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3A59F" w14:textId="77777777" w:rsidR="003F630D" w:rsidRPr="003D39BE" w:rsidRDefault="00000000" w:rsidP="003D39BE">
      <w:pPr>
        <w:pStyle w:val="1"/>
        <w:numPr>
          <w:ilvl w:val="0"/>
          <w:numId w:val="12"/>
        </w:numPr>
        <w:tabs>
          <w:tab w:val="left" w:pos="209"/>
        </w:tabs>
        <w:spacing w:before="0"/>
        <w:ind w:left="0" w:firstLine="210"/>
        <w:jc w:val="left"/>
        <w:rPr>
          <w:sz w:val="24"/>
          <w:szCs w:val="24"/>
        </w:rPr>
      </w:pPr>
      <w:r w:rsidRPr="003D39BE">
        <w:rPr>
          <w:sz w:val="24"/>
          <w:szCs w:val="24"/>
        </w:rPr>
        <w:t>Пояснительная</w:t>
      </w:r>
      <w:r w:rsidRPr="003D39BE">
        <w:rPr>
          <w:spacing w:val="56"/>
          <w:sz w:val="24"/>
          <w:szCs w:val="24"/>
        </w:rPr>
        <w:t xml:space="preserve"> </w:t>
      </w:r>
      <w:r w:rsidRPr="003D39BE">
        <w:rPr>
          <w:spacing w:val="-2"/>
          <w:sz w:val="24"/>
          <w:szCs w:val="24"/>
        </w:rPr>
        <w:t>записка</w:t>
      </w:r>
    </w:p>
    <w:p w14:paraId="3BFA8270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Рабочая программа курса внеурочной деятельности «Стилистика и культура речи» предназначена для обучающихся 10–11 классов и разработана в соответствии с требованиями Федерального государственного образовательного стандарта среднего общего образования, Федеральной образовательной программы среднего общего образования, основной образовательной программы среднего общего образования и плана внеурочной деятельности образовательной организации.</w:t>
      </w:r>
    </w:p>
    <w:p w14:paraId="146AE9B8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Курс направлен на совершенствование речевой культуры обучающихся, углубление представлений о стилистических ресурсах русского языка, функциональных стилях речи, языковых нормах и средствах речевой выразительности, а также на развитие навыков анализа, редактирования и создания текстов различных стилей и жанров.</w:t>
      </w:r>
    </w:p>
    <w:p w14:paraId="6494E1F4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Содержание курса дополняет и расширяет знания о русском языке, полученные обучающимися в рамках основного учебного процесса. Особое внимание уделяется практической работе с текстом: анализу языковых и стилистических особенностей, выбору языковых средств в зависимости от коммуникативной задачи, выявлению и исправлению речевых и стилистических ошибок, информационной переработке текста, созданию собственных устных и письменных высказываний.</w:t>
      </w:r>
    </w:p>
    <w:p w14:paraId="3EAD2AA1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В рамках курса рассматриваются особенности научного, официально-делового, публицистического и разговорного стилей, языка художественной литературы, устной и письменной речи, речевого этикета, публичного выступления, изобразительно-выразительных средств языка, типов речи и языковых норм.</w:t>
      </w:r>
    </w:p>
    <w:p w14:paraId="144925ED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Практическая направленность курса позволяет обучающимся применять полученные знания в различных ситуациях речевого общения, совершенствовать навыки работы с информацией, развивать способность точно, логично, уместно и выразительно формулировать собственные мысли.</w:t>
      </w:r>
    </w:p>
    <w:p w14:paraId="5540BADB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Курс предусматривает использование разнообразных форм деятельности: речевых и стилистических практикумов, работы с текстами различных стилей и жанров, творческих мастерских, дискуссий, коммуникативных тренингов, редактирования текстов, подготовки публичных выступлений, индивидуальных и групповых творческих заданий, мини-проектов и презентаций.</w:t>
      </w:r>
    </w:p>
    <w:p w14:paraId="2F4D4185" w14:textId="77777777" w:rsidR="003D39BE" w:rsidRPr="003D39BE" w:rsidRDefault="003D39BE" w:rsidP="003D39BE">
      <w:pPr>
        <w:widowControl/>
        <w:autoSpaceDE/>
        <w:autoSpaceDN/>
        <w:ind w:firstLine="210"/>
        <w:outlineLvl w:val="2"/>
        <w:rPr>
          <w:b/>
          <w:bCs/>
          <w:sz w:val="24"/>
          <w:szCs w:val="24"/>
          <w:lang w:eastAsia="es-ES"/>
        </w:rPr>
      </w:pPr>
      <w:r w:rsidRPr="003D39BE">
        <w:rPr>
          <w:b/>
          <w:bCs/>
          <w:sz w:val="24"/>
          <w:szCs w:val="24"/>
          <w:lang w:eastAsia="es-ES"/>
        </w:rPr>
        <w:t>Цель курса</w:t>
      </w:r>
    </w:p>
    <w:p w14:paraId="41D75C9D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Совершенствование речевой культуры обучающихся посредством углубления знаний о стилистических возможностях русского языка и развития практических навыков анализа, редактирования и создания устных и письменных высказываний различных стилей и жанров.</w:t>
      </w:r>
    </w:p>
    <w:p w14:paraId="7E08CFF1" w14:textId="77777777" w:rsidR="003D39BE" w:rsidRPr="003D39BE" w:rsidRDefault="003D39BE" w:rsidP="003D39BE">
      <w:pPr>
        <w:widowControl/>
        <w:autoSpaceDE/>
        <w:autoSpaceDN/>
        <w:ind w:firstLine="21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3D39BE">
        <w:rPr>
          <w:b/>
          <w:bCs/>
          <w:sz w:val="24"/>
          <w:szCs w:val="24"/>
          <w:lang w:val="es-ES" w:eastAsia="es-ES"/>
        </w:rPr>
        <w:t>Задачи</w:t>
      </w:r>
      <w:proofErr w:type="spellEnd"/>
      <w:r w:rsidRPr="003D39BE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b/>
          <w:bCs/>
          <w:sz w:val="24"/>
          <w:szCs w:val="24"/>
          <w:lang w:val="es-ES" w:eastAsia="es-ES"/>
        </w:rPr>
        <w:t>курса</w:t>
      </w:r>
      <w:proofErr w:type="spellEnd"/>
    </w:p>
    <w:p w14:paraId="331E59BF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расширять и систематизировать представления обучающихся о функциональных стилях и разновидностях современного русского языка; </w:t>
      </w:r>
    </w:p>
    <w:p w14:paraId="2E65BE58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углублять знания о стилистических возможностях лексических, фразеологических, словообразовательных, морфологических и синтаксических средств русского языка; </w:t>
      </w:r>
    </w:p>
    <w:p w14:paraId="1043F42A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совершенствовать навыки стилистического и </w:t>
      </w:r>
      <w:proofErr w:type="spellStart"/>
      <w:r w:rsidRPr="003D39BE">
        <w:rPr>
          <w:sz w:val="24"/>
          <w:szCs w:val="24"/>
          <w:lang w:eastAsia="es-ES"/>
        </w:rPr>
        <w:t>речеведческого</w:t>
      </w:r>
      <w:proofErr w:type="spellEnd"/>
      <w:r w:rsidRPr="003D39BE">
        <w:rPr>
          <w:sz w:val="24"/>
          <w:szCs w:val="24"/>
          <w:lang w:eastAsia="es-ES"/>
        </w:rPr>
        <w:t xml:space="preserve"> анализа текста; </w:t>
      </w:r>
    </w:p>
    <w:p w14:paraId="19FA9998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развивать умение определять коммуникативную задачу, адресата и условия речевого общения; </w:t>
      </w:r>
    </w:p>
    <w:p w14:paraId="3DE327BF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формировать умение выбирать языковые средства в соответствии с целью, содержанием и ситуацией общения; </w:t>
      </w:r>
    </w:p>
    <w:p w14:paraId="4E78A7D2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совершенствовать навыки создания текстов различных функциональных стилей и жанров; </w:t>
      </w:r>
    </w:p>
    <w:p w14:paraId="05CB108A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развивать умение выявлять и исправлять речевые, грамматические и стилистические ошибки; </w:t>
      </w:r>
    </w:p>
    <w:p w14:paraId="5A462B2A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совершенствовать навыки редактирования и информационной переработки текста; </w:t>
      </w:r>
    </w:p>
    <w:p w14:paraId="50F2CA77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развивать культуру устной и письменной речи; </w:t>
      </w:r>
    </w:p>
    <w:p w14:paraId="0D4E19C4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совершенствовать навыки монологической и диалогической речи; </w:t>
      </w:r>
    </w:p>
    <w:p w14:paraId="083F2236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развивать умение готовить и представлять публичное выступление; </w:t>
      </w:r>
    </w:p>
    <w:p w14:paraId="79103952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lastRenderedPageBreak/>
        <w:t xml:space="preserve">формировать навыки аргументированного выражения собственной позиции; </w:t>
      </w:r>
    </w:p>
    <w:p w14:paraId="7E73F878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развивать способность использовать изобразительно-выразительные средства языка осознанно и уместно; </w:t>
      </w:r>
    </w:p>
    <w:p w14:paraId="42101332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совершенствовать навыки самостоятельной работы с различными источниками информации; </w:t>
      </w:r>
    </w:p>
    <w:p w14:paraId="7DBD4BE3" w14:textId="77777777" w:rsidR="003D39BE" w:rsidRPr="003D39BE" w:rsidRDefault="003D39BE" w:rsidP="003D39BE">
      <w:pPr>
        <w:widowControl/>
        <w:numPr>
          <w:ilvl w:val="0"/>
          <w:numId w:val="15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развивать коммуникативные, творческие и исследовательские способности обучающихся. </w:t>
      </w:r>
    </w:p>
    <w:p w14:paraId="621544CA" w14:textId="77777777" w:rsidR="003D39BE" w:rsidRPr="003D39BE" w:rsidRDefault="003D39BE" w:rsidP="003D39BE">
      <w:pPr>
        <w:widowControl/>
        <w:autoSpaceDE/>
        <w:autoSpaceDN/>
        <w:ind w:firstLine="210"/>
        <w:outlineLvl w:val="2"/>
        <w:rPr>
          <w:b/>
          <w:bCs/>
          <w:sz w:val="24"/>
          <w:szCs w:val="24"/>
          <w:lang w:eastAsia="es-ES"/>
        </w:rPr>
      </w:pPr>
      <w:r w:rsidRPr="003D39BE">
        <w:rPr>
          <w:b/>
          <w:bCs/>
          <w:sz w:val="24"/>
          <w:szCs w:val="24"/>
          <w:lang w:eastAsia="es-ES"/>
        </w:rPr>
        <w:t>Объём и режим реализации курса</w:t>
      </w:r>
    </w:p>
    <w:p w14:paraId="64FCE700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Курс внеурочной деятельности «Стилистика и культура речи» реализуется в 10–11 классах.</w:t>
      </w:r>
    </w:p>
    <w:p w14:paraId="5536E13C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Трудоёмкость курса составляет </w:t>
      </w:r>
      <w:r w:rsidRPr="003D39BE">
        <w:rPr>
          <w:b/>
          <w:bCs/>
          <w:sz w:val="24"/>
          <w:szCs w:val="24"/>
          <w:lang w:eastAsia="es-ES"/>
        </w:rPr>
        <w:t>34 академических часа в год в каждом классе</w:t>
      </w:r>
      <w:r w:rsidRPr="003D39BE">
        <w:rPr>
          <w:sz w:val="24"/>
          <w:szCs w:val="24"/>
          <w:lang w:eastAsia="es-ES"/>
        </w:rPr>
        <w:t>.</w:t>
      </w:r>
    </w:p>
    <w:p w14:paraId="356BACC4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Общий объём освоения курса за 10–11 классы составляет </w:t>
      </w:r>
      <w:r w:rsidRPr="003D39BE">
        <w:rPr>
          <w:b/>
          <w:bCs/>
          <w:sz w:val="24"/>
          <w:szCs w:val="24"/>
          <w:lang w:eastAsia="es-ES"/>
        </w:rPr>
        <w:t>68 академических часов</w:t>
      </w:r>
      <w:r w:rsidRPr="003D39BE">
        <w:rPr>
          <w:sz w:val="24"/>
          <w:szCs w:val="24"/>
          <w:lang w:eastAsia="es-ES"/>
        </w:rPr>
        <w:t>.</w:t>
      </w:r>
    </w:p>
    <w:p w14:paraId="7ECF993E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Занятия проводятся в соответствии с планом внеурочной деятельности образовательной организации.</w:t>
      </w:r>
    </w:p>
    <w:p w14:paraId="7D36C8A5" w14:textId="77777777" w:rsidR="003D39BE" w:rsidRPr="003D39BE" w:rsidRDefault="003D39BE" w:rsidP="003D39BE">
      <w:pPr>
        <w:widowControl/>
        <w:autoSpaceDE/>
        <w:autoSpaceDN/>
        <w:ind w:firstLine="210"/>
        <w:outlineLvl w:val="2"/>
        <w:rPr>
          <w:b/>
          <w:bCs/>
          <w:sz w:val="24"/>
          <w:szCs w:val="24"/>
          <w:lang w:eastAsia="es-ES"/>
        </w:rPr>
      </w:pPr>
      <w:r w:rsidRPr="003D39BE">
        <w:rPr>
          <w:b/>
          <w:bCs/>
          <w:sz w:val="24"/>
          <w:szCs w:val="24"/>
          <w:lang w:eastAsia="es-ES"/>
        </w:rPr>
        <w:t>Формы организации деятельности</w:t>
      </w:r>
    </w:p>
    <w:p w14:paraId="39BC5C26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Основными формами организации деятельности являются:</w:t>
      </w:r>
    </w:p>
    <w:p w14:paraId="0A28018A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речевой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практикум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3BCFB58B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стилистический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практикум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2A7467FE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коммуникативный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тренинг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4EC65496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творческая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мастерская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29A7EC1D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работа с текстами различных стилей и жанров; </w:t>
      </w:r>
    </w:p>
    <w:p w14:paraId="2A19E469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стилистический и </w:t>
      </w:r>
      <w:proofErr w:type="spellStart"/>
      <w:r w:rsidRPr="003D39BE">
        <w:rPr>
          <w:sz w:val="24"/>
          <w:szCs w:val="24"/>
          <w:lang w:eastAsia="es-ES"/>
        </w:rPr>
        <w:t>речеведческий</w:t>
      </w:r>
      <w:proofErr w:type="spellEnd"/>
      <w:r w:rsidRPr="003D39BE">
        <w:rPr>
          <w:sz w:val="24"/>
          <w:szCs w:val="24"/>
          <w:lang w:eastAsia="es-ES"/>
        </w:rPr>
        <w:t xml:space="preserve"> анализ текста; </w:t>
      </w:r>
    </w:p>
    <w:p w14:paraId="3E5C5BBF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редактирование</w:t>
      </w:r>
      <w:proofErr w:type="spellEnd"/>
      <w:r w:rsidRPr="003D39BE">
        <w:rPr>
          <w:sz w:val="24"/>
          <w:szCs w:val="24"/>
          <w:lang w:val="es-ES" w:eastAsia="es-ES"/>
        </w:rPr>
        <w:t xml:space="preserve"> и </w:t>
      </w:r>
      <w:proofErr w:type="spellStart"/>
      <w:r w:rsidRPr="003D39BE">
        <w:rPr>
          <w:sz w:val="24"/>
          <w:szCs w:val="24"/>
          <w:lang w:val="es-ES" w:eastAsia="es-ES"/>
        </w:rPr>
        <w:t>корректирование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текстов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783892CA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дискуссия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2D643882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практикум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по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публичной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речи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78D8A711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моделирование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речевых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ситуаций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2A8E4132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работа со словарями и справочными материалами; </w:t>
      </w:r>
    </w:p>
    <w:p w14:paraId="2E67E51F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индивидуальная, парная и групповая работа; </w:t>
      </w:r>
    </w:p>
    <w:p w14:paraId="62CD9473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подготовка сообщений и публичных выступлений; </w:t>
      </w:r>
    </w:p>
    <w:p w14:paraId="03C4F6D8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создание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собственных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текстов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363E61A2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выполнение творческих и исследовательских заданий; </w:t>
      </w:r>
    </w:p>
    <w:p w14:paraId="1234614A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подготовка мини-проектов и презентаций; </w:t>
      </w:r>
    </w:p>
    <w:p w14:paraId="7E851AC3" w14:textId="77777777" w:rsidR="003D39BE" w:rsidRPr="003D39BE" w:rsidRDefault="003D39BE" w:rsidP="003D39BE">
      <w:pPr>
        <w:widowControl/>
        <w:numPr>
          <w:ilvl w:val="0"/>
          <w:numId w:val="16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представление, обсуждение и самооценка результатов деятельности.</w:t>
      </w:r>
    </w:p>
    <w:p w14:paraId="76BAEEF8" w14:textId="77777777" w:rsidR="003F630D" w:rsidRPr="003D39BE" w:rsidRDefault="00000000" w:rsidP="003D39BE">
      <w:pPr>
        <w:pStyle w:val="1"/>
        <w:numPr>
          <w:ilvl w:val="0"/>
          <w:numId w:val="12"/>
        </w:numPr>
        <w:tabs>
          <w:tab w:val="left" w:pos="3893"/>
        </w:tabs>
        <w:spacing w:before="0"/>
        <w:ind w:left="0" w:firstLine="210"/>
        <w:jc w:val="left"/>
        <w:rPr>
          <w:sz w:val="24"/>
          <w:szCs w:val="24"/>
        </w:rPr>
      </w:pPr>
      <w:r w:rsidRPr="003D39BE">
        <w:rPr>
          <w:sz w:val="24"/>
          <w:szCs w:val="24"/>
        </w:rPr>
        <w:t>Содержание</w:t>
      </w:r>
      <w:r w:rsidRPr="003D39BE">
        <w:rPr>
          <w:spacing w:val="-12"/>
          <w:sz w:val="24"/>
          <w:szCs w:val="24"/>
        </w:rPr>
        <w:t xml:space="preserve"> </w:t>
      </w:r>
      <w:r w:rsidRPr="003D39BE">
        <w:rPr>
          <w:spacing w:val="-4"/>
          <w:sz w:val="24"/>
          <w:szCs w:val="24"/>
        </w:rPr>
        <w:t>курса</w:t>
      </w:r>
    </w:p>
    <w:p w14:paraId="577C19A1" w14:textId="77777777" w:rsidR="003D39BE" w:rsidRPr="003D39BE" w:rsidRDefault="003D39BE" w:rsidP="003D39BE">
      <w:pPr>
        <w:pStyle w:val="2"/>
        <w:ind w:left="0" w:firstLine="210"/>
        <w:jc w:val="left"/>
        <w:rPr>
          <w:lang w:val="es-ES"/>
        </w:rPr>
      </w:pPr>
      <w:r w:rsidRPr="003D39BE">
        <w:t>10 КЛАСС</w:t>
      </w:r>
    </w:p>
    <w:p w14:paraId="4EF00E6D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1. Речевое общение и функциональные разновидности языка</w:t>
      </w:r>
    </w:p>
    <w:p w14:paraId="6A665CBD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Речевое общение как форма взаимодействия людей. Основные виды речевого общения: официальное и неофициальное, публичное и непубличное. Речевая ситуация и её основные компоненты: участники общения, цель, тема, условия и средства общения.</w:t>
      </w:r>
    </w:p>
    <w:p w14:paraId="7400A323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Устная и письменная формы речи. Выбор языковых средств в зависимости от коммуникативной задачи, адресата и ситуации общения.</w:t>
      </w:r>
    </w:p>
    <w:p w14:paraId="577F65CE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Функциональные разновидности современного русского языка. Научный, официально-деловой и публицистический стили. Разговорная речь и язык художественной литературы. Основные сферы использования, функции и характерные языковые особенности различных стилей.</w:t>
      </w:r>
    </w:p>
    <w:p w14:paraId="4D7185D9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анализ речевых ситуаций, определение коммуникативной задачи и адресата высказывания, сопоставление текстов различных функциональных стилей, моделирование ситуаций речевого общения.</w:t>
      </w:r>
    </w:p>
    <w:p w14:paraId="1728B2E5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2. Научный стиль речи</w:t>
      </w:r>
    </w:p>
    <w:p w14:paraId="0F63C599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Научный стиль, сферы его использования и назначение. Основные признаки научного стиля. Особенности лексики, морфологии и синтаксиса научной речи.</w:t>
      </w:r>
    </w:p>
    <w:p w14:paraId="01A04039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Основные жанры научной речи: доклад, статья, сообщение, аннотация, рецензия, тезисы, конспект. Особенности устного и письменного представления научной информации.</w:t>
      </w:r>
    </w:p>
    <w:p w14:paraId="7BCC82AD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Культура учебно-научного общения. Логичность, точность, последовательность и доказательность изложения.</w:t>
      </w:r>
    </w:p>
    <w:p w14:paraId="6FBE1AFC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анализ текстов научного стиля, определение их характерных признаков, составление тезисов и аннотаций, информационная переработка текста, подготовка краткого сообщения, редактирование учебно-научных текстов.</w:t>
      </w:r>
    </w:p>
    <w:p w14:paraId="6B1E2FC1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3. Официально-деловой стиль речи</w:t>
      </w:r>
    </w:p>
    <w:p w14:paraId="001AE2D9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 xml:space="preserve">Официально-деловой стиль, сферы его использования и назначение. Основные признаки официально-деловой речи. </w:t>
      </w:r>
      <w:proofErr w:type="spellStart"/>
      <w:r w:rsidRPr="003D39BE">
        <w:rPr>
          <w:lang w:val="ru-RU"/>
        </w:rPr>
        <w:t>Стандартизированность</w:t>
      </w:r>
      <w:proofErr w:type="spellEnd"/>
      <w:r w:rsidRPr="003D39BE">
        <w:rPr>
          <w:lang w:val="ru-RU"/>
        </w:rPr>
        <w:t>, точность и однозначность делового текста.</w:t>
      </w:r>
    </w:p>
    <w:p w14:paraId="227D4952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Основные жанры официально-делового стиля: заявление, доверенность, расписка, резюме, деловое письмо, объявление. Форма и структура делового документа.</w:t>
      </w:r>
    </w:p>
    <w:p w14:paraId="3B7281E4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Особенности официально-делового общения в устной и письменной форме. Речевой этикет в ситуациях официального общения.</w:t>
      </w:r>
    </w:p>
    <w:p w14:paraId="32EDEB69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анализ образцов деловых документов, выявление их структурных и языковых особенностей, моделирование ситуаций официального общения, составление и редактирование деловых текстов.</w:t>
      </w:r>
    </w:p>
    <w:p w14:paraId="6C6CDDFA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4. Публицистический стиль и публичная речь</w:t>
      </w:r>
    </w:p>
    <w:p w14:paraId="278CC0EC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Публицистический стиль, сферы его использования и назначение. Основные признаки и жанры публицистической речи. Сочетание информативности и воздействия на адресата.</w:t>
      </w:r>
    </w:p>
    <w:p w14:paraId="5DD1F660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Культура публичной речи. Публичное выступление: определение темы и цели, учёт особенностей аудитории, поиск и отбор материала. Композиция публичного выступления. Вступление, основная часть и заключение.</w:t>
      </w:r>
    </w:p>
    <w:p w14:paraId="5AE59624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Выбор языковых средств с учётом цели, адресата, ситуации и сферы общения. Аргументация собственной позиции. Вербальные и невербальные средства общения.</w:t>
      </w:r>
    </w:p>
    <w:p w14:paraId="34BDD80B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анализ публицистических текстов, подготовка плана публичного выступления, подбор аргументов, коммуникативный тренинг, создание и представление собственного устного выступления, обсуждение и самооценка.</w:t>
      </w:r>
    </w:p>
    <w:p w14:paraId="7215E639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5. Разговорная речь и речевой этикет</w:t>
      </w:r>
    </w:p>
    <w:p w14:paraId="4D2E1CCE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Разговорная речь, сферы её использования и назначение. Основные признаки разговорной речи. Особенности устного диалогического общения.</w:t>
      </w:r>
    </w:p>
    <w:p w14:paraId="7D13EDAA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Вербальные и невербальные средства общения. Интонация, жесты, мимика и другие средства передачи информации.</w:t>
      </w:r>
    </w:p>
    <w:p w14:paraId="00918301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Речевой этикет. Выбор речевых формул с учётом ситуации общения. Особенности речевого этикета в официально-деловой, научной, публицистической и повседневной сферах.</w:t>
      </w:r>
    </w:p>
    <w:p w14:paraId="695B74BC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Культура разговорной речи.</w:t>
      </w:r>
    </w:p>
    <w:p w14:paraId="749A330D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моделирование речевых ситуаций, коммуникативные тренинги, анализ диалогов, выбор уместных речевых формул, редактирование высказываний, создание и разыгрывание речевых ситуаций.</w:t>
      </w:r>
    </w:p>
    <w:p w14:paraId="5AA56E76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6. Итоговая речевая практика</w:t>
      </w:r>
    </w:p>
    <w:p w14:paraId="178B7EB6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Обобщение представлений о функциональных стилях и речевом общении. Выбор языковых средств в зависимости от коммуникативной задачи, адресата и ситуации общения.</w:t>
      </w:r>
    </w:p>
    <w:p w14:paraId="5D88B76D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Формы деятельности:</w:t>
      </w:r>
      <w:r w:rsidRPr="003D39BE">
        <w:rPr>
          <w:lang w:val="ru-RU"/>
        </w:rPr>
        <w:t xml:space="preserve"> речевой практикум, стилистическая мастерская, создание текстов различных функциональных стилей, публичное представление творческих работ, обсуждение и рефлексия.</w:t>
      </w:r>
    </w:p>
    <w:p w14:paraId="60F1A9FC" w14:textId="77777777" w:rsidR="003D39BE" w:rsidRPr="003D39BE" w:rsidRDefault="003D39BE" w:rsidP="003D39BE">
      <w:pPr>
        <w:pStyle w:val="2"/>
        <w:ind w:left="0" w:firstLine="210"/>
        <w:jc w:val="left"/>
      </w:pPr>
      <w:r w:rsidRPr="003D39BE">
        <w:t>11 КЛАСС</w:t>
      </w:r>
    </w:p>
    <w:p w14:paraId="32131D23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1. Устная и письменная речь</w:t>
      </w:r>
    </w:p>
    <w:p w14:paraId="22519378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Основные особенности устной и письменной речи. Монологическая и диалогическая речь. Особенности построения высказывания в различных ситуациях общения.</w:t>
      </w:r>
    </w:p>
    <w:p w14:paraId="2E932E93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Восприятие устной монологической и диалогической речи. Аудирование и способы смысловой обработки воспринимаемой информации.</w:t>
      </w:r>
    </w:p>
    <w:p w14:paraId="5F6E77EB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Культура работы с текстами разных типов, стилей и жанров. Виды чтения в зависимости от коммуникативной задачи и характера текста: просмотровое, ознакомительное, изучающее и другие.</w:t>
      </w:r>
    </w:p>
    <w:p w14:paraId="2BFB6D41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Информационная переработка текста.</w:t>
      </w:r>
    </w:p>
    <w:p w14:paraId="679B2C41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речевой и коммуникативный практикум, работа с устными и письменными текстами, преобразование информации, создание монологических и диалогических высказываний.</w:t>
      </w:r>
    </w:p>
    <w:p w14:paraId="46FDAB0E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2. Язык художественной литературы и выразительность речи</w:t>
      </w:r>
    </w:p>
    <w:p w14:paraId="0C981214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Язык художественной литературы и его отличия от других функциональных разновидностей языка. Образность художественной речи.</w:t>
      </w:r>
    </w:p>
    <w:p w14:paraId="40FA4283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Изобразительно-выразительные средства русского языка. Метафора, эпитет, олицетворение, метонимия, синекдоха, гипербола, литота. Их функции и стилистические возможности.</w:t>
      </w:r>
    </w:p>
    <w:p w14:paraId="5BD66CBC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Выбор языковых средств для создания художественного образа и усиления выразительности речи.</w:t>
      </w:r>
    </w:p>
    <w:p w14:paraId="4C165DA2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анализ фрагментов художественных произведений, поиск и определение функций изобразительно-выразительных средств, сопоставление вариантов текста, стилистический эксперимент, создание собственных небольших текстов.</w:t>
      </w:r>
    </w:p>
    <w:p w14:paraId="1112FAED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3. Русский язык и его функциональное многообразие</w:t>
      </w:r>
    </w:p>
    <w:p w14:paraId="20311F3B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Русский язык в современном мире. Формы существования русского национального языка. Литературный язык и язык художественной литературы.</w:t>
      </w:r>
    </w:p>
    <w:p w14:paraId="1787D8B4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Представление о системе языка, его единицах и уровнях. Взаимосвязь языковых единиц различных уровней.</w:t>
      </w:r>
    </w:p>
    <w:p w14:paraId="519122B1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Текст как основная единица речевого общения. Основные признаки текста: смысловая цельность, связность, последовательность и завершённость.</w:t>
      </w:r>
    </w:p>
    <w:p w14:paraId="47ECCE12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работа со справочными и словарными материалами, анализ языковых явлений и текстов, исследовательские задания, подготовка сообщений и мини-презентаций.</w:t>
      </w:r>
    </w:p>
    <w:p w14:paraId="62AA6659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4. Типы речи и построение текста</w:t>
      </w:r>
    </w:p>
    <w:p w14:paraId="3E254E0E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Основные типы речи: повествование, описание, рассуждение. Особенности их композиции и языкового оформления.</w:t>
      </w:r>
    </w:p>
    <w:p w14:paraId="3830543D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Сочетание различных типов речи в одном тексте. Выбор типа речи в зависимости от коммуникативной задачи.</w:t>
      </w:r>
    </w:p>
    <w:p w14:paraId="311C8A3E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Рассуждение как способ аргументированного выражения мысли. Тезис, аргументация, примеры и вывод.</w:t>
      </w:r>
    </w:p>
    <w:p w14:paraId="2EF03D73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определение типов речи, анализ структуры текстов, преобразование текстов одного типа в другой, построение рассуждения, творческая мастерская по созданию собственных текстов.</w:t>
      </w:r>
    </w:p>
    <w:p w14:paraId="51721ED9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5. Культура речи и языковые нормы</w:t>
      </w:r>
    </w:p>
    <w:p w14:paraId="22163BE8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Культура речи. Коммуникативные качества хорошей речи: уместность, точность, ясность, чистота, логичность, последовательность, образность и выразительность.</w:t>
      </w:r>
    </w:p>
    <w:p w14:paraId="4A04FB49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Нормативный, коммуникативный и этический аспекты культуры речи.</w:t>
      </w:r>
    </w:p>
    <w:p w14:paraId="3C290EB7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Языковая норма и её основные особенности. Основные виды норм современного русского литературного языка: орфоэпические, лексические, грамматические, стилистические.</w:t>
      </w:r>
    </w:p>
    <w:p w14:paraId="0E264B3D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Типичные нарушения языковых норм. Способы их выявления и исправления.</w:t>
      </w:r>
    </w:p>
    <w:p w14:paraId="6E2124F2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работа со словарями и справочниками, анализ речевых ошибок, редактирование текстов, стилистический эксперимент, коммуникативные упражнения.</w:t>
      </w:r>
    </w:p>
    <w:p w14:paraId="08934430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6. Лексическая и морфологическая стилистика</w:t>
      </w:r>
    </w:p>
    <w:p w14:paraId="14ABAB0D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Стилистические возможности лексики русского языка. Синонимы, антонимы, омонимы, многозначные слова, лексика прямого и переносного значения. Стилистически окрашенная лексика.</w:t>
      </w:r>
    </w:p>
    <w:p w14:paraId="18CDBB63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Фразеологические средства языка и их роль в создании выразительности речи.</w:t>
      </w:r>
    </w:p>
    <w:p w14:paraId="279A7825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Стилистические возможности словообразовательных и морфологических средств. Использование различных частей речи в зависимости от коммуникативной задачи и стиля текста.</w:t>
      </w:r>
    </w:p>
    <w:p w14:paraId="6BFFD93D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Лексические и морфологические средства связи предложений в тексте.</w:t>
      </w:r>
    </w:p>
    <w:p w14:paraId="513DE308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лексический и стилистический анализ, работа со словарями, подбор языковых вариантов, редактирование, стилистический эксперимент, преобразование текстов.</w:t>
      </w:r>
    </w:p>
    <w:p w14:paraId="4E3B9D12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7. Синтаксическая стилистика</w:t>
      </w:r>
    </w:p>
    <w:p w14:paraId="60059C58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Стилистические возможности синтаксиса русского языка. Порядок слов и его роль в организации высказывания.</w:t>
      </w:r>
    </w:p>
    <w:p w14:paraId="524BCFE2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Стилистическое использование простых, осложнённых и сложных предложений. Синтаксическая синонимия.</w:t>
      </w:r>
    </w:p>
    <w:p w14:paraId="4172EADE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Синтаксические средства связи предложений в тексте. Выбор синтаксической конструкции в зависимости от стиля, жанра и коммуникативной задачи.</w:t>
      </w:r>
    </w:p>
    <w:p w14:paraId="70A91159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Практическая деятельность:</w:t>
      </w:r>
      <w:r w:rsidRPr="003D39BE">
        <w:rPr>
          <w:lang w:val="ru-RU"/>
        </w:rPr>
        <w:t xml:space="preserve"> анализ синтаксической организации текстов, редактирование предложений, устранение нарушений синтаксических норм, синонимическая замена конструкций, создание и преобразование собственных высказываний.</w:t>
      </w:r>
    </w:p>
    <w:p w14:paraId="210B8735" w14:textId="77777777" w:rsidR="003D39BE" w:rsidRPr="003D39BE" w:rsidRDefault="003D39BE" w:rsidP="003D39BE">
      <w:pPr>
        <w:pStyle w:val="3"/>
        <w:spacing w:line="240" w:lineRule="auto"/>
        <w:ind w:left="0" w:firstLine="210"/>
        <w:jc w:val="left"/>
      </w:pPr>
      <w:r w:rsidRPr="003D39BE">
        <w:t>8. Итоговая стилистическая мастерская</w:t>
      </w:r>
    </w:p>
    <w:p w14:paraId="524ECA1B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lang w:val="ru-RU"/>
        </w:rPr>
        <w:t>Комплексное применение знаний о культуре речи, функциональных стилях, языковых нормах и стилистических ресурсах русского языка.</w:t>
      </w:r>
    </w:p>
    <w:p w14:paraId="33AC3D15" w14:textId="77777777" w:rsidR="003D39BE" w:rsidRPr="003D39BE" w:rsidRDefault="003D39BE" w:rsidP="003D39BE">
      <w:pPr>
        <w:pStyle w:val="a5"/>
        <w:spacing w:before="0" w:beforeAutospacing="0" w:after="0" w:afterAutospacing="0"/>
        <w:ind w:firstLine="210"/>
        <w:rPr>
          <w:lang w:val="ru-RU"/>
        </w:rPr>
      </w:pPr>
      <w:r w:rsidRPr="003D39BE">
        <w:rPr>
          <w:rStyle w:val="a6"/>
          <w:lang w:val="ru-RU"/>
        </w:rPr>
        <w:t>Формы деятельности:</w:t>
      </w:r>
      <w:r w:rsidRPr="003D39BE">
        <w:rPr>
          <w:lang w:val="ru-RU"/>
        </w:rPr>
        <w:t xml:space="preserve"> комплексный стилистический анализ, редактирование текста, создание собственного текста, представление творческих работ, взаимная оценка и рефлексия.</w:t>
      </w:r>
    </w:p>
    <w:p w14:paraId="52D9D929" w14:textId="77777777" w:rsidR="003F630D" w:rsidRPr="003D39BE" w:rsidRDefault="003F630D" w:rsidP="003D39BE">
      <w:pPr>
        <w:pStyle w:val="a3"/>
        <w:ind w:firstLine="210"/>
      </w:pPr>
    </w:p>
    <w:p w14:paraId="064C7DE6" w14:textId="77777777" w:rsidR="003D39BE" w:rsidRPr="003D39BE" w:rsidRDefault="003D39BE" w:rsidP="003D39BE">
      <w:pPr>
        <w:widowControl/>
        <w:autoSpaceDE/>
        <w:autoSpaceDN/>
        <w:ind w:firstLine="210"/>
        <w:outlineLvl w:val="0"/>
        <w:rPr>
          <w:b/>
          <w:bCs/>
          <w:kern w:val="36"/>
          <w:sz w:val="24"/>
          <w:szCs w:val="24"/>
          <w:lang w:eastAsia="es-ES"/>
        </w:rPr>
      </w:pPr>
      <w:r w:rsidRPr="003D39BE">
        <w:rPr>
          <w:b/>
          <w:bCs/>
          <w:kern w:val="36"/>
          <w:sz w:val="24"/>
          <w:szCs w:val="24"/>
          <w:lang w:eastAsia="es-ES"/>
        </w:rPr>
        <w:t>3. ПЛАНИРУЕМЫЕ РЕЗУЛЬТАТЫ ОСВОЕНИЯ КУРСА</w:t>
      </w:r>
    </w:p>
    <w:p w14:paraId="3F8689D7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В результате освоения курса внеурочной деятельности «Стилистика и культура речи» у обучающихся 10–11 классов формируются личностные и метапредметные результаты, а также результаты освоения содержания курса, связанные с речевой, коммуникативной, творческой и исследовательской деятельностью.</w:t>
      </w:r>
    </w:p>
    <w:p w14:paraId="2762DA2B" w14:textId="77777777" w:rsidR="003D39BE" w:rsidRPr="003D39BE" w:rsidRDefault="003D39BE" w:rsidP="003D39BE">
      <w:pPr>
        <w:widowControl/>
        <w:autoSpaceDE/>
        <w:autoSpaceDN/>
        <w:ind w:firstLine="210"/>
        <w:outlineLvl w:val="2"/>
        <w:rPr>
          <w:b/>
          <w:bCs/>
          <w:sz w:val="24"/>
          <w:szCs w:val="24"/>
          <w:lang w:eastAsia="es-ES"/>
        </w:rPr>
      </w:pPr>
      <w:r w:rsidRPr="003D39BE">
        <w:rPr>
          <w:b/>
          <w:bCs/>
          <w:sz w:val="24"/>
          <w:szCs w:val="24"/>
          <w:lang w:eastAsia="es-ES"/>
        </w:rPr>
        <w:t>Личностные результаты</w:t>
      </w:r>
    </w:p>
    <w:p w14:paraId="16586E07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Освоение курса способствует:</w:t>
      </w:r>
    </w:p>
    <w:p w14:paraId="5981C42E" w14:textId="77777777" w:rsidR="003D39BE" w:rsidRPr="003D39BE" w:rsidRDefault="003D39BE" w:rsidP="003D39BE">
      <w:pPr>
        <w:widowControl/>
        <w:numPr>
          <w:ilvl w:val="0"/>
          <w:numId w:val="17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развитию интереса к русскому языку как средству общения и выражения мысли; </w:t>
      </w:r>
    </w:p>
    <w:p w14:paraId="624FF70B" w14:textId="77777777" w:rsidR="003D39BE" w:rsidRPr="003D39BE" w:rsidRDefault="003D39BE" w:rsidP="003D39BE">
      <w:pPr>
        <w:widowControl/>
        <w:numPr>
          <w:ilvl w:val="0"/>
          <w:numId w:val="17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осознанию ценности грамотной, точной и выразительной речи; </w:t>
      </w:r>
    </w:p>
    <w:p w14:paraId="30C55523" w14:textId="77777777" w:rsidR="003D39BE" w:rsidRPr="003D39BE" w:rsidRDefault="003D39BE" w:rsidP="003D39BE">
      <w:pPr>
        <w:widowControl/>
        <w:numPr>
          <w:ilvl w:val="0"/>
          <w:numId w:val="17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формированию ответственного отношения к собственной устной и письменной речи; </w:t>
      </w:r>
    </w:p>
    <w:p w14:paraId="1D5FE806" w14:textId="77777777" w:rsidR="003D39BE" w:rsidRPr="003D39BE" w:rsidRDefault="003D39BE" w:rsidP="003D39BE">
      <w:pPr>
        <w:widowControl/>
        <w:numPr>
          <w:ilvl w:val="0"/>
          <w:numId w:val="17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развитию речевой культуры и потребности в её совершенствовании; </w:t>
      </w:r>
    </w:p>
    <w:p w14:paraId="0354EC86" w14:textId="77777777" w:rsidR="003D39BE" w:rsidRPr="003D39BE" w:rsidRDefault="003D39BE" w:rsidP="003D39BE">
      <w:pPr>
        <w:widowControl/>
        <w:numPr>
          <w:ilvl w:val="0"/>
          <w:numId w:val="17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формированию уважительного отношения к собеседнику и различным точкам зрения; </w:t>
      </w:r>
    </w:p>
    <w:p w14:paraId="6C0288F3" w14:textId="77777777" w:rsidR="003D39BE" w:rsidRPr="003D39BE" w:rsidRDefault="003D39BE" w:rsidP="003D39BE">
      <w:pPr>
        <w:widowControl/>
        <w:numPr>
          <w:ilvl w:val="0"/>
          <w:numId w:val="17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развитию готовности к конструктивному диалогу и сотрудничеству; </w:t>
      </w:r>
    </w:p>
    <w:p w14:paraId="384CBBEE" w14:textId="77777777" w:rsidR="003D39BE" w:rsidRPr="003D39BE" w:rsidRDefault="003D39BE" w:rsidP="003D39BE">
      <w:pPr>
        <w:widowControl/>
        <w:numPr>
          <w:ilvl w:val="0"/>
          <w:numId w:val="17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развитию самостоятельности при создании и редактировании собственных текстов; </w:t>
      </w:r>
    </w:p>
    <w:p w14:paraId="72D2685C" w14:textId="77777777" w:rsidR="003D39BE" w:rsidRPr="003D39BE" w:rsidRDefault="003D39BE" w:rsidP="003D39BE">
      <w:pPr>
        <w:widowControl/>
        <w:numPr>
          <w:ilvl w:val="0"/>
          <w:numId w:val="17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формированию способности оценивать уместность языковых средств в различных ситуациях общения; </w:t>
      </w:r>
    </w:p>
    <w:p w14:paraId="0CFA7588" w14:textId="77777777" w:rsidR="003D39BE" w:rsidRPr="003D39BE" w:rsidRDefault="003D39BE" w:rsidP="003D39BE">
      <w:pPr>
        <w:widowControl/>
        <w:numPr>
          <w:ilvl w:val="0"/>
          <w:numId w:val="17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развитию навыков самооценки и рефлексии собственной речевой деятельности. </w:t>
      </w:r>
    </w:p>
    <w:p w14:paraId="7F7B894A" w14:textId="77777777" w:rsidR="003D39BE" w:rsidRPr="003D39BE" w:rsidRDefault="003D39BE" w:rsidP="003D39BE">
      <w:pPr>
        <w:widowControl/>
        <w:autoSpaceDE/>
        <w:autoSpaceDN/>
        <w:ind w:firstLine="210"/>
        <w:outlineLvl w:val="2"/>
        <w:rPr>
          <w:b/>
          <w:bCs/>
          <w:sz w:val="24"/>
          <w:szCs w:val="24"/>
          <w:lang w:eastAsia="es-ES"/>
        </w:rPr>
      </w:pPr>
      <w:r w:rsidRPr="003D39BE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414EE680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0AED97D7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Обучающийся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сможет</w:t>
      </w:r>
      <w:proofErr w:type="spellEnd"/>
      <w:r w:rsidRPr="003D39BE">
        <w:rPr>
          <w:sz w:val="24"/>
          <w:szCs w:val="24"/>
          <w:lang w:val="es-ES" w:eastAsia="es-ES"/>
        </w:rPr>
        <w:t>:</w:t>
      </w:r>
    </w:p>
    <w:p w14:paraId="57E6D6B1" w14:textId="77777777" w:rsidR="003D39BE" w:rsidRPr="003D39BE" w:rsidRDefault="003D39BE" w:rsidP="003D39BE">
      <w:pPr>
        <w:widowControl/>
        <w:numPr>
          <w:ilvl w:val="0"/>
          <w:numId w:val="18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находить, отбирать и систематизировать информацию, необходимую для решения речевых и коммуникативных задач; </w:t>
      </w:r>
    </w:p>
    <w:p w14:paraId="4DC717FF" w14:textId="77777777" w:rsidR="003D39BE" w:rsidRPr="003D39BE" w:rsidRDefault="003D39BE" w:rsidP="003D39BE">
      <w:pPr>
        <w:widowControl/>
        <w:numPr>
          <w:ilvl w:val="0"/>
          <w:numId w:val="18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анализировать тексты различных функциональных стилей и жанров; </w:t>
      </w:r>
    </w:p>
    <w:p w14:paraId="69F0675A" w14:textId="77777777" w:rsidR="003D39BE" w:rsidRPr="003D39BE" w:rsidRDefault="003D39BE" w:rsidP="003D39BE">
      <w:pPr>
        <w:widowControl/>
        <w:numPr>
          <w:ilvl w:val="0"/>
          <w:numId w:val="18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определять тему, основную мысль, коммуникативную задачу и особенности построения текста; </w:t>
      </w:r>
    </w:p>
    <w:p w14:paraId="46B9E01B" w14:textId="77777777" w:rsidR="003D39BE" w:rsidRPr="003D39BE" w:rsidRDefault="003D39BE" w:rsidP="003D39BE">
      <w:pPr>
        <w:widowControl/>
        <w:numPr>
          <w:ilvl w:val="0"/>
          <w:numId w:val="18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выявлять характерные признаки функциональных стилей речи; </w:t>
      </w:r>
    </w:p>
    <w:p w14:paraId="63D741AD" w14:textId="77777777" w:rsidR="003D39BE" w:rsidRPr="003D39BE" w:rsidRDefault="003D39BE" w:rsidP="003D39BE">
      <w:pPr>
        <w:widowControl/>
        <w:numPr>
          <w:ilvl w:val="0"/>
          <w:numId w:val="18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анализировать лексические, фразеологические, словообразовательные, морфологические и синтаксические средства языка; </w:t>
      </w:r>
    </w:p>
    <w:p w14:paraId="53FF69D4" w14:textId="77777777" w:rsidR="003D39BE" w:rsidRPr="003D39BE" w:rsidRDefault="003D39BE" w:rsidP="003D39BE">
      <w:pPr>
        <w:widowControl/>
        <w:numPr>
          <w:ilvl w:val="0"/>
          <w:numId w:val="18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устанавливать взаимосвязь между выбором языковых средств и коммуникативной задачей; </w:t>
      </w:r>
    </w:p>
    <w:p w14:paraId="088BDE02" w14:textId="77777777" w:rsidR="003D39BE" w:rsidRPr="003D39BE" w:rsidRDefault="003D39BE" w:rsidP="003D39BE">
      <w:pPr>
        <w:widowControl/>
        <w:numPr>
          <w:ilvl w:val="0"/>
          <w:numId w:val="18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сравнивать различные варианты языкового оформления высказывания; </w:t>
      </w:r>
    </w:p>
    <w:p w14:paraId="78D0AD18" w14:textId="77777777" w:rsidR="003D39BE" w:rsidRPr="003D39BE" w:rsidRDefault="003D39BE" w:rsidP="003D39BE">
      <w:pPr>
        <w:widowControl/>
        <w:numPr>
          <w:ilvl w:val="0"/>
          <w:numId w:val="18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выявлять речевые, грамматические и стилистические ошибки и определять способы их исправления; </w:t>
      </w:r>
    </w:p>
    <w:p w14:paraId="788D5EA9" w14:textId="77777777" w:rsidR="003D39BE" w:rsidRPr="003D39BE" w:rsidRDefault="003D39BE" w:rsidP="003D39BE">
      <w:pPr>
        <w:widowControl/>
        <w:numPr>
          <w:ilvl w:val="0"/>
          <w:numId w:val="18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осуществлять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информационную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переработку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текста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62757DCB" w14:textId="77777777" w:rsidR="003D39BE" w:rsidRPr="003D39BE" w:rsidRDefault="003D39BE" w:rsidP="003D39BE">
      <w:pPr>
        <w:widowControl/>
        <w:numPr>
          <w:ilvl w:val="0"/>
          <w:numId w:val="18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использовать словари, справочные и цифровые информационные ресурсы при работе с языковым материалом. </w:t>
      </w:r>
    </w:p>
    <w:p w14:paraId="5067AD16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346804C0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Обучающийся сможет:</w:t>
      </w:r>
    </w:p>
    <w:p w14:paraId="158B18D6" w14:textId="77777777" w:rsidR="003D39BE" w:rsidRPr="003D39BE" w:rsidRDefault="003D39BE" w:rsidP="003D39BE">
      <w:pPr>
        <w:widowControl/>
        <w:numPr>
          <w:ilvl w:val="0"/>
          <w:numId w:val="19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создавать устные и письменные высказывания в соответствии с коммуникативной задачей; </w:t>
      </w:r>
    </w:p>
    <w:p w14:paraId="1444907A" w14:textId="77777777" w:rsidR="003D39BE" w:rsidRPr="003D39BE" w:rsidRDefault="003D39BE" w:rsidP="003D39BE">
      <w:pPr>
        <w:widowControl/>
        <w:numPr>
          <w:ilvl w:val="0"/>
          <w:numId w:val="19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учитывать адресата, ситуацию и сферу общения; </w:t>
      </w:r>
    </w:p>
    <w:p w14:paraId="25675DC8" w14:textId="77777777" w:rsidR="003D39BE" w:rsidRPr="003D39BE" w:rsidRDefault="003D39BE" w:rsidP="003D39BE">
      <w:pPr>
        <w:widowControl/>
        <w:numPr>
          <w:ilvl w:val="0"/>
          <w:numId w:val="19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формулировать и аргументировать собственную позицию; </w:t>
      </w:r>
    </w:p>
    <w:p w14:paraId="098583BF" w14:textId="77777777" w:rsidR="003D39BE" w:rsidRPr="003D39BE" w:rsidRDefault="003D39BE" w:rsidP="003D39BE">
      <w:pPr>
        <w:widowControl/>
        <w:numPr>
          <w:ilvl w:val="0"/>
          <w:numId w:val="19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участвовать в диалоге и дискуссии; </w:t>
      </w:r>
    </w:p>
    <w:p w14:paraId="621BF1CE" w14:textId="77777777" w:rsidR="003D39BE" w:rsidRPr="003D39BE" w:rsidRDefault="003D39BE" w:rsidP="003D39BE">
      <w:pPr>
        <w:widowControl/>
        <w:numPr>
          <w:ilvl w:val="0"/>
          <w:numId w:val="19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воспринимать и учитывать различные точки зрения; </w:t>
      </w:r>
    </w:p>
    <w:p w14:paraId="6518473F" w14:textId="77777777" w:rsidR="003D39BE" w:rsidRPr="003D39BE" w:rsidRDefault="003D39BE" w:rsidP="003D39BE">
      <w:pPr>
        <w:widowControl/>
        <w:numPr>
          <w:ilvl w:val="0"/>
          <w:numId w:val="19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соблюдать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нормы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речевого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этикета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6F722CCD" w14:textId="77777777" w:rsidR="003D39BE" w:rsidRPr="003D39BE" w:rsidRDefault="003D39BE" w:rsidP="003D39BE">
      <w:pPr>
        <w:widowControl/>
        <w:numPr>
          <w:ilvl w:val="0"/>
          <w:numId w:val="19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использовать вербальные и невербальные средства общения; </w:t>
      </w:r>
    </w:p>
    <w:p w14:paraId="0A2DAA6A" w14:textId="77777777" w:rsidR="003D39BE" w:rsidRPr="003D39BE" w:rsidRDefault="003D39BE" w:rsidP="003D39BE">
      <w:pPr>
        <w:widowControl/>
        <w:numPr>
          <w:ilvl w:val="0"/>
          <w:numId w:val="19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выступать перед аудиторией с подготовленным сообщением; </w:t>
      </w:r>
    </w:p>
    <w:p w14:paraId="14EF5464" w14:textId="77777777" w:rsidR="003D39BE" w:rsidRPr="003D39BE" w:rsidRDefault="003D39BE" w:rsidP="003D39BE">
      <w:pPr>
        <w:widowControl/>
        <w:numPr>
          <w:ilvl w:val="0"/>
          <w:numId w:val="19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работать индивидуально, в парах и группах; </w:t>
      </w:r>
    </w:p>
    <w:p w14:paraId="3C85366D" w14:textId="77777777" w:rsidR="003D39BE" w:rsidRPr="003D39BE" w:rsidRDefault="003D39BE" w:rsidP="003D39BE">
      <w:pPr>
        <w:widowControl/>
        <w:numPr>
          <w:ilvl w:val="0"/>
          <w:numId w:val="19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представлять результаты творческой и исследовательской деятельности. </w:t>
      </w:r>
    </w:p>
    <w:p w14:paraId="5D85D2FB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71FBC9C9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Обучающийся сможет:</w:t>
      </w:r>
    </w:p>
    <w:p w14:paraId="637925B8" w14:textId="77777777" w:rsidR="003D39BE" w:rsidRPr="003D39BE" w:rsidRDefault="003D39BE" w:rsidP="003D39BE">
      <w:pPr>
        <w:widowControl/>
        <w:numPr>
          <w:ilvl w:val="0"/>
          <w:numId w:val="20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определять цель речевой, творческой или исследовательской деятельности; </w:t>
      </w:r>
    </w:p>
    <w:p w14:paraId="39A8EDDE" w14:textId="77777777" w:rsidR="003D39BE" w:rsidRPr="003D39BE" w:rsidRDefault="003D39BE" w:rsidP="003D39BE">
      <w:pPr>
        <w:widowControl/>
        <w:numPr>
          <w:ilvl w:val="0"/>
          <w:numId w:val="20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планировать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последовательность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выполнения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задания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20BA3850" w14:textId="77777777" w:rsidR="003D39BE" w:rsidRPr="003D39BE" w:rsidRDefault="003D39BE" w:rsidP="003D39BE">
      <w:pPr>
        <w:widowControl/>
        <w:numPr>
          <w:ilvl w:val="0"/>
          <w:numId w:val="20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выбирать необходимые языковые средства, источники информации и способы работы; </w:t>
      </w:r>
    </w:p>
    <w:p w14:paraId="230F26A9" w14:textId="77777777" w:rsidR="003D39BE" w:rsidRPr="003D39BE" w:rsidRDefault="003D39BE" w:rsidP="003D39BE">
      <w:pPr>
        <w:widowControl/>
        <w:numPr>
          <w:ilvl w:val="0"/>
          <w:numId w:val="20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осуществлять самоконтроль в процессе создания устного или письменного высказывания; </w:t>
      </w:r>
    </w:p>
    <w:p w14:paraId="174AF3D2" w14:textId="77777777" w:rsidR="003D39BE" w:rsidRPr="003D39BE" w:rsidRDefault="003D39BE" w:rsidP="003D39BE">
      <w:pPr>
        <w:widowControl/>
        <w:numPr>
          <w:ilvl w:val="0"/>
          <w:numId w:val="20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редактировать и корректировать собственный текст; </w:t>
      </w:r>
    </w:p>
    <w:p w14:paraId="31786B46" w14:textId="77777777" w:rsidR="003D39BE" w:rsidRPr="003D39BE" w:rsidRDefault="003D39BE" w:rsidP="003D39BE">
      <w:pPr>
        <w:widowControl/>
        <w:numPr>
          <w:ilvl w:val="0"/>
          <w:numId w:val="20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оценивать соответствие созданного высказывания поставленной коммуникативной задаче; </w:t>
      </w:r>
    </w:p>
    <w:p w14:paraId="73B827CE" w14:textId="77777777" w:rsidR="003D39BE" w:rsidRPr="003D39BE" w:rsidRDefault="003D39BE" w:rsidP="003D39BE">
      <w:pPr>
        <w:widowControl/>
        <w:numPr>
          <w:ilvl w:val="0"/>
          <w:numId w:val="20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осуществлять самооценку и рефлексию собственной деятельности. </w:t>
      </w:r>
    </w:p>
    <w:p w14:paraId="7ADBFFB2" w14:textId="77777777" w:rsidR="003D39BE" w:rsidRPr="003D39BE" w:rsidRDefault="003D39BE" w:rsidP="003D39BE">
      <w:pPr>
        <w:widowControl/>
        <w:autoSpaceDE/>
        <w:autoSpaceDN/>
        <w:ind w:firstLine="210"/>
        <w:outlineLvl w:val="2"/>
        <w:rPr>
          <w:b/>
          <w:bCs/>
          <w:sz w:val="24"/>
          <w:szCs w:val="24"/>
          <w:lang w:eastAsia="es-ES"/>
        </w:rPr>
      </w:pPr>
      <w:r w:rsidRPr="003D39BE">
        <w:rPr>
          <w:b/>
          <w:bCs/>
          <w:sz w:val="24"/>
          <w:szCs w:val="24"/>
          <w:lang w:eastAsia="es-ES"/>
        </w:rPr>
        <w:t>Результаты освоения содержания курса</w:t>
      </w:r>
    </w:p>
    <w:p w14:paraId="64ED453A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По завершении освоения курса обучающийся сможет:</w:t>
      </w:r>
    </w:p>
    <w:p w14:paraId="7D859BC2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характеризовать основные функциональные стили и разновидности современного русского языка; </w:t>
      </w:r>
    </w:p>
    <w:p w14:paraId="09B54B94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определять стилевую принадлежность текста и обосновывать свой выбор; </w:t>
      </w:r>
    </w:p>
    <w:p w14:paraId="0B21280A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характеризовать особенности научного, официально-делового, публицистического и разговорного стилей, а также языка художественной литературы; </w:t>
      </w:r>
    </w:p>
    <w:p w14:paraId="1209AEC0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определять особенности устной и письменной, монологической и диалогической речи; </w:t>
      </w:r>
    </w:p>
    <w:p w14:paraId="1881A82F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анализировать речевую ситуацию и учитывать её при построении высказывания; </w:t>
      </w:r>
    </w:p>
    <w:p w14:paraId="411DE1E6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использовать языковые средства в соответствии с целью, адресатом и ситуацией общения; </w:t>
      </w:r>
    </w:p>
    <w:p w14:paraId="327011B1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создавать тексты различных функциональных стилей и жанров; </w:t>
      </w:r>
    </w:p>
    <w:p w14:paraId="106384AD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осуществлять стилистический и </w:t>
      </w:r>
      <w:proofErr w:type="spellStart"/>
      <w:r w:rsidRPr="003D39BE">
        <w:rPr>
          <w:sz w:val="24"/>
          <w:szCs w:val="24"/>
          <w:lang w:eastAsia="es-ES"/>
        </w:rPr>
        <w:t>речеведческий</w:t>
      </w:r>
      <w:proofErr w:type="spellEnd"/>
      <w:r w:rsidRPr="003D39BE">
        <w:rPr>
          <w:sz w:val="24"/>
          <w:szCs w:val="24"/>
          <w:lang w:eastAsia="es-ES"/>
        </w:rPr>
        <w:t xml:space="preserve"> анализ текста; </w:t>
      </w:r>
    </w:p>
    <w:p w14:paraId="54E59E5D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определять роль лексических и фразеологических средств в создании выразительности речи; </w:t>
      </w:r>
    </w:p>
    <w:p w14:paraId="07F93480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распознавать и уместно использовать основные изобразительно-выразительные средства языка; </w:t>
      </w:r>
    </w:p>
    <w:p w14:paraId="7E5FB663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использовать стилистические возможности словообразовательных, морфологических и синтаксических средств русского языка; </w:t>
      </w:r>
    </w:p>
    <w:p w14:paraId="38E4F465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соблюдать основные нормы современного русского литературного языка; </w:t>
      </w:r>
    </w:p>
    <w:p w14:paraId="4280870E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выявлять и исправлять речевые, грамматические и стилистические ошибки; </w:t>
      </w:r>
    </w:p>
    <w:p w14:paraId="57C9FF0C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осуществлять стилистическую правку и редактирование текста; </w:t>
      </w:r>
    </w:p>
    <w:p w14:paraId="7B4A5CD4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использовать синонимические языковые средства для совершенствования высказывания; </w:t>
      </w:r>
    </w:p>
    <w:p w14:paraId="6ED81950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различать повествование, описание и рассуждение и использовать их в собственных текстах; </w:t>
      </w:r>
    </w:p>
    <w:p w14:paraId="73500C45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proofErr w:type="spellStart"/>
      <w:r w:rsidRPr="003D39BE">
        <w:rPr>
          <w:sz w:val="24"/>
          <w:szCs w:val="24"/>
          <w:lang w:val="es-ES" w:eastAsia="es-ES"/>
        </w:rPr>
        <w:t>осуществлять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информационную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переработку</w:t>
      </w:r>
      <w:proofErr w:type="spellEnd"/>
      <w:r w:rsidRPr="003D39BE">
        <w:rPr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sz w:val="24"/>
          <w:szCs w:val="24"/>
          <w:lang w:val="es-ES" w:eastAsia="es-ES"/>
        </w:rPr>
        <w:t>текста</w:t>
      </w:r>
      <w:proofErr w:type="spellEnd"/>
      <w:r w:rsidRPr="003D39BE">
        <w:rPr>
          <w:sz w:val="24"/>
          <w:szCs w:val="24"/>
          <w:lang w:val="es-ES" w:eastAsia="es-ES"/>
        </w:rPr>
        <w:t xml:space="preserve">; </w:t>
      </w:r>
    </w:p>
    <w:p w14:paraId="60F396CB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использовать словари и справочные материалы при решении языковых задач; </w:t>
      </w:r>
    </w:p>
    <w:p w14:paraId="7BECE0F4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готовить и представлять публичное выступление; </w:t>
      </w:r>
    </w:p>
    <w:p w14:paraId="497EF078" w14:textId="77777777" w:rsidR="003D39BE" w:rsidRPr="003D39BE" w:rsidRDefault="003D39BE" w:rsidP="003D39BE">
      <w:pPr>
        <w:widowControl/>
        <w:numPr>
          <w:ilvl w:val="0"/>
          <w:numId w:val="21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создавать собственные устные и письменные тексты и совершенствовать их с учётом коммуникативной задачи. </w:t>
      </w:r>
    </w:p>
    <w:p w14:paraId="25DC00F0" w14:textId="77777777" w:rsidR="003D39BE" w:rsidRPr="003D39BE" w:rsidRDefault="003D39BE" w:rsidP="003D39BE">
      <w:pPr>
        <w:widowControl/>
        <w:autoSpaceDE/>
        <w:autoSpaceDN/>
        <w:ind w:firstLine="210"/>
        <w:outlineLvl w:val="0"/>
        <w:rPr>
          <w:b/>
          <w:bCs/>
          <w:kern w:val="36"/>
          <w:sz w:val="24"/>
          <w:szCs w:val="24"/>
          <w:lang w:val="es-ES" w:eastAsia="es-ES"/>
        </w:rPr>
      </w:pPr>
      <w:r w:rsidRPr="003D39BE">
        <w:rPr>
          <w:b/>
          <w:bCs/>
          <w:kern w:val="36"/>
          <w:sz w:val="24"/>
          <w:szCs w:val="24"/>
          <w:lang w:val="es-ES" w:eastAsia="es-ES"/>
        </w:rPr>
        <w:t>4. УЧЕБНО-МЕТОДИЧЕСКОЕ ОБЕСПЕЧЕНИЕ</w:t>
      </w:r>
    </w:p>
    <w:p w14:paraId="041CCCC2" w14:textId="77777777" w:rsidR="003D39BE" w:rsidRPr="003D39BE" w:rsidRDefault="003D39BE" w:rsidP="003D39BE">
      <w:pPr>
        <w:widowControl/>
        <w:autoSpaceDE/>
        <w:autoSpaceDN/>
        <w:ind w:firstLine="21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3D39BE">
        <w:rPr>
          <w:b/>
          <w:bCs/>
          <w:sz w:val="24"/>
          <w:szCs w:val="24"/>
          <w:lang w:val="es-ES" w:eastAsia="es-ES"/>
        </w:rPr>
        <w:t>Для</w:t>
      </w:r>
      <w:proofErr w:type="spellEnd"/>
      <w:r w:rsidRPr="003D39BE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b/>
          <w:bCs/>
          <w:sz w:val="24"/>
          <w:szCs w:val="24"/>
          <w:lang w:val="es-ES" w:eastAsia="es-ES"/>
        </w:rPr>
        <w:t>обучающихся</w:t>
      </w:r>
      <w:proofErr w:type="spellEnd"/>
    </w:p>
    <w:p w14:paraId="5FE7F296" w14:textId="77777777" w:rsidR="003D39BE" w:rsidRPr="003D39BE" w:rsidRDefault="003D39BE" w:rsidP="003D39BE">
      <w:pPr>
        <w:widowControl/>
        <w:numPr>
          <w:ilvl w:val="0"/>
          <w:numId w:val="22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Гольцова Н.Г., Шамшин И.В., </w:t>
      </w:r>
      <w:proofErr w:type="spellStart"/>
      <w:r w:rsidRPr="003D39BE">
        <w:rPr>
          <w:sz w:val="24"/>
          <w:szCs w:val="24"/>
          <w:lang w:eastAsia="es-ES"/>
        </w:rPr>
        <w:t>Мищерина</w:t>
      </w:r>
      <w:proofErr w:type="spellEnd"/>
      <w:r w:rsidRPr="003D39BE">
        <w:rPr>
          <w:sz w:val="24"/>
          <w:szCs w:val="24"/>
          <w:lang w:eastAsia="es-ES"/>
        </w:rPr>
        <w:t xml:space="preserve"> М.А. </w:t>
      </w:r>
      <w:r w:rsidRPr="003D39BE">
        <w:rPr>
          <w:b/>
          <w:bCs/>
          <w:sz w:val="24"/>
          <w:szCs w:val="24"/>
          <w:lang w:eastAsia="es-ES"/>
        </w:rPr>
        <w:t>Русский язык. 10–11 классы. Базовый уровень</w:t>
      </w:r>
      <w:r w:rsidRPr="003D39BE">
        <w:rPr>
          <w:sz w:val="24"/>
          <w:szCs w:val="24"/>
          <w:lang w:eastAsia="es-ES"/>
        </w:rPr>
        <w:t xml:space="preserve">. — М.: ООО «Русское слово — учебник». </w:t>
      </w:r>
    </w:p>
    <w:p w14:paraId="6052429A" w14:textId="77777777" w:rsidR="003D39BE" w:rsidRPr="003D39BE" w:rsidRDefault="003D39BE" w:rsidP="003D39BE">
      <w:pPr>
        <w:widowControl/>
        <w:numPr>
          <w:ilvl w:val="0"/>
          <w:numId w:val="22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r w:rsidRPr="003D39BE">
        <w:rPr>
          <w:b/>
          <w:bCs/>
          <w:sz w:val="24"/>
          <w:szCs w:val="24"/>
          <w:lang w:eastAsia="es-ES"/>
        </w:rPr>
        <w:t>Орфографический словарь русского языка</w:t>
      </w:r>
      <w:r w:rsidRPr="003D39BE">
        <w:rPr>
          <w:sz w:val="24"/>
          <w:szCs w:val="24"/>
          <w:lang w:eastAsia="es-ES"/>
        </w:rPr>
        <w:t xml:space="preserve"> / под ред. </w:t>
      </w:r>
      <w:r w:rsidRPr="003D39BE">
        <w:rPr>
          <w:sz w:val="24"/>
          <w:szCs w:val="24"/>
          <w:lang w:val="es-ES" w:eastAsia="es-ES"/>
        </w:rPr>
        <w:t xml:space="preserve">В.В. </w:t>
      </w:r>
      <w:proofErr w:type="spellStart"/>
      <w:r w:rsidRPr="003D39BE">
        <w:rPr>
          <w:sz w:val="24"/>
          <w:szCs w:val="24"/>
          <w:lang w:val="es-ES" w:eastAsia="es-ES"/>
        </w:rPr>
        <w:t>Лопатина</w:t>
      </w:r>
      <w:proofErr w:type="spellEnd"/>
      <w:r w:rsidRPr="003D39BE">
        <w:rPr>
          <w:sz w:val="24"/>
          <w:szCs w:val="24"/>
          <w:lang w:val="es-ES" w:eastAsia="es-ES"/>
        </w:rPr>
        <w:t xml:space="preserve">. </w:t>
      </w:r>
    </w:p>
    <w:p w14:paraId="4ED1ED2E" w14:textId="77777777" w:rsidR="003D39BE" w:rsidRPr="003D39BE" w:rsidRDefault="003D39BE" w:rsidP="003D39BE">
      <w:pPr>
        <w:widowControl/>
        <w:numPr>
          <w:ilvl w:val="0"/>
          <w:numId w:val="22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Ожегов С.И., Шведова Н.Ю. </w:t>
      </w:r>
      <w:r w:rsidRPr="003D39BE">
        <w:rPr>
          <w:b/>
          <w:bCs/>
          <w:sz w:val="24"/>
          <w:szCs w:val="24"/>
          <w:lang w:eastAsia="es-ES"/>
        </w:rPr>
        <w:t>Толковый словарь русского языка</w:t>
      </w:r>
      <w:r w:rsidRPr="003D39BE">
        <w:rPr>
          <w:sz w:val="24"/>
          <w:szCs w:val="24"/>
          <w:lang w:eastAsia="es-ES"/>
        </w:rPr>
        <w:t xml:space="preserve">. </w:t>
      </w:r>
    </w:p>
    <w:p w14:paraId="6684D261" w14:textId="77777777" w:rsidR="003D39BE" w:rsidRPr="003D39BE" w:rsidRDefault="003D39BE" w:rsidP="003D39BE">
      <w:pPr>
        <w:widowControl/>
        <w:numPr>
          <w:ilvl w:val="0"/>
          <w:numId w:val="22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r w:rsidRPr="003D39BE">
        <w:rPr>
          <w:b/>
          <w:bCs/>
          <w:sz w:val="24"/>
          <w:szCs w:val="24"/>
          <w:lang w:eastAsia="es-ES"/>
        </w:rPr>
        <w:t>Орфоэпический словарь русского языка</w:t>
      </w:r>
      <w:r w:rsidRPr="003D39BE">
        <w:rPr>
          <w:sz w:val="24"/>
          <w:szCs w:val="24"/>
          <w:lang w:eastAsia="es-ES"/>
        </w:rPr>
        <w:t xml:space="preserve"> / под ред. </w:t>
      </w:r>
      <w:r w:rsidRPr="003D39BE">
        <w:rPr>
          <w:sz w:val="24"/>
          <w:szCs w:val="24"/>
          <w:lang w:val="es-ES" w:eastAsia="es-ES"/>
        </w:rPr>
        <w:t xml:space="preserve">Р.И. </w:t>
      </w:r>
      <w:proofErr w:type="spellStart"/>
      <w:r w:rsidRPr="003D39BE">
        <w:rPr>
          <w:sz w:val="24"/>
          <w:szCs w:val="24"/>
          <w:lang w:val="es-ES" w:eastAsia="es-ES"/>
        </w:rPr>
        <w:t>Аванесова</w:t>
      </w:r>
      <w:proofErr w:type="spellEnd"/>
      <w:r w:rsidRPr="003D39BE">
        <w:rPr>
          <w:sz w:val="24"/>
          <w:szCs w:val="24"/>
          <w:lang w:val="es-ES" w:eastAsia="es-ES"/>
        </w:rPr>
        <w:t xml:space="preserve">. </w:t>
      </w:r>
    </w:p>
    <w:p w14:paraId="1087B6D2" w14:textId="77777777" w:rsidR="003D39BE" w:rsidRPr="003D39BE" w:rsidRDefault="003D39BE" w:rsidP="003D39BE">
      <w:pPr>
        <w:widowControl/>
        <w:numPr>
          <w:ilvl w:val="0"/>
          <w:numId w:val="22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Справочные, лингвистические и информационные материалы по русскому языку, соответствующие содержанию курса. </w:t>
      </w:r>
    </w:p>
    <w:p w14:paraId="417D5920" w14:textId="77777777" w:rsidR="003D39BE" w:rsidRPr="003D39BE" w:rsidRDefault="003D39BE" w:rsidP="003D39BE">
      <w:pPr>
        <w:widowControl/>
        <w:autoSpaceDE/>
        <w:autoSpaceDN/>
        <w:ind w:firstLine="210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3D39BE">
        <w:rPr>
          <w:b/>
          <w:bCs/>
          <w:sz w:val="24"/>
          <w:szCs w:val="24"/>
          <w:lang w:val="es-ES" w:eastAsia="es-ES"/>
        </w:rPr>
        <w:t>Для</w:t>
      </w:r>
      <w:proofErr w:type="spellEnd"/>
      <w:r w:rsidRPr="003D39BE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b/>
          <w:bCs/>
          <w:sz w:val="24"/>
          <w:szCs w:val="24"/>
          <w:lang w:val="es-ES" w:eastAsia="es-ES"/>
        </w:rPr>
        <w:t>педагога</w:t>
      </w:r>
      <w:proofErr w:type="spellEnd"/>
    </w:p>
    <w:p w14:paraId="00D0FB5E" w14:textId="77777777" w:rsidR="003D39BE" w:rsidRPr="003D39BE" w:rsidRDefault="003D39BE" w:rsidP="003D39BE">
      <w:pPr>
        <w:widowControl/>
        <w:numPr>
          <w:ilvl w:val="0"/>
          <w:numId w:val="23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Нормативные и методические материалы, соответствующие требованиям ФГОС СОО и ФОП СОО. </w:t>
      </w:r>
    </w:p>
    <w:p w14:paraId="6C47F759" w14:textId="77777777" w:rsidR="003D39BE" w:rsidRPr="003D39BE" w:rsidRDefault="003D39BE" w:rsidP="003D39BE">
      <w:pPr>
        <w:widowControl/>
        <w:numPr>
          <w:ilvl w:val="0"/>
          <w:numId w:val="23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Методические материалы по преподаванию русского языка в 10–11 классах. </w:t>
      </w:r>
    </w:p>
    <w:p w14:paraId="1FE90600" w14:textId="77777777" w:rsidR="003D39BE" w:rsidRPr="003D39BE" w:rsidRDefault="003D39BE" w:rsidP="003D39BE">
      <w:pPr>
        <w:widowControl/>
        <w:numPr>
          <w:ilvl w:val="0"/>
          <w:numId w:val="23"/>
        </w:numPr>
        <w:autoSpaceDE/>
        <w:autoSpaceDN/>
        <w:ind w:left="0" w:firstLine="210"/>
        <w:rPr>
          <w:sz w:val="24"/>
          <w:szCs w:val="24"/>
          <w:lang w:val="es-ES" w:eastAsia="es-ES"/>
        </w:rPr>
      </w:pPr>
      <w:r w:rsidRPr="003D39BE">
        <w:rPr>
          <w:sz w:val="24"/>
          <w:szCs w:val="24"/>
          <w:lang w:eastAsia="es-ES"/>
        </w:rPr>
        <w:t xml:space="preserve">Розенталь Д.Э. </w:t>
      </w:r>
      <w:r w:rsidRPr="003D39BE">
        <w:rPr>
          <w:b/>
          <w:bCs/>
          <w:sz w:val="24"/>
          <w:szCs w:val="24"/>
          <w:lang w:eastAsia="es-ES"/>
        </w:rPr>
        <w:t xml:space="preserve">Справочник по русскому языку. </w:t>
      </w:r>
      <w:proofErr w:type="spellStart"/>
      <w:r w:rsidRPr="003D39BE">
        <w:rPr>
          <w:b/>
          <w:bCs/>
          <w:sz w:val="24"/>
          <w:szCs w:val="24"/>
          <w:lang w:val="es-ES" w:eastAsia="es-ES"/>
        </w:rPr>
        <w:t>Орфография</w:t>
      </w:r>
      <w:proofErr w:type="spellEnd"/>
      <w:r w:rsidRPr="003D39BE">
        <w:rPr>
          <w:b/>
          <w:bCs/>
          <w:sz w:val="24"/>
          <w:szCs w:val="24"/>
          <w:lang w:val="es-ES" w:eastAsia="es-ES"/>
        </w:rPr>
        <w:t xml:space="preserve">. </w:t>
      </w:r>
      <w:proofErr w:type="spellStart"/>
      <w:r w:rsidRPr="003D39BE">
        <w:rPr>
          <w:b/>
          <w:bCs/>
          <w:sz w:val="24"/>
          <w:szCs w:val="24"/>
          <w:lang w:val="es-ES" w:eastAsia="es-ES"/>
        </w:rPr>
        <w:t>Пунктуация</w:t>
      </w:r>
      <w:proofErr w:type="spellEnd"/>
      <w:r w:rsidRPr="003D39BE">
        <w:rPr>
          <w:b/>
          <w:bCs/>
          <w:sz w:val="24"/>
          <w:szCs w:val="24"/>
          <w:lang w:val="es-ES" w:eastAsia="es-ES"/>
        </w:rPr>
        <w:t xml:space="preserve">. </w:t>
      </w:r>
      <w:proofErr w:type="spellStart"/>
      <w:r w:rsidRPr="003D39BE">
        <w:rPr>
          <w:b/>
          <w:bCs/>
          <w:sz w:val="24"/>
          <w:szCs w:val="24"/>
          <w:lang w:val="es-ES" w:eastAsia="es-ES"/>
        </w:rPr>
        <w:t>Практическая</w:t>
      </w:r>
      <w:proofErr w:type="spellEnd"/>
      <w:r w:rsidRPr="003D39BE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39BE">
        <w:rPr>
          <w:b/>
          <w:bCs/>
          <w:sz w:val="24"/>
          <w:szCs w:val="24"/>
          <w:lang w:val="es-ES" w:eastAsia="es-ES"/>
        </w:rPr>
        <w:t>стилистика</w:t>
      </w:r>
      <w:proofErr w:type="spellEnd"/>
      <w:r w:rsidRPr="003D39BE">
        <w:rPr>
          <w:sz w:val="24"/>
          <w:szCs w:val="24"/>
          <w:lang w:val="es-ES" w:eastAsia="es-ES"/>
        </w:rPr>
        <w:t xml:space="preserve">. </w:t>
      </w:r>
    </w:p>
    <w:p w14:paraId="4997E5F9" w14:textId="77777777" w:rsidR="003D39BE" w:rsidRPr="003D39BE" w:rsidRDefault="003D39BE" w:rsidP="003D39BE">
      <w:pPr>
        <w:widowControl/>
        <w:numPr>
          <w:ilvl w:val="0"/>
          <w:numId w:val="23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Учебные и дидактические материалы по стилистике, культуре речи и работе с текстом. </w:t>
      </w:r>
    </w:p>
    <w:p w14:paraId="635E4F3B" w14:textId="77777777" w:rsidR="003D39BE" w:rsidRPr="003D39BE" w:rsidRDefault="003D39BE" w:rsidP="003D39BE">
      <w:pPr>
        <w:widowControl/>
        <w:numPr>
          <w:ilvl w:val="0"/>
          <w:numId w:val="23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Словари и справочные издания по современному русскому литературному языку. </w:t>
      </w:r>
    </w:p>
    <w:p w14:paraId="3412791B" w14:textId="77777777" w:rsidR="003D39BE" w:rsidRPr="003D39BE" w:rsidRDefault="003D39BE" w:rsidP="003D39BE">
      <w:pPr>
        <w:widowControl/>
        <w:numPr>
          <w:ilvl w:val="0"/>
          <w:numId w:val="23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Тексты различных функциональных стилей и жанров для проведения речевых и стилистических практикумов. </w:t>
      </w:r>
    </w:p>
    <w:p w14:paraId="43BCBF26" w14:textId="77777777" w:rsidR="003D39BE" w:rsidRPr="003D39BE" w:rsidRDefault="003D39BE" w:rsidP="003D39BE">
      <w:pPr>
        <w:widowControl/>
        <w:autoSpaceDE/>
        <w:autoSpaceDN/>
        <w:ind w:firstLine="210"/>
        <w:outlineLvl w:val="2"/>
        <w:rPr>
          <w:b/>
          <w:bCs/>
          <w:sz w:val="24"/>
          <w:szCs w:val="24"/>
          <w:lang w:eastAsia="es-ES"/>
        </w:rPr>
      </w:pPr>
      <w:r w:rsidRPr="003D39BE">
        <w:rPr>
          <w:b/>
          <w:bCs/>
          <w:sz w:val="24"/>
          <w:szCs w:val="24"/>
          <w:lang w:eastAsia="es-ES"/>
        </w:rPr>
        <w:t>Материально-техническое обеспечение</w:t>
      </w:r>
    </w:p>
    <w:p w14:paraId="3AFDF371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>Для реализации курса используются:</w:t>
      </w:r>
    </w:p>
    <w:p w14:paraId="3B70F956" w14:textId="77777777" w:rsidR="003D39BE" w:rsidRPr="003D39BE" w:rsidRDefault="003D39BE" w:rsidP="003D39BE">
      <w:pPr>
        <w:widowControl/>
        <w:numPr>
          <w:ilvl w:val="0"/>
          <w:numId w:val="24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учебное помещение, позволяющее организовать индивидуальную, парную и групповую деятельность; </w:t>
      </w:r>
    </w:p>
    <w:p w14:paraId="781A366D" w14:textId="77777777" w:rsidR="003D39BE" w:rsidRPr="003D39BE" w:rsidRDefault="003D39BE" w:rsidP="003D39BE">
      <w:pPr>
        <w:widowControl/>
        <w:numPr>
          <w:ilvl w:val="0"/>
          <w:numId w:val="24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компьютер или ноутбук с доступом к информационно-телекоммуникационной сети «Интернет»; </w:t>
      </w:r>
    </w:p>
    <w:p w14:paraId="20A6D9CD" w14:textId="77777777" w:rsidR="003D39BE" w:rsidRPr="003D39BE" w:rsidRDefault="003D39BE" w:rsidP="003D39BE">
      <w:pPr>
        <w:widowControl/>
        <w:numPr>
          <w:ilvl w:val="0"/>
          <w:numId w:val="24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мультимедийный проектор и экран и/или интерактивная панель; </w:t>
      </w:r>
    </w:p>
    <w:p w14:paraId="3BFE5E05" w14:textId="77777777" w:rsidR="003D39BE" w:rsidRPr="003D39BE" w:rsidRDefault="003D39BE" w:rsidP="003D39BE">
      <w:pPr>
        <w:widowControl/>
        <w:numPr>
          <w:ilvl w:val="0"/>
          <w:numId w:val="24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средства воспроизведения аудио- и видеоматериалов; </w:t>
      </w:r>
    </w:p>
    <w:p w14:paraId="2869C9C6" w14:textId="77777777" w:rsidR="003D39BE" w:rsidRPr="003D39BE" w:rsidRDefault="003D39BE" w:rsidP="003D39BE">
      <w:pPr>
        <w:widowControl/>
        <w:numPr>
          <w:ilvl w:val="0"/>
          <w:numId w:val="24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печатные и электронные словари и справочники; </w:t>
      </w:r>
    </w:p>
    <w:p w14:paraId="7D6E703E" w14:textId="77777777" w:rsidR="003D39BE" w:rsidRPr="003D39BE" w:rsidRDefault="003D39BE" w:rsidP="003D39BE">
      <w:pPr>
        <w:widowControl/>
        <w:numPr>
          <w:ilvl w:val="0"/>
          <w:numId w:val="24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тексты различных стилей и жанров; </w:t>
      </w:r>
    </w:p>
    <w:p w14:paraId="10D4E706" w14:textId="77777777" w:rsidR="003D39BE" w:rsidRPr="003D39BE" w:rsidRDefault="003D39BE" w:rsidP="003D39BE">
      <w:pPr>
        <w:widowControl/>
        <w:numPr>
          <w:ilvl w:val="0"/>
          <w:numId w:val="24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раздаточные материалы для проведения речевых и стилистических практикумов; </w:t>
      </w:r>
    </w:p>
    <w:p w14:paraId="52AF8541" w14:textId="77777777" w:rsidR="003D39BE" w:rsidRPr="003D39BE" w:rsidRDefault="003D39BE" w:rsidP="003D39BE">
      <w:pPr>
        <w:widowControl/>
        <w:numPr>
          <w:ilvl w:val="0"/>
          <w:numId w:val="24"/>
        </w:numPr>
        <w:autoSpaceDE/>
        <w:autoSpaceDN/>
        <w:ind w:left="0" w:firstLine="210"/>
        <w:rPr>
          <w:sz w:val="24"/>
          <w:szCs w:val="24"/>
          <w:lang w:eastAsia="es-ES"/>
        </w:rPr>
      </w:pPr>
      <w:r w:rsidRPr="003D39BE">
        <w:rPr>
          <w:sz w:val="24"/>
          <w:szCs w:val="24"/>
          <w:lang w:eastAsia="es-ES"/>
        </w:rPr>
        <w:t xml:space="preserve">программные средства для подготовки и демонстрации мультимедийных презентаций. </w:t>
      </w:r>
    </w:p>
    <w:p w14:paraId="664A2805" w14:textId="77777777" w:rsid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</w:p>
    <w:p w14:paraId="782FDBE7" w14:textId="77777777" w:rsidR="003D39BE" w:rsidRDefault="003D39BE" w:rsidP="003D39BE">
      <w:pPr>
        <w:spacing w:after="40"/>
        <w:jc w:val="center"/>
      </w:pPr>
      <w:r>
        <w:rPr>
          <w:b/>
          <w:sz w:val="24"/>
        </w:rPr>
        <w:t>КАЛЕНДАРНО-ТЕМАТИЧЕСКОЕ ПЛАНИРОВАНИЕ</w:t>
      </w:r>
    </w:p>
    <w:p w14:paraId="5F142943" w14:textId="77777777" w:rsidR="003D39BE" w:rsidRDefault="003D39BE" w:rsidP="003D39BE">
      <w:pPr>
        <w:spacing w:after="40"/>
        <w:jc w:val="center"/>
      </w:pPr>
      <w:r>
        <w:t>курса внеурочной деятельности «Стилистика и культура речи»</w:t>
      </w:r>
    </w:p>
    <w:p w14:paraId="237FC6A2" w14:textId="77777777" w:rsidR="003D39BE" w:rsidRDefault="003D39BE" w:rsidP="003D39BE">
      <w:pPr>
        <w:spacing w:after="40"/>
        <w:jc w:val="center"/>
      </w:pPr>
      <w:r>
        <w:rPr>
          <w:b/>
        </w:rPr>
        <w:t>10 класс — 34 часа</w:t>
      </w:r>
    </w:p>
    <w:tbl>
      <w:tblPr>
        <w:tblStyle w:val="a7"/>
        <w:tblW w:w="10121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5103"/>
        <w:gridCol w:w="1134"/>
        <w:gridCol w:w="2891"/>
      </w:tblGrid>
      <w:tr w:rsidR="003D39BE" w14:paraId="4E5C83A9" w14:textId="77777777" w:rsidTr="003D39BE">
        <w:trPr>
          <w:cantSplit/>
          <w:tblHeader/>
          <w:jc w:val="center"/>
        </w:trPr>
        <w:tc>
          <w:tcPr>
            <w:tcW w:w="993" w:type="dxa"/>
            <w:vAlign w:val="center"/>
          </w:tcPr>
          <w:p w14:paraId="77F3FFC7" w14:textId="77777777" w:rsidR="003D39BE" w:rsidRDefault="003D39BE" w:rsidP="00AD5252">
            <w:pPr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5103" w:type="dxa"/>
            <w:vAlign w:val="center"/>
          </w:tcPr>
          <w:p w14:paraId="66A867B5" w14:textId="77777777" w:rsidR="003D39BE" w:rsidRDefault="003D39BE" w:rsidP="00AD5252">
            <w:pPr>
              <w:jc w:val="center"/>
            </w:pPr>
            <w:r>
              <w:rPr>
                <w:b/>
                <w:sz w:val="18"/>
              </w:rPr>
              <w:t>Тема занятия</w:t>
            </w:r>
          </w:p>
        </w:tc>
        <w:tc>
          <w:tcPr>
            <w:tcW w:w="1134" w:type="dxa"/>
            <w:vAlign w:val="center"/>
          </w:tcPr>
          <w:p w14:paraId="659F72AD" w14:textId="77777777" w:rsidR="003D39BE" w:rsidRDefault="003D39BE" w:rsidP="00AD5252">
            <w:pPr>
              <w:jc w:val="center"/>
            </w:pPr>
            <w:r>
              <w:rPr>
                <w:b/>
                <w:sz w:val="18"/>
              </w:rPr>
              <w:t>Часы</w:t>
            </w:r>
          </w:p>
        </w:tc>
        <w:tc>
          <w:tcPr>
            <w:tcW w:w="2891" w:type="dxa"/>
            <w:vAlign w:val="center"/>
          </w:tcPr>
          <w:p w14:paraId="30FF5494" w14:textId="77777777" w:rsidR="003D39BE" w:rsidRDefault="003D39BE" w:rsidP="00AD5252">
            <w:pPr>
              <w:jc w:val="center"/>
            </w:pPr>
            <w:r>
              <w:rPr>
                <w:b/>
                <w:sz w:val="18"/>
              </w:rPr>
              <w:t>Форма организации деятельности</w:t>
            </w:r>
          </w:p>
        </w:tc>
      </w:tr>
      <w:tr w:rsidR="003D39BE" w14:paraId="2391536C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4E33D8B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5103" w:type="dxa"/>
            <w:vAlign w:val="center"/>
          </w:tcPr>
          <w:p w14:paraId="360CC02A" w14:textId="77777777" w:rsidR="003D39BE" w:rsidRDefault="003D39BE" w:rsidP="00AD5252">
            <w:r>
              <w:rPr>
                <w:sz w:val="18"/>
              </w:rPr>
              <w:t>Речевое общение как форма взаимодействия людей</w:t>
            </w:r>
          </w:p>
        </w:tc>
        <w:tc>
          <w:tcPr>
            <w:tcW w:w="1134" w:type="dxa"/>
            <w:vAlign w:val="center"/>
          </w:tcPr>
          <w:p w14:paraId="2234D823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60547820" w14:textId="77777777" w:rsidR="003D39BE" w:rsidRDefault="003D39BE" w:rsidP="00AD5252">
            <w:r>
              <w:rPr>
                <w:sz w:val="18"/>
              </w:rPr>
              <w:t>Коммуникативный практикум</w:t>
            </w:r>
          </w:p>
        </w:tc>
      </w:tr>
      <w:tr w:rsidR="003D39BE" w14:paraId="4EE1D3C2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193A0A03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5103" w:type="dxa"/>
            <w:vAlign w:val="center"/>
          </w:tcPr>
          <w:p w14:paraId="629EDC45" w14:textId="77777777" w:rsidR="003D39BE" w:rsidRDefault="003D39BE" w:rsidP="00AD5252">
            <w:r>
              <w:rPr>
                <w:sz w:val="18"/>
              </w:rPr>
              <w:t>Виды речевого общения: официальное и неофициальное, публичное и непубличное</w:t>
            </w:r>
          </w:p>
        </w:tc>
        <w:tc>
          <w:tcPr>
            <w:tcW w:w="1134" w:type="dxa"/>
            <w:vAlign w:val="center"/>
          </w:tcPr>
          <w:p w14:paraId="03753257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4218DCF7" w14:textId="77777777" w:rsidR="003D39BE" w:rsidRDefault="003D39BE" w:rsidP="00AD5252">
            <w:r>
              <w:rPr>
                <w:sz w:val="18"/>
              </w:rPr>
              <w:t>Моделирование речевых ситуаций</w:t>
            </w:r>
          </w:p>
        </w:tc>
      </w:tr>
      <w:tr w:rsidR="003D39BE" w14:paraId="3DFA5473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4885A61F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5103" w:type="dxa"/>
            <w:vAlign w:val="center"/>
          </w:tcPr>
          <w:p w14:paraId="4A42DBA3" w14:textId="77777777" w:rsidR="003D39BE" w:rsidRDefault="003D39BE" w:rsidP="00AD5252">
            <w:r>
              <w:rPr>
                <w:sz w:val="18"/>
              </w:rPr>
              <w:t>Речевая ситуация и её компоненты</w:t>
            </w:r>
          </w:p>
        </w:tc>
        <w:tc>
          <w:tcPr>
            <w:tcW w:w="1134" w:type="dxa"/>
            <w:vAlign w:val="center"/>
          </w:tcPr>
          <w:p w14:paraId="01F0D70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0F760714" w14:textId="77777777" w:rsidR="003D39BE" w:rsidRDefault="003D39BE" w:rsidP="00AD5252">
            <w:r>
              <w:rPr>
                <w:sz w:val="18"/>
              </w:rPr>
              <w:t>Коммуникативный тренинг</w:t>
            </w:r>
          </w:p>
        </w:tc>
      </w:tr>
      <w:tr w:rsidR="003D39BE" w14:paraId="5C6E1CE9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47868383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5103" w:type="dxa"/>
            <w:vAlign w:val="center"/>
          </w:tcPr>
          <w:p w14:paraId="0E701A3A" w14:textId="77777777" w:rsidR="003D39BE" w:rsidRDefault="003D39BE" w:rsidP="00AD5252">
            <w:r>
              <w:rPr>
                <w:sz w:val="18"/>
              </w:rPr>
              <w:t>Функциональные стили современного русского языка</w:t>
            </w:r>
          </w:p>
        </w:tc>
        <w:tc>
          <w:tcPr>
            <w:tcW w:w="1134" w:type="dxa"/>
            <w:vAlign w:val="center"/>
          </w:tcPr>
          <w:p w14:paraId="7DAACA2E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C1B3FDF" w14:textId="77777777" w:rsidR="003D39BE" w:rsidRDefault="003D39BE" w:rsidP="00AD5252">
            <w:r>
              <w:rPr>
                <w:sz w:val="18"/>
              </w:rPr>
              <w:t>Стилистический практикум</w:t>
            </w:r>
          </w:p>
        </w:tc>
      </w:tr>
      <w:tr w:rsidR="003D39BE" w14:paraId="7A74C97B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0757FAC1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5103" w:type="dxa"/>
            <w:vAlign w:val="center"/>
          </w:tcPr>
          <w:p w14:paraId="553B6500" w14:textId="77777777" w:rsidR="003D39BE" w:rsidRDefault="003D39BE" w:rsidP="00AD5252">
            <w:r>
              <w:rPr>
                <w:sz w:val="18"/>
              </w:rPr>
              <w:t>Научный стиль: сферы использования и назначение</w:t>
            </w:r>
          </w:p>
        </w:tc>
        <w:tc>
          <w:tcPr>
            <w:tcW w:w="1134" w:type="dxa"/>
            <w:vAlign w:val="center"/>
          </w:tcPr>
          <w:p w14:paraId="629E9541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78D0B9CC" w14:textId="77777777" w:rsidR="003D39BE" w:rsidRDefault="003D39BE" w:rsidP="00AD5252">
            <w:r>
              <w:rPr>
                <w:sz w:val="18"/>
              </w:rPr>
              <w:t>Работа с текстами</w:t>
            </w:r>
          </w:p>
        </w:tc>
      </w:tr>
      <w:tr w:rsidR="003D39BE" w14:paraId="6B626851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6D6275FB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5103" w:type="dxa"/>
            <w:vAlign w:val="center"/>
          </w:tcPr>
          <w:p w14:paraId="75551996" w14:textId="77777777" w:rsidR="003D39BE" w:rsidRDefault="003D39BE" w:rsidP="00AD5252">
            <w:r>
              <w:rPr>
                <w:sz w:val="18"/>
              </w:rPr>
              <w:t>Основные признаки научного стиля</w:t>
            </w:r>
          </w:p>
        </w:tc>
        <w:tc>
          <w:tcPr>
            <w:tcW w:w="1134" w:type="dxa"/>
            <w:vAlign w:val="center"/>
          </w:tcPr>
          <w:p w14:paraId="5CC395FD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565DE68C" w14:textId="77777777" w:rsidR="003D39BE" w:rsidRDefault="003D39BE" w:rsidP="00AD5252">
            <w:r>
              <w:rPr>
                <w:sz w:val="18"/>
              </w:rPr>
              <w:t>Стилистический практикум</w:t>
            </w:r>
          </w:p>
        </w:tc>
      </w:tr>
      <w:tr w:rsidR="003D39BE" w14:paraId="49D8B2E8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3948D50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5103" w:type="dxa"/>
            <w:vAlign w:val="center"/>
          </w:tcPr>
          <w:p w14:paraId="3A20384B" w14:textId="77777777" w:rsidR="003D39BE" w:rsidRDefault="003D39BE" w:rsidP="00AD5252">
            <w:r>
              <w:rPr>
                <w:sz w:val="18"/>
              </w:rPr>
              <w:t>Разновидности научного стиля</w:t>
            </w:r>
          </w:p>
        </w:tc>
        <w:tc>
          <w:tcPr>
            <w:tcW w:w="1134" w:type="dxa"/>
            <w:vAlign w:val="center"/>
          </w:tcPr>
          <w:p w14:paraId="011C602E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8A26A67" w14:textId="77777777" w:rsidR="003D39BE" w:rsidRDefault="003D39BE" w:rsidP="00AD5252">
            <w:r>
              <w:rPr>
                <w:sz w:val="18"/>
              </w:rPr>
              <w:t>Сравнительный анализ текстов</w:t>
            </w:r>
          </w:p>
        </w:tc>
      </w:tr>
      <w:tr w:rsidR="003D39BE" w14:paraId="657E600B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19544A25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5103" w:type="dxa"/>
            <w:vAlign w:val="center"/>
          </w:tcPr>
          <w:p w14:paraId="51AD3B71" w14:textId="77777777" w:rsidR="003D39BE" w:rsidRDefault="003D39BE" w:rsidP="00AD5252">
            <w:r>
              <w:rPr>
                <w:sz w:val="18"/>
              </w:rPr>
              <w:t>Жанры научной речи</w:t>
            </w:r>
          </w:p>
        </w:tc>
        <w:tc>
          <w:tcPr>
            <w:tcW w:w="1134" w:type="dxa"/>
            <w:vAlign w:val="center"/>
          </w:tcPr>
          <w:p w14:paraId="7DCE3B42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6BC451AE" w14:textId="77777777" w:rsidR="003D39BE" w:rsidRDefault="003D39BE" w:rsidP="00AD5252">
            <w:r>
              <w:rPr>
                <w:sz w:val="18"/>
              </w:rPr>
              <w:t>Исследовательский практикум</w:t>
            </w:r>
          </w:p>
        </w:tc>
      </w:tr>
      <w:tr w:rsidR="003D39BE" w14:paraId="45E29EED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3C376C2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5103" w:type="dxa"/>
            <w:vAlign w:val="center"/>
          </w:tcPr>
          <w:p w14:paraId="353BD135" w14:textId="77777777" w:rsidR="003D39BE" w:rsidRDefault="003D39BE" w:rsidP="00AD5252">
            <w:r>
              <w:rPr>
                <w:sz w:val="18"/>
              </w:rPr>
              <w:t>Анализ текстов научного стиля</w:t>
            </w:r>
          </w:p>
        </w:tc>
        <w:tc>
          <w:tcPr>
            <w:tcW w:w="1134" w:type="dxa"/>
            <w:vAlign w:val="center"/>
          </w:tcPr>
          <w:p w14:paraId="52D59FF7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6866AC08" w14:textId="77777777" w:rsidR="003D39BE" w:rsidRDefault="003D39BE" w:rsidP="00AD5252">
            <w:r>
              <w:rPr>
                <w:sz w:val="18"/>
              </w:rPr>
              <w:t>Практикум по анализу и редактированию текста</w:t>
            </w:r>
          </w:p>
        </w:tc>
      </w:tr>
      <w:tr w:rsidR="003D39BE" w14:paraId="13902E23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21F7B2C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5103" w:type="dxa"/>
            <w:vAlign w:val="center"/>
          </w:tcPr>
          <w:p w14:paraId="36925D7A" w14:textId="77777777" w:rsidR="003D39BE" w:rsidRDefault="003D39BE" w:rsidP="00AD5252">
            <w:r>
              <w:rPr>
                <w:sz w:val="18"/>
              </w:rPr>
              <w:t>Культура учебно-научного общения</w:t>
            </w:r>
          </w:p>
        </w:tc>
        <w:tc>
          <w:tcPr>
            <w:tcW w:w="1134" w:type="dxa"/>
            <w:vAlign w:val="center"/>
          </w:tcPr>
          <w:p w14:paraId="2818DB5A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5CA3D0DA" w14:textId="77777777" w:rsidR="003D39BE" w:rsidRDefault="003D39BE" w:rsidP="00AD5252">
            <w:r>
              <w:rPr>
                <w:sz w:val="18"/>
              </w:rPr>
              <w:t>Речевая мастерская</w:t>
            </w:r>
          </w:p>
        </w:tc>
      </w:tr>
      <w:tr w:rsidR="003D39BE" w14:paraId="1C2197FF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1D46C09F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5103" w:type="dxa"/>
            <w:vAlign w:val="center"/>
          </w:tcPr>
          <w:p w14:paraId="3E584750" w14:textId="77777777" w:rsidR="003D39BE" w:rsidRDefault="003D39BE" w:rsidP="00AD5252">
            <w:r>
              <w:rPr>
                <w:sz w:val="18"/>
              </w:rPr>
              <w:t>Официально-деловой стиль: сферы использования и назначение</w:t>
            </w:r>
          </w:p>
        </w:tc>
        <w:tc>
          <w:tcPr>
            <w:tcW w:w="1134" w:type="dxa"/>
            <w:vAlign w:val="center"/>
          </w:tcPr>
          <w:p w14:paraId="5BB4A0B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B85EEA9" w14:textId="77777777" w:rsidR="003D39BE" w:rsidRDefault="003D39BE" w:rsidP="00AD5252">
            <w:r>
              <w:rPr>
                <w:sz w:val="18"/>
              </w:rPr>
              <w:t>Работа с текстами</w:t>
            </w:r>
          </w:p>
        </w:tc>
      </w:tr>
      <w:tr w:rsidR="003D39BE" w14:paraId="5F3CEF95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4FD0D9DE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5103" w:type="dxa"/>
            <w:vAlign w:val="center"/>
          </w:tcPr>
          <w:p w14:paraId="1A42F763" w14:textId="77777777" w:rsidR="003D39BE" w:rsidRDefault="003D39BE" w:rsidP="00AD5252">
            <w:r>
              <w:rPr>
                <w:sz w:val="18"/>
              </w:rPr>
              <w:t>Основные признаки официально-делового стиля</w:t>
            </w:r>
          </w:p>
        </w:tc>
        <w:tc>
          <w:tcPr>
            <w:tcW w:w="1134" w:type="dxa"/>
            <w:vAlign w:val="center"/>
          </w:tcPr>
          <w:p w14:paraId="16194D5C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63B98555" w14:textId="77777777" w:rsidR="003D39BE" w:rsidRDefault="003D39BE" w:rsidP="00AD5252">
            <w:r>
              <w:rPr>
                <w:sz w:val="18"/>
              </w:rPr>
              <w:t>Стилистический практикум</w:t>
            </w:r>
          </w:p>
        </w:tc>
      </w:tr>
      <w:tr w:rsidR="003D39BE" w14:paraId="2BEB0B87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3FC021F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5103" w:type="dxa"/>
            <w:vAlign w:val="center"/>
          </w:tcPr>
          <w:p w14:paraId="48E2C2DD" w14:textId="77777777" w:rsidR="003D39BE" w:rsidRDefault="003D39BE" w:rsidP="00AD5252">
            <w:r>
              <w:rPr>
                <w:sz w:val="18"/>
              </w:rPr>
              <w:t>Жанры официально-делового стиля</w:t>
            </w:r>
          </w:p>
        </w:tc>
        <w:tc>
          <w:tcPr>
            <w:tcW w:w="1134" w:type="dxa"/>
            <w:vAlign w:val="center"/>
          </w:tcPr>
          <w:p w14:paraId="3E5A677C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2D40D9AA" w14:textId="77777777" w:rsidR="003D39BE" w:rsidRDefault="003D39BE" w:rsidP="00AD5252">
            <w:r>
              <w:rPr>
                <w:sz w:val="18"/>
              </w:rPr>
              <w:t>Практикум по работе с документами</w:t>
            </w:r>
          </w:p>
        </w:tc>
      </w:tr>
      <w:tr w:rsidR="003D39BE" w14:paraId="5C27E8D7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7325F96E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5103" w:type="dxa"/>
            <w:vAlign w:val="center"/>
          </w:tcPr>
          <w:p w14:paraId="12DEE46E" w14:textId="77777777" w:rsidR="003D39BE" w:rsidRDefault="003D39BE" w:rsidP="00AD5252">
            <w:r>
              <w:rPr>
                <w:sz w:val="18"/>
              </w:rPr>
              <w:t>Создание текстов официально-делового стиля</w:t>
            </w:r>
          </w:p>
        </w:tc>
        <w:tc>
          <w:tcPr>
            <w:tcW w:w="1134" w:type="dxa"/>
            <w:vAlign w:val="center"/>
          </w:tcPr>
          <w:p w14:paraId="0BEDFFFE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4482774F" w14:textId="77777777" w:rsidR="003D39BE" w:rsidRDefault="003D39BE" w:rsidP="00AD5252">
            <w:r>
              <w:rPr>
                <w:sz w:val="18"/>
              </w:rPr>
              <w:t>Практическая мастерская</w:t>
            </w:r>
          </w:p>
        </w:tc>
      </w:tr>
      <w:tr w:rsidR="003D39BE" w14:paraId="76276B93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021C6377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5103" w:type="dxa"/>
            <w:vAlign w:val="center"/>
          </w:tcPr>
          <w:p w14:paraId="16207A2A" w14:textId="77777777" w:rsidR="003D39BE" w:rsidRDefault="003D39BE" w:rsidP="00AD5252">
            <w:r>
              <w:rPr>
                <w:sz w:val="18"/>
              </w:rPr>
              <w:t>Форма и структура делового документа</w:t>
            </w:r>
          </w:p>
        </w:tc>
        <w:tc>
          <w:tcPr>
            <w:tcW w:w="1134" w:type="dxa"/>
            <w:vAlign w:val="center"/>
          </w:tcPr>
          <w:p w14:paraId="76FB5DFF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2451EE15" w14:textId="77777777" w:rsidR="003D39BE" w:rsidRDefault="003D39BE" w:rsidP="00AD5252">
            <w:r>
              <w:rPr>
                <w:sz w:val="18"/>
              </w:rPr>
              <w:t>Практикум по составлению документов</w:t>
            </w:r>
          </w:p>
        </w:tc>
      </w:tr>
      <w:tr w:rsidR="003D39BE" w14:paraId="3B95F5DB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6156DF56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5103" w:type="dxa"/>
            <w:vAlign w:val="center"/>
          </w:tcPr>
          <w:p w14:paraId="5CC2C6AC" w14:textId="77777777" w:rsidR="003D39BE" w:rsidRDefault="003D39BE" w:rsidP="00AD5252">
            <w:r>
              <w:rPr>
                <w:sz w:val="18"/>
              </w:rPr>
              <w:t>Культура официально-делового общения</w:t>
            </w:r>
          </w:p>
        </w:tc>
        <w:tc>
          <w:tcPr>
            <w:tcW w:w="1134" w:type="dxa"/>
            <w:vAlign w:val="center"/>
          </w:tcPr>
          <w:p w14:paraId="374CABEC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36C44BE" w14:textId="77777777" w:rsidR="003D39BE" w:rsidRDefault="003D39BE" w:rsidP="00AD5252">
            <w:r>
              <w:rPr>
                <w:sz w:val="18"/>
              </w:rPr>
              <w:t>Моделирование речевых ситуаций</w:t>
            </w:r>
          </w:p>
        </w:tc>
      </w:tr>
      <w:tr w:rsidR="003D39BE" w14:paraId="4C456420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03059B51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5103" w:type="dxa"/>
            <w:vAlign w:val="center"/>
          </w:tcPr>
          <w:p w14:paraId="09243437" w14:textId="77777777" w:rsidR="003D39BE" w:rsidRDefault="003D39BE" w:rsidP="00AD5252">
            <w:r>
              <w:rPr>
                <w:sz w:val="18"/>
              </w:rPr>
              <w:t>Редактирование текстов официально-делового стиля</w:t>
            </w:r>
          </w:p>
        </w:tc>
        <w:tc>
          <w:tcPr>
            <w:tcW w:w="1134" w:type="dxa"/>
            <w:vAlign w:val="center"/>
          </w:tcPr>
          <w:p w14:paraId="4CF3E7E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4413F25B" w14:textId="77777777" w:rsidR="003D39BE" w:rsidRDefault="003D39BE" w:rsidP="00AD5252">
            <w:r>
              <w:rPr>
                <w:sz w:val="18"/>
              </w:rPr>
              <w:t>Стилистический практикум</w:t>
            </w:r>
          </w:p>
        </w:tc>
      </w:tr>
      <w:tr w:rsidR="003D39BE" w14:paraId="50B97465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1D1EFC0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5103" w:type="dxa"/>
            <w:vAlign w:val="center"/>
          </w:tcPr>
          <w:p w14:paraId="48B6D781" w14:textId="77777777" w:rsidR="003D39BE" w:rsidRDefault="003D39BE" w:rsidP="00AD5252">
            <w:r>
              <w:rPr>
                <w:sz w:val="18"/>
              </w:rPr>
              <w:t>Публицистический стиль: сферы использования и назначение</w:t>
            </w:r>
          </w:p>
        </w:tc>
        <w:tc>
          <w:tcPr>
            <w:tcW w:w="1134" w:type="dxa"/>
            <w:vAlign w:val="center"/>
          </w:tcPr>
          <w:p w14:paraId="29765697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BE4B9D2" w14:textId="77777777" w:rsidR="003D39BE" w:rsidRDefault="003D39BE" w:rsidP="00AD5252">
            <w:r>
              <w:rPr>
                <w:sz w:val="18"/>
              </w:rPr>
              <w:t>Работа с текстами</w:t>
            </w:r>
          </w:p>
        </w:tc>
      </w:tr>
      <w:tr w:rsidR="003D39BE" w14:paraId="4C343DB5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75B32EFD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5103" w:type="dxa"/>
            <w:vAlign w:val="center"/>
          </w:tcPr>
          <w:p w14:paraId="761E9A1D" w14:textId="77777777" w:rsidR="003D39BE" w:rsidRDefault="003D39BE" w:rsidP="00AD5252">
            <w:r>
              <w:rPr>
                <w:sz w:val="18"/>
              </w:rPr>
              <w:t>Основные признаки публицистического стиля</w:t>
            </w:r>
          </w:p>
        </w:tc>
        <w:tc>
          <w:tcPr>
            <w:tcW w:w="1134" w:type="dxa"/>
            <w:vAlign w:val="center"/>
          </w:tcPr>
          <w:p w14:paraId="0F0B54A2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40BA7556" w14:textId="77777777" w:rsidR="003D39BE" w:rsidRDefault="003D39BE" w:rsidP="00AD5252">
            <w:r>
              <w:rPr>
                <w:sz w:val="18"/>
              </w:rPr>
              <w:t>Стилистический практикум</w:t>
            </w:r>
          </w:p>
        </w:tc>
      </w:tr>
      <w:tr w:rsidR="003D39BE" w14:paraId="64978BE9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0B301DF3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5103" w:type="dxa"/>
            <w:vAlign w:val="center"/>
          </w:tcPr>
          <w:p w14:paraId="4FF9BAE8" w14:textId="77777777" w:rsidR="003D39BE" w:rsidRDefault="003D39BE" w:rsidP="00AD5252">
            <w:r>
              <w:rPr>
                <w:sz w:val="18"/>
              </w:rPr>
              <w:t>Основные жанры публицистического стиля</w:t>
            </w:r>
          </w:p>
        </w:tc>
        <w:tc>
          <w:tcPr>
            <w:tcW w:w="1134" w:type="dxa"/>
            <w:vAlign w:val="center"/>
          </w:tcPr>
          <w:p w14:paraId="3A8448FF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7FF13BFE" w14:textId="77777777" w:rsidR="003D39BE" w:rsidRDefault="003D39BE" w:rsidP="00AD5252">
            <w:r>
              <w:rPr>
                <w:sz w:val="18"/>
              </w:rPr>
              <w:t>Сравнительный анализ текстов</w:t>
            </w:r>
          </w:p>
        </w:tc>
      </w:tr>
      <w:tr w:rsidR="003D39BE" w14:paraId="5716CAC9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24DF679A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5103" w:type="dxa"/>
            <w:vAlign w:val="center"/>
          </w:tcPr>
          <w:p w14:paraId="29963F63" w14:textId="77777777" w:rsidR="003D39BE" w:rsidRDefault="003D39BE" w:rsidP="00AD5252">
            <w:r>
              <w:rPr>
                <w:sz w:val="18"/>
              </w:rPr>
              <w:t>Культура публичной речи</w:t>
            </w:r>
          </w:p>
        </w:tc>
        <w:tc>
          <w:tcPr>
            <w:tcW w:w="1134" w:type="dxa"/>
            <w:vAlign w:val="center"/>
          </w:tcPr>
          <w:p w14:paraId="040A7489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20256EC2" w14:textId="77777777" w:rsidR="003D39BE" w:rsidRDefault="003D39BE" w:rsidP="00AD5252">
            <w:r>
              <w:rPr>
                <w:sz w:val="18"/>
              </w:rPr>
              <w:t>Коммуникативный тренинг</w:t>
            </w:r>
          </w:p>
        </w:tc>
      </w:tr>
      <w:tr w:rsidR="003D39BE" w14:paraId="625EE55E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206E77B5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5103" w:type="dxa"/>
            <w:vAlign w:val="center"/>
          </w:tcPr>
          <w:p w14:paraId="48F329CE" w14:textId="77777777" w:rsidR="003D39BE" w:rsidRDefault="003D39BE" w:rsidP="00AD5252">
            <w:r>
              <w:rPr>
                <w:sz w:val="18"/>
              </w:rPr>
              <w:t>Публичное выступление: выбор темы и определение цели</w:t>
            </w:r>
          </w:p>
        </w:tc>
        <w:tc>
          <w:tcPr>
            <w:tcW w:w="1134" w:type="dxa"/>
            <w:vAlign w:val="center"/>
          </w:tcPr>
          <w:p w14:paraId="33978F8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58697FF6" w14:textId="77777777" w:rsidR="003D39BE" w:rsidRDefault="003D39BE" w:rsidP="00AD5252">
            <w:r>
              <w:rPr>
                <w:sz w:val="18"/>
              </w:rPr>
              <w:t>Практикум по публичной речи</w:t>
            </w:r>
          </w:p>
        </w:tc>
      </w:tr>
      <w:tr w:rsidR="003D39BE" w14:paraId="5C82A8E9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6D9241A7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5103" w:type="dxa"/>
            <w:vAlign w:val="center"/>
          </w:tcPr>
          <w:p w14:paraId="1EEDA333" w14:textId="77777777" w:rsidR="003D39BE" w:rsidRDefault="003D39BE" w:rsidP="00AD5252">
            <w:r>
              <w:rPr>
                <w:sz w:val="18"/>
              </w:rPr>
              <w:t>Поиск и отбор материала для публичного выступления</w:t>
            </w:r>
          </w:p>
        </w:tc>
        <w:tc>
          <w:tcPr>
            <w:tcW w:w="1134" w:type="dxa"/>
            <w:vAlign w:val="center"/>
          </w:tcPr>
          <w:p w14:paraId="1D9A950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4E52E0B0" w14:textId="77777777" w:rsidR="003D39BE" w:rsidRDefault="003D39BE" w:rsidP="00AD5252">
            <w:r>
              <w:rPr>
                <w:sz w:val="18"/>
              </w:rPr>
              <w:t>Исследовательский практикум</w:t>
            </w:r>
          </w:p>
        </w:tc>
      </w:tr>
      <w:tr w:rsidR="003D39BE" w14:paraId="18254157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1B96DED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5103" w:type="dxa"/>
            <w:vAlign w:val="center"/>
          </w:tcPr>
          <w:p w14:paraId="05EFC30A" w14:textId="77777777" w:rsidR="003D39BE" w:rsidRDefault="003D39BE" w:rsidP="00AD5252">
            <w:r>
              <w:rPr>
                <w:sz w:val="18"/>
              </w:rPr>
              <w:t>Композиция публичного выступления</w:t>
            </w:r>
          </w:p>
        </w:tc>
        <w:tc>
          <w:tcPr>
            <w:tcW w:w="1134" w:type="dxa"/>
            <w:vAlign w:val="center"/>
          </w:tcPr>
          <w:p w14:paraId="5A19FD72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21CDBB3" w14:textId="77777777" w:rsidR="003D39BE" w:rsidRDefault="003D39BE" w:rsidP="00AD5252">
            <w:r>
              <w:rPr>
                <w:sz w:val="18"/>
              </w:rPr>
              <w:t>Речевая мастерская</w:t>
            </w:r>
          </w:p>
        </w:tc>
      </w:tr>
      <w:tr w:rsidR="003D39BE" w14:paraId="43D87DB3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68485BE1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5103" w:type="dxa"/>
            <w:vAlign w:val="center"/>
          </w:tcPr>
          <w:p w14:paraId="3AF9A633" w14:textId="77777777" w:rsidR="003D39BE" w:rsidRDefault="003D39BE" w:rsidP="00AD5252">
            <w:r>
              <w:rPr>
                <w:sz w:val="18"/>
              </w:rPr>
              <w:t>Языковое оформление публичного выступления</w:t>
            </w:r>
          </w:p>
        </w:tc>
        <w:tc>
          <w:tcPr>
            <w:tcW w:w="1134" w:type="dxa"/>
            <w:vAlign w:val="center"/>
          </w:tcPr>
          <w:p w14:paraId="1669B5BE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706DEAE0" w14:textId="77777777" w:rsidR="003D39BE" w:rsidRDefault="003D39BE" w:rsidP="00AD5252">
            <w:r>
              <w:rPr>
                <w:sz w:val="18"/>
              </w:rPr>
              <w:t>Стилистический практикум</w:t>
            </w:r>
          </w:p>
        </w:tc>
      </w:tr>
      <w:tr w:rsidR="003D39BE" w14:paraId="0DD1CBB6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635B0C46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5103" w:type="dxa"/>
            <w:vAlign w:val="center"/>
          </w:tcPr>
          <w:p w14:paraId="36F2C7E0" w14:textId="77777777" w:rsidR="003D39BE" w:rsidRDefault="003D39BE" w:rsidP="00AD5252">
            <w:r>
              <w:rPr>
                <w:sz w:val="18"/>
              </w:rPr>
              <w:t>Подготовка и представление публичного выступления</w:t>
            </w:r>
          </w:p>
        </w:tc>
        <w:tc>
          <w:tcPr>
            <w:tcW w:w="1134" w:type="dxa"/>
            <w:vAlign w:val="center"/>
          </w:tcPr>
          <w:p w14:paraId="1AEAAC2D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7DBFEFC" w14:textId="77777777" w:rsidR="003D39BE" w:rsidRDefault="003D39BE" w:rsidP="00AD5252">
            <w:r>
              <w:rPr>
                <w:sz w:val="18"/>
              </w:rPr>
              <w:t>Практикум по публичной речи</w:t>
            </w:r>
          </w:p>
        </w:tc>
      </w:tr>
      <w:tr w:rsidR="003D39BE" w14:paraId="1DB79539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4480C781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w="5103" w:type="dxa"/>
            <w:vAlign w:val="center"/>
          </w:tcPr>
          <w:p w14:paraId="1B727728" w14:textId="77777777" w:rsidR="003D39BE" w:rsidRDefault="003D39BE" w:rsidP="00AD5252">
            <w:r>
              <w:rPr>
                <w:sz w:val="18"/>
              </w:rPr>
              <w:t>Разговорная речь: сферы использования и назначение</w:t>
            </w:r>
          </w:p>
        </w:tc>
        <w:tc>
          <w:tcPr>
            <w:tcW w:w="1134" w:type="dxa"/>
            <w:vAlign w:val="center"/>
          </w:tcPr>
          <w:p w14:paraId="11520476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281EEEC" w14:textId="77777777" w:rsidR="003D39BE" w:rsidRDefault="003D39BE" w:rsidP="00AD5252">
            <w:r>
              <w:rPr>
                <w:sz w:val="18"/>
              </w:rPr>
              <w:t>Коммуникативный практикум</w:t>
            </w:r>
          </w:p>
        </w:tc>
      </w:tr>
      <w:tr w:rsidR="003D39BE" w14:paraId="26F6A981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26E47C1B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w="5103" w:type="dxa"/>
            <w:vAlign w:val="center"/>
          </w:tcPr>
          <w:p w14:paraId="2679EDD4" w14:textId="77777777" w:rsidR="003D39BE" w:rsidRDefault="003D39BE" w:rsidP="00AD5252">
            <w:r>
              <w:rPr>
                <w:sz w:val="18"/>
              </w:rPr>
              <w:t>Основные признаки разговорной речи</w:t>
            </w:r>
          </w:p>
        </w:tc>
        <w:tc>
          <w:tcPr>
            <w:tcW w:w="1134" w:type="dxa"/>
            <w:vAlign w:val="center"/>
          </w:tcPr>
          <w:p w14:paraId="2EA5A593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23CDBDCA" w14:textId="77777777" w:rsidR="003D39BE" w:rsidRDefault="003D39BE" w:rsidP="00AD5252">
            <w:r>
              <w:rPr>
                <w:sz w:val="18"/>
              </w:rPr>
              <w:t>Анализ речевых ситуаций</w:t>
            </w:r>
          </w:p>
        </w:tc>
      </w:tr>
      <w:tr w:rsidR="003D39BE" w14:paraId="46D41D23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5FD17967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5103" w:type="dxa"/>
            <w:vAlign w:val="center"/>
          </w:tcPr>
          <w:p w14:paraId="022B3F76" w14:textId="77777777" w:rsidR="003D39BE" w:rsidRDefault="003D39BE" w:rsidP="00AD5252">
            <w:r>
              <w:rPr>
                <w:sz w:val="18"/>
              </w:rPr>
              <w:t>Невербальные средства общения</w:t>
            </w:r>
          </w:p>
        </w:tc>
        <w:tc>
          <w:tcPr>
            <w:tcW w:w="1134" w:type="dxa"/>
            <w:vAlign w:val="center"/>
          </w:tcPr>
          <w:p w14:paraId="502E399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863C6F3" w14:textId="77777777" w:rsidR="003D39BE" w:rsidRDefault="003D39BE" w:rsidP="00AD5252">
            <w:r>
              <w:rPr>
                <w:sz w:val="18"/>
              </w:rPr>
              <w:t>Коммуникативный тренинг</w:t>
            </w:r>
          </w:p>
        </w:tc>
      </w:tr>
      <w:tr w:rsidR="003D39BE" w14:paraId="432734FA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526E9EC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5103" w:type="dxa"/>
            <w:vAlign w:val="center"/>
          </w:tcPr>
          <w:p w14:paraId="78CE3B0A" w14:textId="77777777" w:rsidR="003D39BE" w:rsidRDefault="003D39BE" w:rsidP="00AD5252">
            <w:r>
              <w:rPr>
                <w:sz w:val="18"/>
              </w:rPr>
              <w:t>Культура разговорной речи</w:t>
            </w:r>
          </w:p>
        </w:tc>
        <w:tc>
          <w:tcPr>
            <w:tcW w:w="1134" w:type="dxa"/>
            <w:vAlign w:val="center"/>
          </w:tcPr>
          <w:p w14:paraId="1ABBED6A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68FBBDF" w14:textId="77777777" w:rsidR="003D39BE" w:rsidRDefault="003D39BE" w:rsidP="00AD5252">
            <w:r>
              <w:rPr>
                <w:sz w:val="18"/>
              </w:rPr>
              <w:t>Речевая мастерская</w:t>
            </w:r>
          </w:p>
        </w:tc>
      </w:tr>
      <w:tr w:rsidR="003D39BE" w14:paraId="28E4F993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522821ED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5103" w:type="dxa"/>
            <w:vAlign w:val="center"/>
          </w:tcPr>
          <w:p w14:paraId="68AA6965" w14:textId="77777777" w:rsidR="003D39BE" w:rsidRDefault="003D39BE" w:rsidP="00AD5252">
            <w:r>
              <w:rPr>
                <w:sz w:val="18"/>
              </w:rPr>
              <w:t>Речевой этикет в различных сферах общения</w:t>
            </w:r>
          </w:p>
        </w:tc>
        <w:tc>
          <w:tcPr>
            <w:tcW w:w="1134" w:type="dxa"/>
            <w:vAlign w:val="center"/>
          </w:tcPr>
          <w:p w14:paraId="6C9A41E6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74DEF835" w14:textId="77777777" w:rsidR="003D39BE" w:rsidRDefault="003D39BE" w:rsidP="00AD5252">
            <w:r>
              <w:rPr>
                <w:sz w:val="18"/>
              </w:rPr>
              <w:t>Моделирование речевых ситуаций</w:t>
            </w:r>
          </w:p>
        </w:tc>
      </w:tr>
      <w:tr w:rsidR="003D39BE" w14:paraId="7D5BE54D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73473AAA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32</w:t>
            </w:r>
          </w:p>
        </w:tc>
        <w:tc>
          <w:tcPr>
            <w:tcW w:w="5103" w:type="dxa"/>
            <w:vAlign w:val="center"/>
          </w:tcPr>
          <w:p w14:paraId="0EA289CA" w14:textId="77777777" w:rsidR="003D39BE" w:rsidRDefault="003D39BE" w:rsidP="00AD5252">
            <w:r>
              <w:rPr>
                <w:sz w:val="18"/>
              </w:rPr>
              <w:t>Выбор речевых формул с учётом ситуации общения</w:t>
            </w:r>
          </w:p>
        </w:tc>
        <w:tc>
          <w:tcPr>
            <w:tcW w:w="1134" w:type="dxa"/>
            <w:vAlign w:val="center"/>
          </w:tcPr>
          <w:p w14:paraId="0C8CD1F1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15ECFF0" w14:textId="77777777" w:rsidR="003D39BE" w:rsidRDefault="003D39BE" w:rsidP="00AD5252">
            <w:r>
              <w:rPr>
                <w:sz w:val="18"/>
              </w:rPr>
              <w:t>Коммуникативный тренинг</w:t>
            </w:r>
          </w:p>
        </w:tc>
      </w:tr>
      <w:tr w:rsidR="003D39BE" w14:paraId="0E7BABD9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4978C73D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w="5103" w:type="dxa"/>
            <w:vAlign w:val="center"/>
          </w:tcPr>
          <w:p w14:paraId="39804A33" w14:textId="77777777" w:rsidR="003D39BE" w:rsidRDefault="003D39BE" w:rsidP="00AD5252">
            <w:r>
              <w:rPr>
                <w:sz w:val="18"/>
              </w:rPr>
              <w:t>Практикум «Речевой этикет и культура общения»</w:t>
            </w:r>
          </w:p>
        </w:tc>
        <w:tc>
          <w:tcPr>
            <w:tcW w:w="1134" w:type="dxa"/>
            <w:vAlign w:val="center"/>
          </w:tcPr>
          <w:p w14:paraId="09AB549B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0CD97C21" w14:textId="77777777" w:rsidR="003D39BE" w:rsidRDefault="003D39BE" w:rsidP="00AD5252">
            <w:r>
              <w:rPr>
                <w:sz w:val="18"/>
              </w:rPr>
              <w:t>Ролевая практика, групповая работа</w:t>
            </w:r>
          </w:p>
        </w:tc>
      </w:tr>
      <w:tr w:rsidR="003D39BE" w14:paraId="3C21EA10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397C5D9A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w="5103" w:type="dxa"/>
            <w:vAlign w:val="center"/>
          </w:tcPr>
          <w:p w14:paraId="731FB881" w14:textId="77777777" w:rsidR="003D39BE" w:rsidRDefault="003D39BE" w:rsidP="00AD5252">
            <w:r>
              <w:rPr>
                <w:sz w:val="18"/>
              </w:rPr>
              <w:t>Итоговая речевая практика</w:t>
            </w:r>
          </w:p>
        </w:tc>
        <w:tc>
          <w:tcPr>
            <w:tcW w:w="1134" w:type="dxa"/>
            <w:vAlign w:val="center"/>
          </w:tcPr>
          <w:p w14:paraId="22F62BB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58F7F940" w14:textId="77777777" w:rsidR="003D39BE" w:rsidRDefault="003D39BE" w:rsidP="00AD5252">
            <w:r>
              <w:rPr>
                <w:sz w:val="18"/>
              </w:rPr>
              <w:t>Творческая мастерская, презентация, рефлексия</w:t>
            </w:r>
          </w:p>
        </w:tc>
      </w:tr>
      <w:tr w:rsidR="003D39BE" w14:paraId="02118A20" w14:textId="77777777" w:rsidTr="003D39BE">
        <w:trPr>
          <w:cantSplit/>
          <w:jc w:val="center"/>
        </w:trPr>
        <w:tc>
          <w:tcPr>
            <w:tcW w:w="993" w:type="dxa"/>
            <w:vAlign w:val="center"/>
          </w:tcPr>
          <w:p w14:paraId="7C1D2B2B" w14:textId="77777777" w:rsidR="003D39BE" w:rsidRDefault="003D39BE" w:rsidP="00AD5252">
            <w:pPr>
              <w:jc w:val="center"/>
            </w:pPr>
          </w:p>
        </w:tc>
        <w:tc>
          <w:tcPr>
            <w:tcW w:w="5103" w:type="dxa"/>
            <w:vAlign w:val="center"/>
          </w:tcPr>
          <w:p w14:paraId="060E1C24" w14:textId="77777777" w:rsidR="003D39BE" w:rsidRDefault="003D39BE" w:rsidP="00AD5252">
            <w:r>
              <w:rPr>
                <w:b/>
                <w:sz w:val="18"/>
              </w:rPr>
              <w:t>Итого</w:t>
            </w:r>
          </w:p>
        </w:tc>
        <w:tc>
          <w:tcPr>
            <w:tcW w:w="1134" w:type="dxa"/>
            <w:vAlign w:val="center"/>
          </w:tcPr>
          <w:p w14:paraId="665A4CF2" w14:textId="77777777" w:rsidR="003D39BE" w:rsidRDefault="003D39BE" w:rsidP="00AD5252">
            <w:pPr>
              <w:jc w:val="center"/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2891" w:type="dxa"/>
            <w:vAlign w:val="center"/>
          </w:tcPr>
          <w:p w14:paraId="3146BEC6" w14:textId="77777777" w:rsidR="003D39BE" w:rsidRDefault="003D39BE" w:rsidP="00AD5252"/>
        </w:tc>
      </w:tr>
    </w:tbl>
    <w:p w14:paraId="75EC9915" w14:textId="77777777" w:rsidR="003D39BE" w:rsidRDefault="003D39BE" w:rsidP="003D39BE">
      <w:r>
        <w:br w:type="page"/>
      </w:r>
    </w:p>
    <w:p w14:paraId="10B9A1F6" w14:textId="77777777" w:rsidR="003D39BE" w:rsidRDefault="003D39BE" w:rsidP="003D39BE">
      <w:pPr>
        <w:spacing w:after="40"/>
        <w:jc w:val="center"/>
      </w:pPr>
      <w:r>
        <w:rPr>
          <w:b/>
          <w:sz w:val="24"/>
        </w:rPr>
        <w:t>КАЛЕНДАРНО-ТЕМАТИЧЕСКОЕ ПЛАНИРОВАНИЕ</w:t>
      </w:r>
    </w:p>
    <w:p w14:paraId="3C8710FE" w14:textId="77777777" w:rsidR="003D39BE" w:rsidRDefault="003D39BE" w:rsidP="003D39BE">
      <w:pPr>
        <w:spacing w:after="40"/>
        <w:jc w:val="center"/>
      </w:pPr>
      <w:r>
        <w:t>курса внеурочной деятельности «Стилистика и культура речи»</w:t>
      </w:r>
    </w:p>
    <w:p w14:paraId="24A3A3B6" w14:textId="77777777" w:rsidR="003D39BE" w:rsidRDefault="003D39BE" w:rsidP="003D39BE">
      <w:pPr>
        <w:spacing w:after="40"/>
        <w:jc w:val="center"/>
      </w:pPr>
      <w:r>
        <w:rPr>
          <w:b/>
        </w:rPr>
        <w:t>11 класс — 34 часа</w:t>
      </w:r>
    </w:p>
    <w:tbl>
      <w:tblPr>
        <w:tblStyle w:val="a7"/>
        <w:tblW w:w="10546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4678"/>
        <w:gridCol w:w="1559"/>
        <w:gridCol w:w="2891"/>
      </w:tblGrid>
      <w:tr w:rsidR="003D39BE" w14:paraId="52E268D3" w14:textId="77777777" w:rsidTr="003D39BE">
        <w:trPr>
          <w:cantSplit/>
          <w:tblHeader/>
          <w:jc w:val="center"/>
        </w:trPr>
        <w:tc>
          <w:tcPr>
            <w:tcW w:w="1418" w:type="dxa"/>
            <w:vAlign w:val="center"/>
          </w:tcPr>
          <w:p w14:paraId="34CC42E0" w14:textId="77777777" w:rsidR="003D39BE" w:rsidRDefault="003D39BE" w:rsidP="00AD5252">
            <w:pPr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4678" w:type="dxa"/>
            <w:vAlign w:val="center"/>
          </w:tcPr>
          <w:p w14:paraId="1B2E6956" w14:textId="77777777" w:rsidR="003D39BE" w:rsidRDefault="003D39BE" w:rsidP="00AD5252">
            <w:pPr>
              <w:jc w:val="center"/>
            </w:pPr>
            <w:r>
              <w:rPr>
                <w:b/>
                <w:sz w:val="18"/>
              </w:rPr>
              <w:t>Тема занятия</w:t>
            </w:r>
          </w:p>
        </w:tc>
        <w:tc>
          <w:tcPr>
            <w:tcW w:w="1559" w:type="dxa"/>
            <w:vAlign w:val="center"/>
          </w:tcPr>
          <w:p w14:paraId="5E8BD98A" w14:textId="77777777" w:rsidR="003D39BE" w:rsidRDefault="003D39BE" w:rsidP="00AD5252">
            <w:pPr>
              <w:jc w:val="center"/>
            </w:pPr>
            <w:r>
              <w:rPr>
                <w:b/>
                <w:sz w:val="18"/>
              </w:rPr>
              <w:t>Часы</w:t>
            </w:r>
          </w:p>
        </w:tc>
        <w:tc>
          <w:tcPr>
            <w:tcW w:w="2891" w:type="dxa"/>
            <w:vAlign w:val="center"/>
          </w:tcPr>
          <w:p w14:paraId="3625600B" w14:textId="77777777" w:rsidR="003D39BE" w:rsidRDefault="003D39BE" w:rsidP="00AD5252">
            <w:pPr>
              <w:jc w:val="center"/>
            </w:pPr>
            <w:r>
              <w:rPr>
                <w:b/>
                <w:sz w:val="18"/>
              </w:rPr>
              <w:t>Форма организации деятельности</w:t>
            </w:r>
          </w:p>
        </w:tc>
      </w:tr>
      <w:tr w:rsidR="003D39BE" w14:paraId="40B332E5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52DC56E5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678" w:type="dxa"/>
            <w:vAlign w:val="center"/>
          </w:tcPr>
          <w:p w14:paraId="69FE6CC6" w14:textId="77777777" w:rsidR="003D39BE" w:rsidRDefault="003D39BE" w:rsidP="00AD5252">
            <w:r>
              <w:rPr>
                <w:sz w:val="18"/>
              </w:rPr>
              <w:t>Особенности устной и письменной речи</w:t>
            </w:r>
          </w:p>
        </w:tc>
        <w:tc>
          <w:tcPr>
            <w:tcW w:w="1559" w:type="dxa"/>
            <w:vAlign w:val="center"/>
          </w:tcPr>
          <w:p w14:paraId="609FE31C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70D89AB0" w14:textId="77777777" w:rsidR="003D39BE" w:rsidRDefault="003D39BE" w:rsidP="00AD5252">
            <w:r>
              <w:rPr>
                <w:sz w:val="18"/>
              </w:rPr>
              <w:t>Речевой практикум</w:t>
            </w:r>
          </w:p>
        </w:tc>
      </w:tr>
      <w:tr w:rsidR="003D39BE" w14:paraId="0AD82317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35B456D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678" w:type="dxa"/>
            <w:vAlign w:val="center"/>
          </w:tcPr>
          <w:p w14:paraId="6273E279" w14:textId="77777777" w:rsidR="003D39BE" w:rsidRDefault="003D39BE" w:rsidP="00AD5252">
            <w:r>
              <w:rPr>
                <w:sz w:val="18"/>
              </w:rPr>
              <w:t>Монологическая и диалогическая речь</w:t>
            </w:r>
          </w:p>
        </w:tc>
        <w:tc>
          <w:tcPr>
            <w:tcW w:w="1559" w:type="dxa"/>
            <w:vAlign w:val="center"/>
          </w:tcPr>
          <w:p w14:paraId="12C42589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09E0A9A0" w14:textId="77777777" w:rsidR="003D39BE" w:rsidRDefault="003D39BE" w:rsidP="00AD5252">
            <w:r>
              <w:rPr>
                <w:sz w:val="18"/>
              </w:rPr>
              <w:t>Коммуникативный тренинг</w:t>
            </w:r>
          </w:p>
        </w:tc>
      </w:tr>
      <w:tr w:rsidR="003D39BE" w14:paraId="0B9BC4FF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20C6D32B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4678" w:type="dxa"/>
            <w:vAlign w:val="center"/>
          </w:tcPr>
          <w:p w14:paraId="069FD9BD" w14:textId="77777777" w:rsidR="003D39BE" w:rsidRDefault="003D39BE" w:rsidP="00AD5252">
            <w:r>
              <w:rPr>
                <w:sz w:val="18"/>
              </w:rPr>
              <w:t>Культура восприятия устной речи. Аудирование</w:t>
            </w:r>
          </w:p>
        </w:tc>
        <w:tc>
          <w:tcPr>
            <w:tcW w:w="1559" w:type="dxa"/>
            <w:vAlign w:val="center"/>
          </w:tcPr>
          <w:p w14:paraId="3D70D53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2CB0899B" w14:textId="77777777" w:rsidR="003D39BE" w:rsidRDefault="003D39BE" w:rsidP="00AD5252">
            <w:r>
              <w:rPr>
                <w:sz w:val="18"/>
              </w:rPr>
              <w:t>Практикум по работе с устной информацией</w:t>
            </w:r>
          </w:p>
        </w:tc>
      </w:tr>
      <w:tr w:rsidR="003D39BE" w14:paraId="3A7B975A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71E11B43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678" w:type="dxa"/>
            <w:vAlign w:val="center"/>
          </w:tcPr>
          <w:p w14:paraId="63DFD51F" w14:textId="77777777" w:rsidR="003D39BE" w:rsidRDefault="003D39BE" w:rsidP="00AD5252">
            <w:r>
              <w:rPr>
                <w:sz w:val="18"/>
              </w:rPr>
              <w:t>Язык художественной литературы</w:t>
            </w:r>
          </w:p>
        </w:tc>
        <w:tc>
          <w:tcPr>
            <w:tcW w:w="1559" w:type="dxa"/>
            <w:vAlign w:val="center"/>
          </w:tcPr>
          <w:p w14:paraId="1CFFE2CD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FAC9277" w14:textId="77777777" w:rsidR="003D39BE" w:rsidRDefault="003D39BE" w:rsidP="00AD5252">
            <w:r>
              <w:rPr>
                <w:sz w:val="18"/>
              </w:rPr>
              <w:t>Работа с художественными текстами</w:t>
            </w:r>
          </w:p>
        </w:tc>
      </w:tr>
      <w:tr w:rsidR="003D39BE" w14:paraId="7649E6C4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326A3369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4678" w:type="dxa"/>
            <w:vAlign w:val="center"/>
          </w:tcPr>
          <w:p w14:paraId="2F430336" w14:textId="77777777" w:rsidR="003D39BE" w:rsidRDefault="003D39BE" w:rsidP="00AD5252">
            <w:r>
              <w:rPr>
                <w:sz w:val="18"/>
              </w:rPr>
              <w:t>Образность и выразительность художественной речи</w:t>
            </w:r>
          </w:p>
        </w:tc>
        <w:tc>
          <w:tcPr>
            <w:tcW w:w="1559" w:type="dxa"/>
            <w:vAlign w:val="center"/>
          </w:tcPr>
          <w:p w14:paraId="38DEEDB5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5B521058" w14:textId="77777777" w:rsidR="003D39BE" w:rsidRDefault="003D39BE" w:rsidP="00AD5252">
            <w:r>
              <w:rPr>
                <w:sz w:val="18"/>
              </w:rPr>
              <w:t>Стилистический практикум</w:t>
            </w:r>
          </w:p>
        </w:tc>
      </w:tr>
      <w:tr w:rsidR="003D39BE" w14:paraId="25C824A9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0C26F58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4678" w:type="dxa"/>
            <w:vAlign w:val="center"/>
          </w:tcPr>
          <w:p w14:paraId="4DA4F28F" w14:textId="77777777" w:rsidR="003D39BE" w:rsidRDefault="003D39BE" w:rsidP="00AD5252">
            <w:r>
              <w:rPr>
                <w:sz w:val="18"/>
              </w:rPr>
              <w:t>Метафора и её стилистические возможности</w:t>
            </w:r>
          </w:p>
        </w:tc>
        <w:tc>
          <w:tcPr>
            <w:tcW w:w="1559" w:type="dxa"/>
            <w:vAlign w:val="center"/>
          </w:tcPr>
          <w:p w14:paraId="4BFA479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5B995E6B" w14:textId="77777777" w:rsidR="003D39BE" w:rsidRDefault="003D39BE" w:rsidP="00AD5252">
            <w:r>
              <w:rPr>
                <w:sz w:val="18"/>
              </w:rPr>
              <w:t>Творческая мастерская</w:t>
            </w:r>
          </w:p>
        </w:tc>
      </w:tr>
      <w:tr w:rsidR="003D39BE" w14:paraId="5CA52999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0A332F8E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4678" w:type="dxa"/>
            <w:vAlign w:val="center"/>
          </w:tcPr>
          <w:p w14:paraId="68B40AFD" w14:textId="77777777" w:rsidR="003D39BE" w:rsidRDefault="003D39BE" w:rsidP="00AD5252">
            <w:r>
              <w:rPr>
                <w:sz w:val="18"/>
              </w:rPr>
              <w:t>Эпитет и его роль в тексте</w:t>
            </w:r>
          </w:p>
        </w:tc>
        <w:tc>
          <w:tcPr>
            <w:tcW w:w="1559" w:type="dxa"/>
            <w:vAlign w:val="center"/>
          </w:tcPr>
          <w:p w14:paraId="5E1672C9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E3E71EC" w14:textId="77777777" w:rsidR="003D39BE" w:rsidRDefault="003D39BE" w:rsidP="00AD5252">
            <w:r>
              <w:rPr>
                <w:sz w:val="18"/>
              </w:rPr>
              <w:t>Практикум по анализу текста</w:t>
            </w:r>
          </w:p>
        </w:tc>
      </w:tr>
      <w:tr w:rsidR="003D39BE" w14:paraId="1FD44EC7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4739BBA2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4678" w:type="dxa"/>
            <w:vAlign w:val="center"/>
          </w:tcPr>
          <w:p w14:paraId="0CE002A8" w14:textId="77777777" w:rsidR="003D39BE" w:rsidRDefault="003D39BE" w:rsidP="00AD5252">
            <w:r>
              <w:rPr>
                <w:sz w:val="18"/>
              </w:rPr>
              <w:t>Олицетворение и его использование в речи</w:t>
            </w:r>
          </w:p>
        </w:tc>
        <w:tc>
          <w:tcPr>
            <w:tcW w:w="1559" w:type="dxa"/>
            <w:vAlign w:val="center"/>
          </w:tcPr>
          <w:p w14:paraId="08D2A17B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38992E0" w14:textId="77777777" w:rsidR="003D39BE" w:rsidRDefault="003D39BE" w:rsidP="00AD5252">
            <w:r>
              <w:rPr>
                <w:sz w:val="18"/>
              </w:rPr>
              <w:t>Творческий практикум</w:t>
            </w:r>
          </w:p>
        </w:tc>
      </w:tr>
      <w:tr w:rsidR="003D39BE" w14:paraId="6896C9EB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2EDEF2FF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4678" w:type="dxa"/>
            <w:vAlign w:val="center"/>
          </w:tcPr>
          <w:p w14:paraId="3A1CFE26" w14:textId="77777777" w:rsidR="003D39BE" w:rsidRDefault="003D39BE" w:rsidP="00AD5252">
            <w:r>
              <w:rPr>
                <w:sz w:val="18"/>
              </w:rPr>
              <w:t>Метонимия и синекдоха</w:t>
            </w:r>
          </w:p>
        </w:tc>
        <w:tc>
          <w:tcPr>
            <w:tcW w:w="1559" w:type="dxa"/>
            <w:vAlign w:val="center"/>
          </w:tcPr>
          <w:p w14:paraId="054EC5A9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A018D4E" w14:textId="77777777" w:rsidR="003D39BE" w:rsidRDefault="003D39BE" w:rsidP="00AD5252">
            <w:r>
              <w:rPr>
                <w:sz w:val="18"/>
              </w:rPr>
              <w:t>Стилистический практикум</w:t>
            </w:r>
          </w:p>
        </w:tc>
      </w:tr>
      <w:tr w:rsidR="003D39BE" w14:paraId="6013A122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7BCD1B6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4678" w:type="dxa"/>
            <w:vAlign w:val="center"/>
          </w:tcPr>
          <w:p w14:paraId="06A03E5F" w14:textId="77777777" w:rsidR="003D39BE" w:rsidRDefault="003D39BE" w:rsidP="00AD5252">
            <w:r>
              <w:rPr>
                <w:sz w:val="18"/>
              </w:rPr>
              <w:t>Гипербола и литота</w:t>
            </w:r>
          </w:p>
        </w:tc>
        <w:tc>
          <w:tcPr>
            <w:tcW w:w="1559" w:type="dxa"/>
            <w:vAlign w:val="center"/>
          </w:tcPr>
          <w:p w14:paraId="4C8565CD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49F5884" w14:textId="77777777" w:rsidR="003D39BE" w:rsidRDefault="003D39BE" w:rsidP="00AD5252">
            <w:r>
              <w:rPr>
                <w:sz w:val="18"/>
              </w:rPr>
              <w:t>Творческая мастерская</w:t>
            </w:r>
          </w:p>
        </w:tc>
      </w:tr>
      <w:tr w:rsidR="003D39BE" w14:paraId="6CD870A8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6C1985BE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4678" w:type="dxa"/>
            <w:vAlign w:val="center"/>
          </w:tcPr>
          <w:p w14:paraId="2A2CB58C" w14:textId="77777777" w:rsidR="003D39BE" w:rsidRDefault="003D39BE" w:rsidP="00AD5252">
            <w:r>
              <w:rPr>
                <w:sz w:val="18"/>
              </w:rPr>
              <w:t>Информационная переработка текстов различных стилей и жанров</w:t>
            </w:r>
          </w:p>
        </w:tc>
        <w:tc>
          <w:tcPr>
            <w:tcW w:w="1559" w:type="dxa"/>
            <w:vAlign w:val="center"/>
          </w:tcPr>
          <w:p w14:paraId="103D888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23AADC76" w14:textId="77777777" w:rsidR="003D39BE" w:rsidRDefault="003D39BE" w:rsidP="00AD5252">
            <w:r>
              <w:rPr>
                <w:sz w:val="18"/>
              </w:rPr>
              <w:t>Практикум по работе с текстом</w:t>
            </w:r>
          </w:p>
        </w:tc>
      </w:tr>
      <w:tr w:rsidR="003D39BE" w14:paraId="19EE8F5E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4666DC69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4678" w:type="dxa"/>
            <w:vAlign w:val="center"/>
          </w:tcPr>
          <w:p w14:paraId="732279E3" w14:textId="77777777" w:rsidR="003D39BE" w:rsidRDefault="003D39BE" w:rsidP="00AD5252">
            <w:r>
              <w:rPr>
                <w:sz w:val="18"/>
              </w:rPr>
              <w:t>Изобразительно-выразительные средства русского языка</w:t>
            </w:r>
          </w:p>
        </w:tc>
        <w:tc>
          <w:tcPr>
            <w:tcW w:w="1559" w:type="dxa"/>
            <w:vAlign w:val="center"/>
          </w:tcPr>
          <w:p w14:paraId="0CAB003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732FBB2" w14:textId="77777777" w:rsidR="003D39BE" w:rsidRDefault="003D39BE" w:rsidP="00AD5252">
            <w:r>
              <w:rPr>
                <w:sz w:val="18"/>
              </w:rPr>
              <w:t>Комплексный стилистический практикум</w:t>
            </w:r>
          </w:p>
        </w:tc>
      </w:tr>
      <w:tr w:rsidR="003D39BE" w14:paraId="57FFB233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6FFEC95C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4678" w:type="dxa"/>
            <w:vAlign w:val="center"/>
          </w:tcPr>
          <w:p w14:paraId="1C7FC1D0" w14:textId="77777777" w:rsidR="003D39BE" w:rsidRDefault="003D39BE" w:rsidP="00AD5252">
            <w:r>
              <w:rPr>
                <w:sz w:val="18"/>
              </w:rPr>
              <w:t>Русский язык в современном мире</w:t>
            </w:r>
          </w:p>
        </w:tc>
        <w:tc>
          <w:tcPr>
            <w:tcW w:w="1559" w:type="dxa"/>
            <w:vAlign w:val="center"/>
          </w:tcPr>
          <w:p w14:paraId="6C3B17E9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2112D32" w14:textId="77777777" w:rsidR="003D39BE" w:rsidRDefault="003D39BE" w:rsidP="00AD5252">
            <w:r>
              <w:rPr>
                <w:sz w:val="18"/>
              </w:rPr>
              <w:t>Исследовательская мастерская</w:t>
            </w:r>
          </w:p>
        </w:tc>
      </w:tr>
      <w:tr w:rsidR="003D39BE" w14:paraId="3121BD82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076442F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4678" w:type="dxa"/>
            <w:vAlign w:val="center"/>
          </w:tcPr>
          <w:p w14:paraId="2C69E1E9" w14:textId="77777777" w:rsidR="003D39BE" w:rsidRDefault="003D39BE" w:rsidP="00AD5252">
            <w:r>
              <w:rPr>
                <w:sz w:val="18"/>
              </w:rPr>
              <w:t>Формы существования русского национального языка</w:t>
            </w:r>
          </w:p>
        </w:tc>
        <w:tc>
          <w:tcPr>
            <w:tcW w:w="1559" w:type="dxa"/>
            <w:vAlign w:val="center"/>
          </w:tcPr>
          <w:p w14:paraId="750C7BDC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7AF8AD6A" w14:textId="77777777" w:rsidR="003D39BE" w:rsidRDefault="003D39BE" w:rsidP="00AD5252">
            <w:r>
              <w:rPr>
                <w:sz w:val="18"/>
              </w:rPr>
              <w:t>Работа со справочными материалами</w:t>
            </w:r>
          </w:p>
        </w:tc>
      </w:tr>
      <w:tr w:rsidR="003D39BE" w14:paraId="17E85568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767003C2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4678" w:type="dxa"/>
            <w:vAlign w:val="center"/>
          </w:tcPr>
          <w:p w14:paraId="424D1A05" w14:textId="77777777" w:rsidR="003D39BE" w:rsidRDefault="003D39BE" w:rsidP="00AD5252">
            <w:r>
              <w:rPr>
                <w:sz w:val="18"/>
              </w:rPr>
              <w:t>Литературный язык и язык художественной литературы</w:t>
            </w:r>
          </w:p>
        </w:tc>
        <w:tc>
          <w:tcPr>
            <w:tcW w:w="1559" w:type="dxa"/>
            <w:vAlign w:val="center"/>
          </w:tcPr>
          <w:p w14:paraId="22EC051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538B0915" w14:textId="77777777" w:rsidR="003D39BE" w:rsidRDefault="003D39BE" w:rsidP="00AD5252">
            <w:r>
              <w:rPr>
                <w:sz w:val="18"/>
              </w:rPr>
              <w:t>Сравнительный анализ текстов</w:t>
            </w:r>
          </w:p>
        </w:tc>
      </w:tr>
      <w:tr w:rsidR="003D39BE" w14:paraId="7D8288F3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4721240A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4678" w:type="dxa"/>
            <w:vAlign w:val="center"/>
          </w:tcPr>
          <w:p w14:paraId="5D706262" w14:textId="77777777" w:rsidR="003D39BE" w:rsidRDefault="003D39BE" w:rsidP="00AD5252">
            <w:r>
              <w:rPr>
                <w:sz w:val="18"/>
              </w:rPr>
              <w:t>Система языка, её единицы и уровни</w:t>
            </w:r>
          </w:p>
        </w:tc>
        <w:tc>
          <w:tcPr>
            <w:tcW w:w="1559" w:type="dxa"/>
            <w:vAlign w:val="center"/>
          </w:tcPr>
          <w:p w14:paraId="3B7B1FC5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7D7E9E0E" w14:textId="77777777" w:rsidR="003D39BE" w:rsidRDefault="003D39BE" w:rsidP="00AD5252">
            <w:r>
              <w:rPr>
                <w:sz w:val="18"/>
              </w:rPr>
              <w:t>Лингвистический практикум</w:t>
            </w:r>
          </w:p>
        </w:tc>
      </w:tr>
      <w:tr w:rsidR="003D39BE" w14:paraId="31C62BA6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13CCDAE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4678" w:type="dxa"/>
            <w:vAlign w:val="center"/>
          </w:tcPr>
          <w:p w14:paraId="34F57BF2" w14:textId="77777777" w:rsidR="003D39BE" w:rsidRDefault="003D39BE" w:rsidP="00AD5252">
            <w:r>
              <w:rPr>
                <w:sz w:val="18"/>
              </w:rPr>
              <w:t>Текст как единица языка и речи</w:t>
            </w:r>
          </w:p>
        </w:tc>
        <w:tc>
          <w:tcPr>
            <w:tcW w:w="1559" w:type="dxa"/>
            <w:vAlign w:val="center"/>
          </w:tcPr>
          <w:p w14:paraId="48A0D213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5CA7F09A" w14:textId="77777777" w:rsidR="003D39BE" w:rsidRDefault="003D39BE" w:rsidP="00AD5252">
            <w:r>
              <w:rPr>
                <w:sz w:val="18"/>
              </w:rPr>
              <w:t>Работа с текстами</w:t>
            </w:r>
          </w:p>
        </w:tc>
      </w:tr>
      <w:tr w:rsidR="003D39BE" w14:paraId="09297DC8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1A8541C5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4678" w:type="dxa"/>
            <w:vAlign w:val="center"/>
          </w:tcPr>
          <w:p w14:paraId="0538DA78" w14:textId="77777777" w:rsidR="003D39BE" w:rsidRDefault="003D39BE" w:rsidP="00AD5252">
            <w:r>
              <w:rPr>
                <w:sz w:val="18"/>
              </w:rPr>
              <w:t>Основные признаки и структура текста</w:t>
            </w:r>
          </w:p>
        </w:tc>
        <w:tc>
          <w:tcPr>
            <w:tcW w:w="1559" w:type="dxa"/>
            <w:vAlign w:val="center"/>
          </w:tcPr>
          <w:p w14:paraId="7121CE09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8EA220F" w14:textId="77777777" w:rsidR="003D39BE" w:rsidRDefault="003D39BE" w:rsidP="00AD5252">
            <w:proofErr w:type="spellStart"/>
            <w:r>
              <w:rPr>
                <w:sz w:val="18"/>
              </w:rPr>
              <w:t>Речеведческий</w:t>
            </w:r>
            <w:proofErr w:type="spellEnd"/>
            <w:r>
              <w:rPr>
                <w:sz w:val="18"/>
              </w:rPr>
              <w:t xml:space="preserve"> практикум</w:t>
            </w:r>
          </w:p>
        </w:tc>
      </w:tr>
      <w:tr w:rsidR="003D39BE" w14:paraId="079E9F6B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17CB1D7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4678" w:type="dxa"/>
            <w:vAlign w:val="center"/>
          </w:tcPr>
          <w:p w14:paraId="66359CAB" w14:textId="77777777" w:rsidR="003D39BE" w:rsidRDefault="003D39BE" w:rsidP="00AD5252">
            <w:r>
              <w:rPr>
                <w:sz w:val="18"/>
              </w:rPr>
              <w:t>Повествование как тип речи</w:t>
            </w:r>
          </w:p>
        </w:tc>
        <w:tc>
          <w:tcPr>
            <w:tcW w:w="1559" w:type="dxa"/>
            <w:vAlign w:val="center"/>
          </w:tcPr>
          <w:p w14:paraId="31C8286F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66C3FBC5" w14:textId="77777777" w:rsidR="003D39BE" w:rsidRDefault="003D39BE" w:rsidP="00AD5252">
            <w:r>
              <w:rPr>
                <w:sz w:val="18"/>
              </w:rPr>
              <w:t>Творческая мастерская</w:t>
            </w:r>
          </w:p>
        </w:tc>
      </w:tr>
      <w:tr w:rsidR="003D39BE" w14:paraId="411A5EEB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6B56801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4678" w:type="dxa"/>
            <w:vAlign w:val="center"/>
          </w:tcPr>
          <w:p w14:paraId="707D09B5" w14:textId="77777777" w:rsidR="003D39BE" w:rsidRDefault="003D39BE" w:rsidP="00AD5252">
            <w:r>
              <w:rPr>
                <w:sz w:val="18"/>
              </w:rPr>
              <w:t>Описание как тип речи</w:t>
            </w:r>
          </w:p>
        </w:tc>
        <w:tc>
          <w:tcPr>
            <w:tcW w:w="1559" w:type="dxa"/>
            <w:vAlign w:val="center"/>
          </w:tcPr>
          <w:p w14:paraId="07EA61AA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45B16271" w14:textId="77777777" w:rsidR="003D39BE" w:rsidRDefault="003D39BE" w:rsidP="00AD5252">
            <w:r>
              <w:rPr>
                <w:sz w:val="18"/>
              </w:rPr>
              <w:t>Творческая мастерская</w:t>
            </w:r>
          </w:p>
        </w:tc>
      </w:tr>
      <w:tr w:rsidR="003D39BE" w14:paraId="2135180B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2BB83D5B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4678" w:type="dxa"/>
            <w:vAlign w:val="center"/>
          </w:tcPr>
          <w:p w14:paraId="561699AF" w14:textId="77777777" w:rsidR="003D39BE" w:rsidRDefault="003D39BE" w:rsidP="00AD5252">
            <w:r>
              <w:rPr>
                <w:sz w:val="18"/>
              </w:rPr>
              <w:t>Рассуждение как тип речи</w:t>
            </w:r>
          </w:p>
        </w:tc>
        <w:tc>
          <w:tcPr>
            <w:tcW w:w="1559" w:type="dxa"/>
            <w:vAlign w:val="center"/>
          </w:tcPr>
          <w:p w14:paraId="3C12AF4F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3DC3048" w14:textId="77777777" w:rsidR="003D39BE" w:rsidRDefault="003D39BE" w:rsidP="00AD5252">
            <w:r>
              <w:rPr>
                <w:sz w:val="18"/>
              </w:rPr>
              <w:t>Речевая мастерская</w:t>
            </w:r>
          </w:p>
        </w:tc>
      </w:tr>
      <w:tr w:rsidR="003D39BE" w14:paraId="3212D907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0CE8285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4678" w:type="dxa"/>
            <w:vAlign w:val="center"/>
          </w:tcPr>
          <w:p w14:paraId="415FD92F" w14:textId="77777777" w:rsidR="003D39BE" w:rsidRDefault="003D39BE" w:rsidP="00AD5252">
            <w:r>
              <w:rPr>
                <w:sz w:val="18"/>
              </w:rPr>
              <w:t>Создание текста-рассуждения</w:t>
            </w:r>
          </w:p>
        </w:tc>
        <w:tc>
          <w:tcPr>
            <w:tcW w:w="1559" w:type="dxa"/>
            <w:vAlign w:val="center"/>
          </w:tcPr>
          <w:p w14:paraId="151BC28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6502A8CE" w14:textId="77777777" w:rsidR="003D39BE" w:rsidRDefault="003D39BE" w:rsidP="00AD5252">
            <w:r>
              <w:rPr>
                <w:sz w:val="18"/>
              </w:rPr>
              <w:t>Практикум по созданию текста</w:t>
            </w:r>
          </w:p>
        </w:tc>
      </w:tr>
      <w:tr w:rsidR="003D39BE" w14:paraId="4AA051C2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181CB47E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4678" w:type="dxa"/>
            <w:vAlign w:val="center"/>
          </w:tcPr>
          <w:p w14:paraId="2044FC2C" w14:textId="77777777" w:rsidR="003D39BE" w:rsidRDefault="003D39BE" w:rsidP="00AD5252">
            <w:r>
              <w:rPr>
                <w:sz w:val="18"/>
              </w:rPr>
              <w:t>Культура речи и коммуникативные качества хорошей речи</w:t>
            </w:r>
          </w:p>
        </w:tc>
        <w:tc>
          <w:tcPr>
            <w:tcW w:w="1559" w:type="dxa"/>
            <w:vAlign w:val="center"/>
          </w:tcPr>
          <w:p w14:paraId="118AF8E2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B7AA1DD" w14:textId="77777777" w:rsidR="003D39BE" w:rsidRDefault="003D39BE" w:rsidP="00AD5252">
            <w:r>
              <w:rPr>
                <w:sz w:val="18"/>
              </w:rPr>
              <w:t>Коммуникативный практикум</w:t>
            </w:r>
          </w:p>
        </w:tc>
      </w:tr>
      <w:tr w:rsidR="003D39BE" w14:paraId="092087CB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036D5B5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4678" w:type="dxa"/>
            <w:vAlign w:val="center"/>
          </w:tcPr>
          <w:p w14:paraId="1555E69C" w14:textId="77777777" w:rsidR="003D39BE" w:rsidRDefault="003D39BE" w:rsidP="00AD5252">
            <w:r>
              <w:rPr>
                <w:sz w:val="18"/>
              </w:rPr>
              <w:t>Нормативный, коммуникативный и этический аспекты культуры речи</w:t>
            </w:r>
          </w:p>
        </w:tc>
        <w:tc>
          <w:tcPr>
            <w:tcW w:w="1559" w:type="dxa"/>
            <w:vAlign w:val="center"/>
          </w:tcPr>
          <w:p w14:paraId="1B7CA586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7E6B7A9" w14:textId="77777777" w:rsidR="003D39BE" w:rsidRDefault="003D39BE" w:rsidP="00AD5252">
            <w:r>
              <w:rPr>
                <w:sz w:val="18"/>
              </w:rPr>
              <w:t>Дискуссия, анализ речевых ситуаций</w:t>
            </w:r>
          </w:p>
        </w:tc>
      </w:tr>
      <w:tr w:rsidR="003D39BE" w14:paraId="6BF49A36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40062F7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4678" w:type="dxa"/>
            <w:vAlign w:val="center"/>
          </w:tcPr>
          <w:p w14:paraId="4857D553" w14:textId="77777777" w:rsidR="003D39BE" w:rsidRDefault="003D39BE" w:rsidP="00AD5252">
            <w:r>
              <w:rPr>
                <w:sz w:val="18"/>
              </w:rPr>
              <w:t>Языковая норма и её особенности</w:t>
            </w:r>
          </w:p>
        </w:tc>
        <w:tc>
          <w:tcPr>
            <w:tcW w:w="1559" w:type="dxa"/>
            <w:vAlign w:val="center"/>
          </w:tcPr>
          <w:p w14:paraId="6C9FBCF9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472184E8" w14:textId="77777777" w:rsidR="003D39BE" w:rsidRDefault="003D39BE" w:rsidP="00AD5252">
            <w:r>
              <w:rPr>
                <w:sz w:val="18"/>
              </w:rPr>
              <w:t>Работа со словарями и справочниками</w:t>
            </w:r>
          </w:p>
        </w:tc>
      </w:tr>
      <w:tr w:rsidR="003D39BE" w14:paraId="2BE4DA02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21CCF2F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4678" w:type="dxa"/>
            <w:vAlign w:val="center"/>
          </w:tcPr>
          <w:p w14:paraId="4E91D68E" w14:textId="77777777" w:rsidR="003D39BE" w:rsidRDefault="003D39BE" w:rsidP="00AD5252">
            <w:r>
              <w:rPr>
                <w:sz w:val="18"/>
              </w:rPr>
              <w:t>Орфоэпические и лексические нормы</w:t>
            </w:r>
          </w:p>
        </w:tc>
        <w:tc>
          <w:tcPr>
            <w:tcW w:w="1559" w:type="dxa"/>
            <w:vAlign w:val="center"/>
          </w:tcPr>
          <w:p w14:paraId="4BE0E3D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0D91C2A5" w14:textId="77777777" w:rsidR="003D39BE" w:rsidRDefault="003D39BE" w:rsidP="00AD5252">
            <w:r>
              <w:rPr>
                <w:sz w:val="18"/>
              </w:rPr>
              <w:t>Лингвистический практикум</w:t>
            </w:r>
          </w:p>
        </w:tc>
      </w:tr>
      <w:tr w:rsidR="003D39BE" w14:paraId="7074DEC1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058C3CB2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w="4678" w:type="dxa"/>
            <w:vAlign w:val="center"/>
          </w:tcPr>
          <w:p w14:paraId="70013474" w14:textId="77777777" w:rsidR="003D39BE" w:rsidRDefault="003D39BE" w:rsidP="00AD5252">
            <w:r>
              <w:rPr>
                <w:sz w:val="18"/>
              </w:rPr>
              <w:t>Грамматические и стилистические нормы</w:t>
            </w:r>
          </w:p>
        </w:tc>
        <w:tc>
          <w:tcPr>
            <w:tcW w:w="1559" w:type="dxa"/>
            <w:vAlign w:val="center"/>
          </w:tcPr>
          <w:p w14:paraId="7946446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7BAB315" w14:textId="77777777" w:rsidR="003D39BE" w:rsidRDefault="003D39BE" w:rsidP="00AD5252">
            <w:r>
              <w:rPr>
                <w:sz w:val="18"/>
              </w:rPr>
              <w:t>Практикум по редактированию</w:t>
            </w:r>
          </w:p>
        </w:tc>
      </w:tr>
      <w:tr w:rsidR="003D39BE" w14:paraId="644C8DAF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4E927FCF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w="4678" w:type="dxa"/>
            <w:vAlign w:val="center"/>
          </w:tcPr>
          <w:p w14:paraId="653DFF0A" w14:textId="77777777" w:rsidR="003D39BE" w:rsidRDefault="003D39BE" w:rsidP="00AD5252">
            <w:r>
              <w:rPr>
                <w:sz w:val="18"/>
              </w:rPr>
              <w:t>Лексические средства связи предложений в тексте</w:t>
            </w:r>
          </w:p>
        </w:tc>
        <w:tc>
          <w:tcPr>
            <w:tcW w:w="1559" w:type="dxa"/>
            <w:vAlign w:val="center"/>
          </w:tcPr>
          <w:p w14:paraId="166E107B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177AFD1A" w14:textId="77777777" w:rsidR="003D39BE" w:rsidRDefault="003D39BE" w:rsidP="00AD5252">
            <w:r>
              <w:rPr>
                <w:sz w:val="18"/>
              </w:rPr>
              <w:t>Стилистический практикум</w:t>
            </w:r>
          </w:p>
        </w:tc>
      </w:tr>
      <w:tr w:rsidR="003D39BE" w14:paraId="08B894CE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67E4581A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4678" w:type="dxa"/>
            <w:vAlign w:val="center"/>
          </w:tcPr>
          <w:p w14:paraId="3E14BC01" w14:textId="77777777" w:rsidR="003D39BE" w:rsidRDefault="003D39BE" w:rsidP="00AD5252">
            <w:r>
              <w:rPr>
                <w:sz w:val="18"/>
              </w:rPr>
              <w:t>Морфологические средства выразительности и связи в тексте</w:t>
            </w:r>
          </w:p>
        </w:tc>
        <w:tc>
          <w:tcPr>
            <w:tcW w:w="1559" w:type="dxa"/>
            <w:vAlign w:val="center"/>
          </w:tcPr>
          <w:p w14:paraId="3C7D550B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2F34694E" w14:textId="77777777" w:rsidR="003D39BE" w:rsidRDefault="003D39BE" w:rsidP="00AD5252">
            <w:r>
              <w:rPr>
                <w:sz w:val="18"/>
              </w:rPr>
              <w:t>Лингвистический практикум</w:t>
            </w:r>
          </w:p>
        </w:tc>
      </w:tr>
      <w:tr w:rsidR="003D39BE" w14:paraId="01F52E9A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2C31508B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4678" w:type="dxa"/>
            <w:vAlign w:val="center"/>
          </w:tcPr>
          <w:p w14:paraId="7AEBB6B0" w14:textId="77777777" w:rsidR="003D39BE" w:rsidRDefault="003D39BE" w:rsidP="00AD5252">
            <w:r>
              <w:rPr>
                <w:sz w:val="18"/>
              </w:rPr>
              <w:t>Лексические и морфологические средства: анализ и редактирование текста</w:t>
            </w:r>
          </w:p>
        </w:tc>
        <w:tc>
          <w:tcPr>
            <w:tcW w:w="1559" w:type="dxa"/>
            <w:vAlign w:val="center"/>
          </w:tcPr>
          <w:p w14:paraId="3FCC881B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248E4B8D" w14:textId="77777777" w:rsidR="003D39BE" w:rsidRDefault="003D39BE" w:rsidP="00AD5252">
            <w:r>
              <w:rPr>
                <w:sz w:val="18"/>
              </w:rPr>
              <w:t>Комплексный практикум</w:t>
            </w:r>
          </w:p>
        </w:tc>
      </w:tr>
      <w:tr w:rsidR="003D39BE" w14:paraId="44397591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36097D46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4678" w:type="dxa"/>
            <w:vAlign w:val="center"/>
          </w:tcPr>
          <w:p w14:paraId="2517AA2B" w14:textId="77777777" w:rsidR="003D39BE" w:rsidRDefault="003D39BE" w:rsidP="00AD5252">
            <w:r>
              <w:rPr>
                <w:sz w:val="18"/>
              </w:rPr>
              <w:t>Стилистика простого предложения</w:t>
            </w:r>
          </w:p>
        </w:tc>
        <w:tc>
          <w:tcPr>
            <w:tcW w:w="1559" w:type="dxa"/>
            <w:vAlign w:val="center"/>
          </w:tcPr>
          <w:p w14:paraId="17E805E5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3B36E69A" w14:textId="77777777" w:rsidR="003D39BE" w:rsidRDefault="003D39BE" w:rsidP="00AD5252">
            <w:r>
              <w:rPr>
                <w:sz w:val="18"/>
              </w:rPr>
              <w:t>Синтаксический практикум</w:t>
            </w:r>
          </w:p>
        </w:tc>
      </w:tr>
      <w:tr w:rsidR="003D39BE" w14:paraId="4C7E4CC8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6B600A6C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32</w:t>
            </w:r>
          </w:p>
        </w:tc>
        <w:tc>
          <w:tcPr>
            <w:tcW w:w="4678" w:type="dxa"/>
            <w:vAlign w:val="center"/>
          </w:tcPr>
          <w:p w14:paraId="5E7CCDC4" w14:textId="77777777" w:rsidR="003D39BE" w:rsidRDefault="003D39BE" w:rsidP="00AD5252">
            <w:r>
              <w:rPr>
                <w:sz w:val="18"/>
              </w:rPr>
              <w:t>Стилистика сложного предложения</w:t>
            </w:r>
          </w:p>
        </w:tc>
        <w:tc>
          <w:tcPr>
            <w:tcW w:w="1559" w:type="dxa"/>
            <w:vAlign w:val="center"/>
          </w:tcPr>
          <w:p w14:paraId="74EEADD8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039028EA" w14:textId="77777777" w:rsidR="003D39BE" w:rsidRDefault="003D39BE" w:rsidP="00AD5252">
            <w:r>
              <w:rPr>
                <w:sz w:val="18"/>
              </w:rPr>
              <w:t>Синтаксический практикум</w:t>
            </w:r>
          </w:p>
        </w:tc>
      </w:tr>
      <w:tr w:rsidR="003D39BE" w14:paraId="0854DF6E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24548234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w="4678" w:type="dxa"/>
            <w:vAlign w:val="center"/>
          </w:tcPr>
          <w:p w14:paraId="5913CDCB" w14:textId="77777777" w:rsidR="003D39BE" w:rsidRDefault="003D39BE" w:rsidP="00AD5252">
            <w:r>
              <w:rPr>
                <w:sz w:val="18"/>
              </w:rPr>
              <w:t>Синтаксические средства связи предложений в тексте</w:t>
            </w:r>
          </w:p>
        </w:tc>
        <w:tc>
          <w:tcPr>
            <w:tcW w:w="1559" w:type="dxa"/>
            <w:vAlign w:val="center"/>
          </w:tcPr>
          <w:p w14:paraId="67CADAD5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6C3A0168" w14:textId="77777777" w:rsidR="003D39BE" w:rsidRDefault="003D39BE" w:rsidP="00AD5252">
            <w:r>
              <w:rPr>
                <w:sz w:val="18"/>
              </w:rPr>
              <w:t>Стилистический практикум</w:t>
            </w:r>
          </w:p>
        </w:tc>
      </w:tr>
      <w:tr w:rsidR="003D39BE" w14:paraId="56B97075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3B0C4120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w="4678" w:type="dxa"/>
            <w:vAlign w:val="center"/>
          </w:tcPr>
          <w:p w14:paraId="602B2B03" w14:textId="77777777" w:rsidR="003D39BE" w:rsidRDefault="003D39BE" w:rsidP="00AD5252">
            <w:r>
              <w:rPr>
                <w:sz w:val="18"/>
              </w:rPr>
              <w:t>Итоговая стилистическая мастерская</w:t>
            </w:r>
          </w:p>
        </w:tc>
        <w:tc>
          <w:tcPr>
            <w:tcW w:w="1559" w:type="dxa"/>
            <w:vAlign w:val="center"/>
          </w:tcPr>
          <w:p w14:paraId="731DE961" w14:textId="77777777" w:rsidR="003D39BE" w:rsidRDefault="003D39BE" w:rsidP="00AD5252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891" w:type="dxa"/>
            <w:vAlign w:val="center"/>
          </w:tcPr>
          <w:p w14:paraId="5D8F1F87" w14:textId="77777777" w:rsidR="003D39BE" w:rsidRDefault="003D39BE" w:rsidP="00AD5252">
            <w:r>
              <w:rPr>
                <w:sz w:val="18"/>
              </w:rPr>
              <w:t>Комплексное редактирование текста, творческая работа, рефлексия</w:t>
            </w:r>
          </w:p>
        </w:tc>
      </w:tr>
      <w:tr w:rsidR="003D39BE" w14:paraId="241E028C" w14:textId="77777777" w:rsidTr="003D39BE">
        <w:trPr>
          <w:cantSplit/>
          <w:jc w:val="center"/>
        </w:trPr>
        <w:tc>
          <w:tcPr>
            <w:tcW w:w="1418" w:type="dxa"/>
            <w:vAlign w:val="center"/>
          </w:tcPr>
          <w:p w14:paraId="231C205B" w14:textId="77777777" w:rsidR="003D39BE" w:rsidRDefault="003D39BE" w:rsidP="00AD5252">
            <w:pPr>
              <w:jc w:val="center"/>
            </w:pPr>
          </w:p>
        </w:tc>
        <w:tc>
          <w:tcPr>
            <w:tcW w:w="4678" w:type="dxa"/>
            <w:vAlign w:val="center"/>
          </w:tcPr>
          <w:p w14:paraId="09121376" w14:textId="77777777" w:rsidR="003D39BE" w:rsidRDefault="003D39BE" w:rsidP="00AD5252">
            <w:r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vAlign w:val="center"/>
          </w:tcPr>
          <w:p w14:paraId="15814586" w14:textId="77777777" w:rsidR="003D39BE" w:rsidRDefault="003D39BE" w:rsidP="00AD5252">
            <w:pPr>
              <w:jc w:val="center"/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2891" w:type="dxa"/>
            <w:vAlign w:val="center"/>
          </w:tcPr>
          <w:p w14:paraId="1B54ED3D" w14:textId="77777777" w:rsidR="003D39BE" w:rsidRDefault="003D39BE" w:rsidP="00AD5252"/>
        </w:tc>
      </w:tr>
    </w:tbl>
    <w:p w14:paraId="2E546FFB" w14:textId="77777777" w:rsidR="003D39BE" w:rsidRDefault="003D39BE" w:rsidP="003D39BE"/>
    <w:p w14:paraId="61565919" w14:textId="77777777" w:rsidR="003D39BE" w:rsidRPr="003D39BE" w:rsidRDefault="003D39BE" w:rsidP="003D39BE">
      <w:pPr>
        <w:widowControl/>
        <w:autoSpaceDE/>
        <w:autoSpaceDN/>
        <w:ind w:firstLine="210"/>
        <w:rPr>
          <w:sz w:val="24"/>
          <w:szCs w:val="24"/>
          <w:lang w:eastAsia="es-ES"/>
        </w:rPr>
      </w:pPr>
    </w:p>
    <w:sectPr w:rsidR="003D39BE" w:rsidRPr="003D39BE" w:rsidSect="003D39BE">
      <w:pgSz w:w="11910" w:h="16840"/>
      <w:pgMar w:top="1040" w:right="850" w:bottom="1200" w:left="1133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61BB8" w14:textId="77777777" w:rsidR="00AF3455" w:rsidRDefault="00AF3455">
      <w:r>
        <w:separator/>
      </w:r>
    </w:p>
  </w:endnote>
  <w:endnote w:type="continuationSeparator" w:id="0">
    <w:p w14:paraId="065F7F5E" w14:textId="77777777" w:rsidR="00AF3455" w:rsidRDefault="00AF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229C7" w14:textId="77777777" w:rsidR="00AF3455" w:rsidRDefault="00AF3455">
      <w:r>
        <w:separator/>
      </w:r>
    </w:p>
  </w:footnote>
  <w:footnote w:type="continuationSeparator" w:id="0">
    <w:p w14:paraId="4CB6B320" w14:textId="77777777" w:rsidR="00AF3455" w:rsidRDefault="00AF3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01259"/>
    <w:multiLevelType w:val="multilevel"/>
    <w:tmpl w:val="13D42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257758"/>
    <w:multiLevelType w:val="multilevel"/>
    <w:tmpl w:val="626AE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BD3AA2"/>
    <w:multiLevelType w:val="hybridMultilevel"/>
    <w:tmpl w:val="2F5065D6"/>
    <w:lvl w:ilvl="0" w:tplc="44CE1346">
      <w:numFmt w:val="bullet"/>
      <w:lvlText w:val=""/>
      <w:lvlJc w:val="left"/>
      <w:pPr>
        <w:ind w:left="57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6A4168">
      <w:numFmt w:val="bullet"/>
      <w:lvlText w:val="•"/>
      <w:lvlJc w:val="left"/>
      <w:pPr>
        <w:ind w:left="1046" w:hanging="425"/>
      </w:pPr>
      <w:rPr>
        <w:rFonts w:hint="default"/>
        <w:lang w:val="ru-RU" w:eastAsia="en-US" w:bidi="ar-SA"/>
      </w:rPr>
    </w:lvl>
    <w:lvl w:ilvl="2" w:tplc="965601C8">
      <w:numFmt w:val="bullet"/>
      <w:lvlText w:val="•"/>
      <w:lvlJc w:val="left"/>
      <w:pPr>
        <w:ind w:left="2032" w:hanging="425"/>
      </w:pPr>
      <w:rPr>
        <w:rFonts w:hint="default"/>
        <w:lang w:val="ru-RU" w:eastAsia="en-US" w:bidi="ar-SA"/>
      </w:rPr>
    </w:lvl>
    <w:lvl w:ilvl="3" w:tplc="BBE85832">
      <w:numFmt w:val="bullet"/>
      <w:lvlText w:val="•"/>
      <w:lvlJc w:val="left"/>
      <w:pPr>
        <w:ind w:left="3019" w:hanging="425"/>
      </w:pPr>
      <w:rPr>
        <w:rFonts w:hint="default"/>
        <w:lang w:val="ru-RU" w:eastAsia="en-US" w:bidi="ar-SA"/>
      </w:rPr>
    </w:lvl>
    <w:lvl w:ilvl="4" w:tplc="EA789C76">
      <w:numFmt w:val="bullet"/>
      <w:lvlText w:val="•"/>
      <w:lvlJc w:val="left"/>
      <w:pPr>
        <w:ind w:left="4005" w:hanging="425"/>
      </w:pPr>
      <w:rPr>
        <w:rFonts w:hint="default"/>
        <w:lang w:val="ru-RU" w:eastAsia="en-US" w:bidi="ar-SA"/>
      </w:rPr>
    </w:lvl>
    <w:lvl w:ilvl="5" w:tplc="04881844">
      <w:numFmt w:val="bullet"/>
      <w:lvlText w:val="•"/>
      <w:lvlJc w:val="left"/>
      <w:pPr>
        <w:ind w:left="4991" w:hanging="425"/>
      </w:pPr>
      <w:rPr>
        <w:rFonts w:hint="default"/>
        <w:lang w:val="ru-RU" w:eastAsia="en-US" w:bidi="ar-SA"/>
      </w:rPr>
    </w:lvl>
    <w:lvl w:ilvl="6" w:tplc="50E8488E">
      <w:numFmt w:val="bullet"/>
      <w:lvlText w:val="•"/>
      <w:lvlJc w:val="left"/>
      <w:pPr>
        <w:ind w:left="5978" w:hanging="425"/>
      </w:pPr>
      <w:rPr>
        <w:rFonts w:hint="default"/>
        <w:lang w:val="ru-RU" w:eastAsia="en-US" w:bidi="ar-SA"/>
      </w:rPr>
    </w:lvl>
    <w:lvl w:ilvl="7" w:tplc="CBBEC864">
      <w:numFmt w:val="bullet"/>
      <w:lvlText w:val="•"/>
      <w:lvlJc w:val="left"/>
      <w:pPr>
        <w:ind w:left="6964" w:hanging="425"/>
      </w:pPr>
      <w:rPr>
        <w:rFonts w:hint="default"/>
        <w:lang w:val="ru-RU" w:eastAsia="en-US" w:bidi="ar-SA"/>
      </w:rPr>
    </w:lvl>
    <w:lvl w:ilvl="8" w:tplc="2CA2B668">
      <w:numFmt w:val="bullet"/>
      <w:lvlText w:val="•"/>
      <w:lvlJc w:val="left"/>
      <w:pPr>
        <w:ind w:left="7950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18A4783B"/>
    <w:multiLevelType w:val="multilevel"/>
    <w:tmpl w:val="6FB2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67F8B"/>
    <w:multiLevelType w:val="multilevel"/>
    <w:tmpl w:val="A8B25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C2A13"/>
    <w:multiLevelType w:val="hybridMultilevel"/>
    <w:tmpl w:val="94B8C938"/>
    <w:lvl w:ilvl="0" w:tplc="0B6A3E5C">
      <w:numFmt w:val="bullet"/>
      <w:lvlText w:val=""/>
      <w:lvlJc w:val="left"/>
      <w:pPr>
        <w:ind w:left="1453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262948">
      <w:numFmt w:val="bullet"/>
      <w:lvlText w:val="•"/>
      <w:lvlJc w:val="left"/>
      <w:pPr>
        <w:ind w:left="2166" w:hanging="696"/>
      </w:pPr>
      <w:rPr>
        <w:rFonts w:hint="default"/>
        <w:lang w:val="ru-RU" w:eastAsia="en-US" w:bidi="ar-SA"/>
      </w:rPr>
    </w:lvl>
    <w:lvl w:ilvl="2" w:tplc="FE940388">
      <w:numFmt w:val="bullet"/>
      <w:lvlText w:val="•"/>
      <w:lvlJc w:val="left"/>
      <w:pPr>
        <w:ind w:left="2873" w:hanging="696"/>
      </w:pPr>
      <w:rPr>
        <w:rFonts w:hint="default"/>
        <w:lang w:val="ru-RU" w:eastAsia="en-US" w:bidi="ar-SA"/>
      </w:rPr>
    </w:lvl>
    <w:lvl w:ilvl="3" w:tplc="DFFC3FF0">
      <w:numFmt w:val="bullet"/>
      <w:lvlText w:val="•"/>
      <w:lvlJc w:val="left"/>
      <w:pPr>
        <w:ind w:left="3579" w:hanging="696"/>
      </w:pPr>
      <w:rPr>
        <w:rFonts w:hint="default"/>
        <w:lang w:val="ru-RU" w:eastAsia="en-US" w:bidi="ar-SA"/>
      </w:rPr>
    </w:lvl>
    <w:lvl w:ilvl="4" w:tplc="53180EF2">
      <w:numFmt w:val="bullet"/>
      <w:lvlText w:val="•"/>
      <w:lvlJc w:val="left"/>
      <w:pPr>
        <w:ind w:left="4286" w:hanging="696"/>
      </w:pPr>
      <w:rPr>
        <w:rFonts w:hint="default"/>
        <w:lang w:val="ru-RU" w:eastAsia="en-US" w:bidi="ar-SA"/>
      </w:rPr>
    </w:lvl>
    <w:lvl w:ilvl="5" w:tplc="CE461292">
      <w:numFmt w:val="bullet"/>
      <w:lvlText w:val="•"/>
      <w:lvlJc w:val="left"/>
      <w:pPr>
        <w:ind w:left="4992" w:hanging="696"/>
      </w:pPr>
      <w:rPr>
        <w:rFonts w:hint="default"/>
        <w:lang w:val="ru-RU" w:eastAsia="en-US" w:bidi="ar-SA"/>
      </w:rPr>
    </w:lvl>
    <w:lvl w:ilvl="6" w:tplc="CD20CC62">
      <w:numFmt w:val="bullet"/>
      <w:lvlText w:val="•"/>
      <w:lvlJc w:val="left"/>
      <w:pPr>
        <w:ind w:left="5699" w:hanging="696"/>
      </w:pPr>
      <w:rPr>
        <w:rFonts w:hint="default"/>
        <w:lang w:val="ru-RU" w:eastAsia="en-US" w:bidi="ar-SA"/>
      </w:rPr>
    </w:lvl>
    <w:lvl w:ilvl="7" w:tplc="81FC49A4">
      <w:numFmt w:val="bullet"/>
      <w:lvlText w:val="•"/>
      <w:lvlJc w:val="left"/>
      <w:pPr>
        <w:ind w:left="6405" w:hanging="696"/>
      </w:pPr>
      <w:rPr>
        <w:rFonts w:hint="default"/>
        <w:lang w:val="ru-RU" w:eastAsia="en-US" w:bidi="ar-SA"/>
      </w:rPr>
    </w:lvl>
    <w:lvl w:ilvl="8" w:tplc="A96C2BE0">
      <w:numFmt w:val="bullet"/>
      <w:lvlText w:val="•"/>
      <w:lvlJc w:val="left"/>
      <w:pPr>
        <w:ind w:left="7112" w:hanging="696"/>
      </w:pPr>
      <w:rPr>
        <w:rFonts w:hint="default"/>
        <w:lang w:val="ru-RU" w:eastAsia="en-US" w:bidi="ar-SA"/>
      </w:rPr>
    </w:lvl>
  </w:abstractNum>
  <w:abstractNum w:abstractNumId="6" w15:restartNumberingAfterBreak="0">
    <w:nsid w:val="20661F75"/>
    <w:multiLevelType w:val="hybridMultilevel"/>
    <w:tmpl w:val="26144210"/>
    <w:lvl w:ilvl="0" w:tplc="AE4AE8C8">
      <w:start w:val="4"/>
      <w:numFmt w:val="decimal"/>
      <w:lvlText w:val="%1)"/>
      <w:lvlJc w:val="left"/>
      <w:pPr>
        <w:ind w:left="765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FA82D444">
      <w:numFmt w:val="bullet"/>
      <w:lvlText w:val=""/>
      <w:lvlJc w:val="left"/>
      <w:pPr>
        <w:ind w:left="765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AC920BC0">
      <w:numFmt w:val="bullet"/>
      <w:lvlText w:val="•"/>
      <w:lvlJc w:val="left"/>
      <w:pPr>
        <w:ind w:left="2592" w:hanging="706"/>
      </w:pPr>
      <w:rPr>
        <w:rFonts w:hint="default"/>
        <w:lang w:val="ru-RU" w:eastAsia="en-US" w:bidi="ar-SA"/>
      </w:rPr>
    </w:lvl>
    <w:lvl w:ilvl="3" w:tplc="322C113A">
      <w:numFmt w:val="bullet"/>
      <w:lvlText w:val="•"/>
      <w:lvlJc w:val="left"/>
      <w:pPr>
        <w:ind w:left="3509" w:hanging="706"/>
      </w:pPr>
      <w:rPr>
        <w:rFonts w:hint="default"/>
        <w:lang w:val="ru-RU" w:eastAsia="en-US" w:bidi="ar-SA"/>
      </w:rPr>
    </w:lvl>
    <w:lvl w:ilvl="4" w:tplc="293AF362">
      <w:numFmt w:val="bullet"/>
      <w:lvlText w:val="•"/>
      <w:lvlJc w:val="left"/>
      <w:pPr>
        <w:ind w:left="4425" w:hanging="706"/>
      </w:pPr>
      <w:rPr>
        <w:rFonts w:hint="default"/>
        <w:lang w:val="ru-RU" w:eastAsia="en-US" w:bidi="ar-SA"/>
      </w:rPr>
    </w:lvl>
    <w:lvl w:ilvl="5" w:tplc="C040D240">
      <w:numFmt w:val="bullet"/>
      <w:lvlText w:val="•"/>
      <w:lvlJc w:val="left"/>
      <w:pPr>
        <w:ind w:left="5341" w:hanging="706"/>
      </w:pPr>
      <w:rPr>
        <w:rFonts w:hint="default"/>
        <w:lang w:val="ru-RU" w:eastAsia="en-US" w:bidi="ar-SA"/>
      </w:rPr>
    </w:lvl>
    <w:lvl w:ilvl="6" w:tplc="83F48D14">
      <w:numFmt w:val="bullet"/>
      <w:lvlText w:val="•"/>
      <w:lvlJc w:val="left"/>
      <w:pPr>
        <w:ind w:left="6258" w:hanging="706"/>
      </w:pPr>
      <w:rPr>
        <w:rFonts w:hint="default"/>
        <w:lang w:val="ru-RU" w:eastAsia="en-US" w:bidi="ar-SA"/>
      </w:rPr>
    </w:lvl>
    <w:lvl w:ilvl="7" w:tplc="C3AC5142">
      <w:numFmt w:val="bullet"/>
      <w:lvlText w:val="•"/>
      <w:lvlJc w:val="left"/>
      <w:pPr>
        <w:ind w:left="7174" w:hanging="706"/>
      </w:pPr>
      <w:rPr>
        <w:rFonts w:hint="default"/>
        <w:lang w:val="ru-RU" w:eastAsia="en-US" w:bidi="ar-SA"/>
      </w:rPr>
    </w:lvl>
    <w:lvl w:ilvl="8" w:tplc="D52A2EBC">
      <w:numFmt w:val="bullet"/>
      <w:lvlText w:val="•"/>
      <w:lvlJc w:val="left"/>
      <w:pPr>
        <w:ind w:left="8090" w:hanging="706"/>
      </w:pPr>
      <w:rPr>
        <w:rFonts w:hint="default"/>
        <w:lang w:val="ru-RU" w:eastAsia="en-US" w:bidi="ar-SA"/>
      </w:rPr>
    </w:lvl>
  </w:abstractNum>
  <w:abstractNum w:abstractNumId="7" w15:restartNumberingAfterBreak="0">
    <w:nsid w:val="21560EA9"/>
    <w:multiLevelType w:val="hybridMultilevel"/>
    <w:tmpl w:val="3B601A92"/>
    <w:lvl w:ilvl="0" w:tplc="BDE6CE1C">
      <w:start w:val="1"/>
      <w:numFmt w:val="decimal"/>
      <w:lvlText w:val="%1."/>
      <w:lvlJc w:val="left"/>
      <w:pPr>
        <w:ind w:left="3510" w:hanging="213"/>
        <w:jc w:val="right"/>
      </w:pPr>
      <w:rPr>
        <w:rFonts w:hint="default"/>
        <w:spacing w:val="-1"/>
        <w:w w:val="89"/>
        <w:lang w:val="ru-RU" w:eastAsia="en-US" w:bidi="ar-SA"/>
      </w:rPr>
    </w:lvl>
    <w:lvl w:ilvl="1" w:tplc="83A4C702">
      <w:numFmt w:val="bullet"/>
      <w:lvlText w:val=""/>
      <w:lvlJc w:val="left"/>
      <w:pPr>
        <w:ind w:left="777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68A6A12">
      <w:numFmt w:val="bullet"/>
      <w:lvlText w:val="•"/>
      <w:lvlJc w:val="left"/>
      <w:pPr>
        <w:ind w:left="4231" w:hanging="696"/>
      </w:pPr>
      <w:rPr>
        <w:rFonts w:hint="default"/>
        <w:lang w:val="ru-RU" w:eastAsia="en-US" w:bidi="ar-SA"/>
      </w:rPr>
    </w:lvl>
    <w:lvl w:ilvl="3" w:tplc="ABB01F82">
      <w:numFmt w:val="bullet"/>
      <w:lvlText w:val="•"/>
      <w:lvlJc w:val="left"/>
      <w:pPr>
        <w:ind w:left="4942" w:hanging="696"/>
      </w:pPr>
      <w:rPr>
        <w:rFonts w:hint="default"/>
        <w:lang w:val="ru-RU" w:eastAsia="en-US" w:bidi="ar-SA"/>
      </w:rPr>
    </w:lvl>
    <w:lvl w:ilvl="4" w:tplc="174AF1CA">
      <w:numFmt w:val="bullet"/>
      <w:lvlText w:val="•"/>
      <w:lvlJc w:val="left"/>
      <w:pPr>
        <w:ind w:left="5654" w:hanging="696"/>
      </w:pPr>
      <w:rPr>
        <w:rFonts w:hint="default"/>
        <w:lang w:val="ru-RU" w:eastAsia="en-US" w:bidi="ar-SA"/>
      </w:rPr>
    </w:lvl>
    <w:lvl w:ilvl="5" w:tplc="8E9EBC10">
      <w:numFmt w:val="bullet"/>
      <w:lvlText w:val="•"/>
      <w:lvlJc w:val="left"/>
      <w:pPr>
        <w:ind w:left="6365" w:hanging="696"/>
      </w:pPr>
      <w:rPr>
        <w:rFonts w:hint="default"/>
        <w:lang w:val="ru-RU" w:eastAsia="en-US" w:bidi="ar-SA"/>
      </w:rPr>
    </w:lvl>
    <w:lvl w:ilvl="6" w:tplc="2B2E0FB2">
      <w:numFmt w:val="bullet"/>
      <w:lvlText w:val="•"/>
      <w:lvlJc w:val="left"/>
      <w:pPr>
        <w:ind w:left="7077" w:hanging="696"/>
      </w:pPr>
      <w:rPr>
        <w:rFonts w:hint="default"/>
        <w:lang w:val="ru-RU" w:eastAsia="en-US" w:bidi="ar-SA"/>
      </w:rPr>
    </w:lvl>
    <w:lvl w:ilvl="7" w:tplc="A16AF8EA">
      <w:numFmt w:val="bullet"/>
      <w:lvlText w:val="•"/>
      <w:lvlJc w:val="left"/>
      <w:pPr>
        <w:ind w:left="7788" w:hanging="696"/>
      </w:pPr>
      <w:rPr>
        <w:rFonts w:hint="default"/>
        <w:lang w:val="ru-RU" w:eastAsia="en-US" w:bidi="ar-SA"/>
      </w:rPr>
    </w:lvl>
    <w:lvl w:ilvl="8" w:tplc="CDACC23C">
      <w:numFmt w:val="bullet"/>
      <w:lvlText w:val="•"/>
      <w:lvlJc w:val="left"/>
      <w:pPr>
        <w:ind w:left="8500" w:hanging="696"/>
      </w:pPr>
      <w:rPr>
        <w:rFonts w:hint="default"/>
        <w:lang w:val="ru-RU" w:eastAsia="en-US" w:bidi="ar-SA"/>
      </w:rPr>
    </w:lvl>
  </w:abstractNum>
  <w:abstractNum w:abstractNumId="8" w15:restartNumberingAfterBreak="0">
    <w:nsid w:val="226B0D94"/>
    <w:multiLevelType w:val="multilevel"/>
    <w:tmpl w:val="1014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DA4196"/>
    <w:multiLevelType w:val="hybridMultilevel"/>
    <w:tmpl w:val="B82E6F5C"/>
    <w:lvl w:ilvl="0" w:tplc="9F3AFC40">
      <w:numFmt w:val="bullet"/>
      <w:lvlText w:val=""/>
      <w:lvlJc w:val="left"/>
      <w:pPr>
        <w:ind w:left="50" w:hanging="7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BE0386">
      <w:numFmt w:val="bullet"/>
      <w:lvlText w:val="•"/>
      <w:lvlJc w:val="left"/>
      <w:pPr>
        <w:ind w:left="906" w:hanging="756"/>
      </w:pPr>
      <w:rPr>
        <w:rFonts w:hint="default"/>
        <w:lang w:val="ru-RU" w:eastAsia="en-US" w:bidi="ar-SA"/>
      </w:rPr>
    </w:lvl>
    <w:lvl w:ilvl="2" w:tplc="6776717E">
      <w:numFmt w:val="bullet"/>
      <w:lvlText w:val="•"/>
      <w:lvlJc w:val="left"/>
      <w:pPr>
        <w:ind w:left="1753" w:hanging="756"/>
      </w:pPr>
      <w:rPr>
        <w:rFonts w:hint="default"/>
        <w:lang w:val="ru-RU" w:eastAsia="en-US" w:bidi="ar-SA"/>
      </w:rPr>
    </w:lvl>
    <w:lvl w:ilvl="3" w:tplc="7FCAD13C">
      <w:numFmt w:val="bullet"/>
      <w:lvlText w:val="•"/>
      <w:lvlJc w:val="left"/>
      <w:pPr>
        <w:ind w:left="2599" w:hanging="756"/>
      </w:pPr>
      <w:rPr>
        <w:rFonts w:hint="default"/>
        <w:lang w:val="ru-RU" w:eastAsia="en-US" w:bidi="ar-SA"/>
      </w:rPr>
    </w:lvl>
    <w:lvl w:ilvl="4" w:tplc="98DA6400">
      <w:numFmt w:val="bullet"/>
      <w:lvlText w:val="•"/>
      <w:lvlJc w:val="left"/>
      <w:pPr>
        <w:ind w:left="3446" w:hanging="756"/>
      </w:pPr>
      <w:rPr>
        <w:rFonts w:hint="default"/>
        <w:lang w:val="ru-RU" w:eastAsia="en-US" w:bidi="ar-SA"/>
      </w:rPr>
    </w:lvl>
    <w:lvl w:ilvl="5" w:tplc="EA02ED66">
      <w:numFmt w:val="bullet"/>
      <w:lvlText w:val="•"/>
      <w:lvlJc w:val="left"/>
      <w:pPr>
        <w:ind w:left="4292" w:hanging="756"/>
      </w:pPr>
      <w:rPr>
        <w:rFonts w:hint="default"/>
        <w:lang w:val="ru-RU" w:eastAsia="en-US" w:bidi="ar-SA"/>
      </w:rPr>
    </w:lvl>
    <w:lvl w:ilvl="6" w:tplc="E06AD206">
      <w:numFmt w:val="bullet"/>
      <w:lvlText w:val="•"/>
      <w:lvlJc w:val="left"/>
      <w:pPr>
        <w:ind w:left="5139" w:hanging="756"/>
      </w:pPr>
      <w:rPr>
        <w:rFonts w:hint="default"/>
        <w:lang w:val="ru-RU" w:eastAsia="en-US" w:bidi="ar-SA"/>
      </w:rPr>
    </w:lvl>
    <w:lvl w:ilvl="7" w:tplc="CF7429AA">
      <w:numFmt w:val="bullet"/>
      <w:lvlText w:val="•"/>
      <w:lvlJc w:val="left"/>
      <w:pPr>
        <w:ind w:left="5985" w:hanging="756"/>
      </w:pPr>
      <w:rPr>
        <w:rFonts w:hint="default"/>
        <w:lang w:val="ru-RU" w:eastAsia="en-US" w:bidi="ar-SA"/>
      </w:rPr>
    </w:lvl>
    <w:lvl w:ilvl="8" w:tplc="C5F01E84">
      <w:numFmt w:val="bullet"/>
      <w:lvlText w:val="•"/>
      <w:lvlJc w:val="left"/>
      <w:pPr>
        <w:ind w:left="6832" w:hanging="756"/>
      </w:pPr>
      <w:rPr>
        <w:rFonts w:hint="default"/>
        <w:lang w:val="ru-RU" w:eastAsia="en-US" w:bidi="ar-SA"/>
      </w:rPr>
    </w:lvl>
  </w:abstractNum>
  <w:abstractNum w:abstractNumId="10" w15:restartNumberingAfterBreak="0">
    <w:nsid w:val="2ABE0927"/>
    <w:multiLevelType w:val="multilevel"/>
    <w:tmpl w:val="964E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076C9A"/>
    <w:multiLevelType w:val="hybridMultilevel"/>
    <w:tmpl w:val="1DF6F074"/>
    <w:lvl w:ilvl="0" w:tplc="303016D2">
      <w:numFmt w:val="bullet"/>
      <w:lvlText w:val=""/>
      <w:lvlJc w:val="left"/>
      <w:pPr>
        <w:ind w:left="50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B0F486">
      <w:numFmt w:val="bullet"/>
      <w:lvlText w:val="•"/>
      <w:lvlJc w:val="left"/>
      <w:pPr>
        <w:ind w:left="514" w:hanging="696"/>
      </w:pPr>
      <w:rPr>
        <w:rFonts w:hint="default"/>
        <w:lang w:val="ru-RU" w:eastAsia="en-US" w:bidi="ar-SA"/>
      </w:rPr>
    </w:lvl>
    <w:lvl w:ilvl="2" w:tplc="658AE604">
      <w:numFmt w:val="bullet"/>
      <w:lvlText w:val="•"/>
      <w:lvlJc w:val="left"/>
      <w:pPr>
        <w:ind w:left="969" w:hanging="696"/>
      </w:pPr>
      <w:rPr>
        <w:rFonts w:hint="default"/>
        <w:lang w:val="ru-RU" w:eastAsia="en-US" w:bidi="ar-SA"/>
      </w:rPr>
    </w:lvl>
    <w:lvl w:ilvl="3" w:tplc="E8D85E0E">
      <w:numFmt w:val="bullet"/>
      <w:lvlText w:val="•"/>
      <w:lvlJc w:val="left"/>
      <w:pPr>
        <w:ind w:left="1424" w:hanging="696"/>
      </w:pPr>
      <w:rPr>
        <w:rFonts w:hint="default"/>
        <w:lang w:val="ru-RU" w:eastAsia="en-US" w:bidi="ar-SA"/>
      </w:rPr>
    </w:lvl>
    <w:lvl w:ilvl="4" w:tplc="9FC4CC0E">
      <w:numFmt w:val="bullet"/>
      <w:lvlText w:val="•"/>
      <w:lvlJc w:val="left"/>
      <w:pPr>
        <w:ind w:left="1879" w:hanging="696"/>
      </w:pPr>
      <w:rPr>
        <w:rFonts w:hint="default"/>
        <w:lang w:val="ru-RU" w:eastAsia="en-US" w:bidi="ar-SA"/>
      </w:rPr>
    </w:lvl>
    <w:lvl w:ilvl="5" w:tplc="D18EE48A">
      <w:numFmt w:val="bullet"/>
      <w:lvlText w:val="•"/>
      <w:lvlJc w:val="left"/>
      <w:pPr>
        <w:ind w:left="2334" w:hanging="696"/>
      </w:pPr>
      <w:rPr>
        <w:rFonts w:hint="default"/>
        <w:lang w:val="ru-RU" w:eastAsia="en-US" w:bidi="ar-SA"/>
      </w:rPr>
    </w:lvl>
    <w:lvl w:ilvl="6" w:tplc="FDAAEB7A">
      <w:numFmt w:val="bullet"/>
      <w:lvlText w:val="•"/>
      <w:lvlJc w:val="left"/>
      <w:pPr>
        <w:ind w:left="2789" w:hanging="696"/>
      </w:pPr>
      <w:rPr>
        <w:rFonts w:hint="default"/>
        <w:lang w:val="ru-RU" w:eastAsia="en-US" w:bidi="ar-SA"/>
      </w:rPr>
    </w:lvl>
    <w:lvl w:ilvl="7" w:tplc="43C67EDA">
      <w:numFmt w:val="bullet"/>
      <w:lvlText w:val="•"/>
      <w:lvlJc w:val="left"/>
      <w:pPr>
        <w:ind w:left="3244" w:hanging="696"/>
      </w:pPr>
      <w:rPr>
        <w:rFonts w:hint="default"/>
        <w:lang w:val="ru-RU" w:eastAsia="en-US" w:bidi="ar-SA"/>
      </w:rPr>
    </w:lvl>
    <w:lvl w:ilvl="8" w:tplc="09542000">
      <w:numFmt w:val="bullet"/>
      <w:lvlText w:val="•"/>
      <w:lvlJc w:val="left"/>
      <w:pPr>
        <w:ind w:left="3699" w:hanging="696"/>
      </w:pPr>
      <w:rPr>
        <w:rFonts w:hint="default"/>
        <w:lang w:val="ru-RU" w:eastAsia="en-US" w:bidi="ar-SA"/>
      </w:rPr>
    </w:lvl>
  </w:abstractNum>
  <w:abstractNum w:abstractNumId="12" w15:restartNumberingAfterBreak="0">
    <w:nsid w:val="37660A63"/>
    <w:multiLevelType w:val="multilevel"/>
    <w:tmpl w:val="5BB2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2E1B56"/>
    <w:multiLevelType w:val="hybridMultilevel"/>
    <w:tmpl w:val="D1E85FEA"/>
    <w:lvl w:ilvl="0" w:tplc="20B066B6">
      <w:numFmt w:val="bullet"/>
      <w:lvlText w:val=""/>
      <w:lvlJc w:val="left"/>
      <w:pPr>
        <w:ind w:left="50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A6851A">
      <w:numFmt w:val="bullet"/>
      <w:lvlText w:val="•"/>
      <w:lvlJc w:val="left"/>
      <w:pPr>
        <w:ind w:left="906" w:hanging="696"/>
      </w:pPr>
      <w:rPr>
        <w:rFonts w:hint="default"/>
        <w:lang w:val="ru-RU" w:eastAsia="en-US" w:bidi="ar-SA"/>
      </w:rPr>
    </w:lvl>
    <w:lvl w:ilvl="2" w:tplc="9DF2E72E">
      <w:numFmt w:val="bullet"/>
      <w:lvlText w:val="•"/>
      <w:lvlJc w:val="left"/>
      <w:pPr>
        <w:ind w:left="1753" w:hanging="696"/>
      </w:pPr>
      <w:rPr>
        <w:rFonts w:hint="default"/>
        <w:lang w:val="ru-RU" w:eastAsia="en-US" w:bidi="ar-SA"/>
      </w:rPr>
    </w:lvl>
    <w:lvl w:ilvl="3" w:tplc="5D5CF15E">
      <w:numFmt w:val="bullet"/>
      <w:lvlText w:val="•"/>
      <w:lvlJc w:val="left"/>
      <w:pPr>
        <w:ind w:left="2599" w:hanging="696"/>
      </w:pPr>
      <w:rPr>
        <w:rFonts w:hint="default"/>
        <w:lang w:val="ru-RU" w:eastAsia="en-US" w:bidi="ar-SA"/>
      </w:rPr>
    </w:lvl>
    <w:lvl w:ilvl="4" w:tplc="349A5892">
      <w:numFmt w:val="bullet"/>
      <w:lvlText w:val="•"/>
      <w:lvlJc w:val="left"/>
      <w:pPr>
        <w:ind w:left="3446" w:hanging="696"/>
      </w:pPr>
      <w:rPr>
        <w:rFonts w:hint="default"/>
        <w:lang w:val="ru-RU" w:eastAsia="en-US" w:bidi="ar-SA"/>
      </w:rPr>
    </w:lvl>
    <w:lvl w:ilvl="5" w:tplc="464410AA">
      <w:numFmt w:val="bullet"/>
      <w:lvlText w:val="•"/>
      <w:lvlJc w:val="left"/>
      <w:pPr>
        <w:ind w:left="4292" w:hanging="696"/>
      </w:pPr>
      <w:rPr>
        <w:rFonts w:hint="default"/>
        <w:lang w:val="ru-RU" w:eastAsia="en-US" w:bidi="ar-SA"/>
      </w:rPr>
    </w:lvl>
    <w:lvl w:ilvl="6" w:tplc="94702858">
      <w:numFmt w:val="bullet"/>
      <w:lvlText w:val="•"/>
      <w:lvlJc w:val="left"/>
      <w:pPr>
        <w:ind w:left="5139" w:hanging="696"/>
      </w:pPr>
      <w:rPr>
        <w:rFonts w:hint="default"/>
        <w:lang w:val="ru-RU" w:eastAsia="en-US" w:bidi="ar-SA"/>
      </w:rPr>
    </w:lvl>
    <w:lvl w:ilvl="7" w:tplc="0F30E668">
      <w:numFmt w:val="bullet"/>
      <w:lvlText w:val="•"/>
      <w:lvlJc w:val="left"/>
      <w:pPr>
        <w:ind w:left="5985" w:hanging="696"/>
      </w:pPr>
      <w:rPr>
        <w:rFonts w:hint="default"/>
        <w:lang w:val="ru-RU" w:eastAsia="en-US" w:bidi="ar-SA"/>
      </w:rPr>
    </w:lvl>
    <w:lvl w:ilvl="8" w:tplc="A4CE139C">
      <w:numFmt w:val="bullet"/>
      <w:lvlText w:val="•"/>
      <w:lvlJc w:val="left"/>
      <w:pPr>
        <w:ind w:left="6832" w:hanging="696"/>
      </w:pPr>
      <w:rPr>
        <w:rFonts w:hint="default"/>
        <w:lang w:val="ru-RU" w:eastAsia="en-US" w:bidi="ar-SA"/>
      </w:rPr>
    </w:lvl>
  </w:abstractNum>
  <w:abstractNum w:abstractNumId="14" w15:restartNumberingAfterBreak="0">
    <w:nsid w:val="42D9344E"/>
    <w:multiLevelType w:val="hybridMultilevel"/>
    <w:tmpl w:val="896ED88E"/>
    <w:lvl w:ilvl="0" w:tplc="5E0A0774">
      <w:numFmt w:val="bullet"/>
      <w:lvlText w:val="-"/>
      <w:lvlJc w:val="left"/>
      <w:pPr>
        <w:ind w:left="5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A432B8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4596EAAA">
      <w:numFmt w:val="bullet"/>
      <w:lvlText w:val="•"/>
      <w:lvlJc w:val="left"/>
      <w:pPr>
        <w:ind w:left="2032" w:hanging="140"/>
      </w:pPr>
      <w:rPr>
        <w:rFonts w:hint="default"/>
        <w:lang w:val="ru-RU" w:eastAsia="en-US" w:bidi="ar-SA"/>
      </w:rPr>
    </w:lvl>
    <w:lvl w:ilvl="3" w:tplc="FD74E92E">
      <w:numFmt w:val="bullet"/>
      <w:lvlText w:val="•"/>
      <w:lvlJc w:val="left"/>
      <w:pPr>
        <w:ind w:left="3019" w:hanging="140"/>
      </w:pPr>
      <w:rPr>
        <w:rFonts w:hint="default"/>
        <w:lang w:val="ru-RU" w:eastAsia="en-US" w:bidi="ar-SA"/>
      </w:rPr>
    </w:lvl>
    <w:lvl w:ilvl="4" w:tplc="198A1BFC">
      <w:numFmt w:val="bullet"/>
      <w:lvlText w:val="•"/>
      <w:lvlJc w:val="left"/>
      <w:pPr>
        <w:ind w:left="4005" w:hanging="140"/>
      </w:pPr>
      <w:rPr>
        <w:rFonts w:hint="default"/>
        <w:lang w:val="ru-RU" w:eastAsia="en-US" w:bidi="ar-SA"/>
      </w:rPr>
    </w:lvl>
    <w:lvl w:ilvl="5" w:tplc="041E5308">
      <w:numFmt w:val="bullet"/>
      <w:lvlText w:val="•"/>
      <w:lvlJc w:val="left"/>
      <w:pPr>
        <w:ind w:left="4991" w:hanging="140"/>
      </w:pPr>
      <w:rPr>
        <w:rFonts w:hint="default"/>
        <w:lang w:val="ru-RU" w:eastAsia="en-US" w:bidi="ar-SA"/>
      </w:rPr>
    </w:lvl>
    <w:lvl w:ilvl="6" w:tplc="B7968156">
      <w:numFmt w:val="bullet"/>
      <w:lvlText w:val="•"/>
      <w:lvlJc w:val="left"/>
      <w:pPr>
        <w:ind w:left="5978" w:hanging="140"/>
      </w:pPr>
      <w:rPr>
        <w:rFonts w:hint="default"/>
        <w:lang w:val="ru-RU" w:eastAsia="en-US" w:bidi="ar-SA"/>
      </w:rPr>
    </w:lvl>
    <w:lvl w:ilvl="7" w:tplc="3062ACAA">
      <w:numFmt w:val="bullet"/>
      <w:lvlText w:val="•"/>
      <w:lvlJc w:val="left"/>
      <w:pPr>
        <w:ind w:left="6964" w:hanging="140"/>
      </w:pPr>
      <w:rPr>
        <w:rFonts w:hint="default"/>
        <w:lang w:val="ru-RU" w:eastAsia="en-US" w:bidi="ar-SA"/>
      </w:rPr>
    </w:lvl>
    <w:lvl w:ilvl="8" w:tplc="779AE368">
      <w:numFmt w:val="bullet"/>
      <w:lvlText w:val="•"/>
      <w:lvlJc w:val="left"/>
      <w:pPr>
        <w:ind w:left="7950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474D1F90"/>
    <w:multiLevelType w:val="multilevel"/>
    <w:tmpl w:val="024A0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2D0A21"/>
    <w:multiLevelType w:val="hybridMultilevel"/>
    <w:tmpl w:val="B0D8BCD4"/>
    <w:lvl w:ilvl="0" w:tplc="A926879C">
      <w:numFmt w:val="bullet"/>
      <w:lvlText w:val=""/>
      <w:lvlJc w:val="left"/>
      <w:pPr>
        <w:ind w:left="50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7E1EFE">
      <w:numFmt w:val="bullet"/>
      <w:lvlText w:val="•"/>
      <w:lvlJc w:val="left"/>
      <w:pPr>
        <w:ind w:left="514" w:hanging="696"/>
      </w:pPr>
      <w:rPr>
        <w:rFonts w:hint="default"/>
        <w:lang w:val="ru-RU" w:eastAsia="en-US" w:bidi="ar-SA"/>
      </w:rPr>
    </w:lvl>
    <w:lvl w:ilvl="2" w:tplc="70640A9A">
      <w:numFmt w:val="bullet"/>
      <w:lvlText w:val="•"/>
      <w:lvlJc w:val="left"/>
      <w:pPr>
        <w:ind w:left="969" w:hanging="696"/>
      </w:pPr>
      <w:rPr>
        <w:rFonts w:hint="default"/>
        <w:lang w:val="ru-RU" w:eastAsia="en-US" w:bidi="ar-SA"/>
      </w:rPr>
    </w:lvl>
    <w:lvl w:ilvl="3" w:tplc="17B0429A">
      <w:numFmt w:val="bullet"/>
      <w:lvlText w:val="•"/>
      <w:lvlJc w:val="left"/>
      <w:pPr>
        <w:ind w:left="1424" w:hanging="696"/>
      </w:pPr>
      <w:rPr>
        <w:rFonts w:hint="default"/>
        <w:lang w:val="ru-RU" w:eastAsia="en-US" w:bidi="ar-SA"/>
      </w:rPr>
    </w:lvl>
    <w:lvl w:ilvl="4" w:tplc="69E268D0">
      <w:numFmt w:val="bullet"/>
      <w:lvlText w:val="•"/>
      <w:lvlJc w:val="left"/>
      <w:pPr>
        <w:ind w:left="1879" w:hanging="696"/>
      </w:pPr>
      <w:rPr>
        <w:rFonts w:hint="default"/>
        <w:lang w:val="ru-RU" w:eastAsia="en-US" w:bidi="ar-SA"/>
      </w:rPr>
    </w:lvl>
    <w:lvl w:ilvl="5" w:tplc="4A004B7E">
      <w:numFmt w:val="bullet"/>
      <w:lvlText w:val="•"/>
      <w:lvlJc w:val="left"/>
      <w:pPr>
        <w:ind w:left="2334" w:hanging="696"/>
      </w:pPr>
      <w:rPr>
        <w:rFonts w:hint="default"/>
        <w:lang w:val="ru-RU" w:eastAsia="en-US" w:bidi="ar-SA"/>
      </w:rPr>
    </w:lvl>
    <w:lvl w:ilvl="6" w:tplc="B1F2FE02">
      <w:numFmt w:val="bullet"/>
      <w:lvlText w:val="•"/>
      <w:lvlJc w:val="left"/>
      <w:pPr>
        <w:ind w:left="2789" w:hanging="696"/>
      </w:pPr>
      <w:rPr>
        <w:rFonts w:hint="default"/>
        <w:lang w:val="ru-RU" w:eastAsia="en-US" w:bidi="ar-SA"/>
      </w:rPr>
    </w:lvl>
    <w:lvl w:ilvl="7" w:tplc="54B4E80E">
      <w:numFmt w:val="bullet"/>
      <w:lvlText w:val="•"/>
      <w:lvlJc w:val="left"/>
      <w:pPr>
        <w:ind w:left="3244" w:hanging="696"/>
      </w:pPr>
      <w:rPr>
        <w:rFonts w:hint="default"/>
        <w:lang w:val="ru-RU" w:eastAsia="en-US" w:bidi="ar-SA"/>
      </w:rPr>
    </w:lvl>
    <w:lvl w:ilvl="8" w:tplc="FDA8D714">
      <w:numFmt w:val="bullet"/>
      <w:lvlText w:val="•"/>
      <w:lvlJc w:val="left"/>
      <w:pPr>
        <w:ind w:left="3699" w:hanging="696"/>
      </w:pPr>
      <w:rPr>
        <w:rFonts w:hint="default"/>
        <w:lang w:val="ru-RU" w:eastAsia="en-US" w:bidi="ar-SA"/>
      </w:rPr>
    </w:lvl>
  </w:abstractNum>
  <w:abstractNum w:abstractNumId="17" w15:restartNumberingAfterBreak="0">
    <w:nsid w:val="4AEF7632"/>
    <w:multiLevelType w:val="multilevel"/>
    <w:tmpl w:val="50BC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CF7FA6"/>
    <w:multiLevelType w:val="multilevel"/>
    <w:tmpl w:val="B2063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B10AB2"/>
    <w:multiLevelType w:val="hybridMultilevel"/>
    <w:tmpl w:val="2508EFF0"/>
    <w:lvl w:ilvl="0" w:tplc="7152C2B0">
      <w:start w:val="1"/>
      <w:numFmt w:val="decimal"/>
      <w:lvlText w:val="%1)"/>
      <w:lvlJc w:val="left"/>
      <w:pPr>
        <w:ind w:left="173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8E7BE2">
      <w:numFmt w:val="bullet"/>
      <w:lvlText w:val="•"/>
      <w:lvlJc w:val="left"/>
      <w:pPr>
        <w:ind w:left="2558" w:hanging="264"/>
      </w:pPr>
      <w:rPr>
        <w:rFonts w:hint="default"/>
        <w:lang w:val="ru-RU" w:eastAsia="en-US" w:bidi="ar-SA"/>
      </w:rPr>
    </w:lvl>
    <w:lvl w:ilvl="2" w:tplc="1F986CC6">
      <w:numFmt w:val="bullet"/>
      <w:lvlText w:val="•"/>
      <w:lvlJc w:val="left"/>
      <w:pPr>
        <w:ind w:left="3376" w:hanging="264"/>
      </w:pPr>
      <w:rPr>
        <w:rFonts w:hint="default"/>
        <w:lang w:val="ru-RU" w:eastAsia="en-US" w:bidi="ar-SA"/>
      </w:rPr>
    </w:lvl>
    <w:lvl w:ilvl="3" w:tplc="86EA358E">
      <w:numFmt w:val="bullet"/>
      <w:lvlText w:val="•"/>
      <w:lvlJc w:val="left"/>
      <w:pPr>
        <w:ind w:left="4195" w:hanging="264"/>
      </w:pPr>
      <w:rPr>
        <w:rFonts w:hint="default"/>
        <w:lang w:val="ru-RU" w:eastAsia="en-US" w:bidi="ar-SA"/>
      </w:rPr>
    </w:lvl>
    <w:lvl w:ilvl="4" w:tplc="FC2013A0">
      <w:numFmt w:val="bullet"/>
      <w:lvlText w:val="•"/>
      <w:lvlJc w:val="left"/>
      <w:pPr>
        <w:ind w:left="5013" w:hanging="264"/>
      </w:pPr>
      <w:rPr>
        <w:rFonts w:hint="default"/>
        <w:lang w:val="ru-RU" w:eastAsia="en-US" w:bidi="ar-SA"/>
      </w:rPr>
    </w:lvl>
    <w:lvl w:ilvl="5" w:tplc="2A4CF696">
      <w:numFmt w:val="bullet"/>
      <w:lvlText w:val="•"/>
      <w:lvlJc w:val="left"/>
      <w:pPr>
        <w:ind w:left="5831" w:hanging="264"/>
      </w:pPr>
      <w:rPr>
        <w:rFonts w:hint="default"/>
        <w:lang w:val="ru-RU" w:eastAsia="en-US" w:bidi="ar-SA"/>
      </w:rPr>
    </w:lvl>
    <w:lvl w:ilvl="6" w:tplc="767027D0">
      <w:numFmt w:val="bullet"/>
      <w:lvlText w:val="•"/>
      <w:lvlJc w:val="left"/>
      <w:pPr>
        <w:ind w:left="6650" w:hanging="264"/>
      </w:pPr>
      <w:rPr>
        <w:rFonts w:hint="default"/>
        <w:lang w:val="ru-RU" w:eastAsia="en-US" w:bidi="ar-SA"/>
      </w:rPr>
    </w:lvl>
    <w:lvl w:ilvl="7" w:tplc="9F82D0D4">
      <w:numFmt w:val="bullet"/>
      <w:lvlText w:val="•"/>
      <w:lvlJc w:val="left"/>
      <w:pPr>
        <w:ind w:left="7468" w:hanging="264"/>
      </w:pPr>
      <w:rPr>
        <w:rFonts w:hint="default"/>
        <w:lang w:val="ru-RU" w:eastAsia="en-US" w:bidi="ar-SA"/>
      </w:rPr>
    </w:lvl>
    <w:lvl w:ilvl="8" w:tplc="15B0473C">
      <w:numFmt w:val="bullet"/>
      <w:lvlText w:val="•"/>
      <w:lvlJc w:val="left"/>
      <w:pPr>
        <w:ind w:left="8286" w:hanging="264"/>
      </w:pPr>
      <w:rPr>
        <w:rFonts w:hint="default"/>
        <w:lang w:val="ru-RU" w:eastAsia="en-US" w:bidi="ar-SA"/>
      </w:rPr>
    </w:lvl>
  </w:abstractNum>
  <w:abstractNum w:abstractNumId="20" w15:restartNumberingAfterBreak="0">
    <w:nsid w:val="62103F68"/>
    <w:multiLevelType w:val="multilevel"/>
    <w:tmpl w:val="7BD05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6414CA"/>
    <w:multiLevelType w:val="multilevel"/>
    <w:tmpl w:val="6A92E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25210A"/>
    <w:multiLevelType w:val="hybridMultilevel"/>
    <w:tmpl w:val="7B2CCB64"/>
    <w:lvl w:ilvl="0" w:tplc="791EE62C">
      <w:numFmt w:val="bullet"/>
      <w:lvlText w:val=""/>
      <w:lvlJc w:val="left"/>
      <w:pPr>
        <w:ind w:left="50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0801A4">
      <w:numFmt w:val="bullet"/>
      <w:lvlText w:val="•"/>
      <w:lvlJc w:val="left"/>
      <w:pPr>
        <w:ind w:left="906" w:hanging="696"/>
      </w:pPr>
      <w:rPr>
        <w:rFonts w:hint="default"/>
        <w:lang w:val="ru-RU" w:eastAsia="en-US" w:bidi="ar-SA"/>
      </w:rPr>
    </w:lvl>
    <w:lvl w:ilvl="2" w:tplc="3796D48E">
      <w:numFmt w:val="bullet"/>
      <w:lvlText w:val="•"/>
      <w:lvlJc w:val="left"/>
      <w:pPr>
        <w:ind w:left="1753" w:hanging="696"/>
      </w:pPr>
      <w:rPr>
        <w:rFonts w:hint="default"/>
        <w:lang w:val="ru-RU" w:eastAsia="en-US" w:bidi="ar-SA"/>
      </w:rPr>
    </w:lvl>
    <w:lvl w:ilvl="3" w:tplc="F5B6FC1E">
      <w:numFmt w:val="bullet"/>
      <w:lvlText w:val="•"/>
      <w:lvlJc w:val="left"/>
      <w:pPr>
        <w:ind w:left="2599" w:hanging="696"/>
      </w:pPr>
      <w:rPr>
        <w:rFonts w:hint="default"/>
        <w:lang w:val="ru-RU" w:eastAsia="en-US" w:bidi="ar-SA"/>
      </w:rPr>
    </w:lvl>
    <w:lvl w:ilvl="4" w:tplc="D5C0C08E">
      <w:numFmt w:val="bullet"/>
      <w:lvlText w:val="•"/>
      <w:lvlJc w:val="left"/>
      <w:pPr>
        <w:ind w:left="3446" w:hanging="696"/>
      </w:pPr>
      <w:rPr>
        <w:rFonts w:hint="default"/>
        <w:lang w:val="ru-RU" w:eastAsia="en-US" w:bidi="ar-SA"/>
      </w:rPr>
    </w:lvl>
    <w:lvl w:ilvl="5" w:tplc="8438D182">
      <w:numFmt w:val="bullet"/>
      <w:lvlText w:val="•"/>
      <w:lvlJc w:val="left"/>
      <w:pPr>
        <w:ind w:left="4292" w:hanging="696"/>
      </w:pPr>
      <w:rPr>
        <w:rFonts w:hint="default"/>
        <w:lang w:val="ru-RU" w:eastAsia="en-US" w:bidi="ar-SA"/>
      </w:rPr>
    </w:lvl>
    <w:lvl w:ilvl="6" w:tplc="037ABD34">
      <w:numFmt w:val="bullet"/>
      <w:lvlText w:val="•"/>
      <w:lvlJc w:val="left"/>
      <w:pPr>
        <w:ind w:left="5139" w:hanging="696"/>
      </w:pPr>
      <w:rPr>
        <w:rFonts w:hint="default"/>
        <w:lang w:val="ru-RU" w:eastAsia="en-US" w:bidi="ar-SA"/>
      </w:rPr>
    </w:lvl>
    <w:lvl w:ilvl="7" w:tplc="1D92A952">
      <w:numFmt w:val="bullet"/>
      <w:lvlText w:val="•"/>
      <w:lvlJc w:val="left"/>
      <w:pPr>
        <w:ind w:left="5985" w:hanging="696"/>
      </w:pPr>
      <w:rPr>
        <w:rFonts w:hint="default"/>
        <w:lang w:val="ru-RU" w:eastAsia="en-US" w:bidi="ar-SA"/>
      </w:rPr>
    </w:lvl>
    <w:lvl w:ilvl="8" w:tplc="3AECE992">
      <w:numFmt w:val="bullet"/>
      <w:lvlText w:val="•"/>
      <w:lvlJc w:val="left"/>
      <w:pPr>
        <w:ind w:left="6832" w:hanging="696"/>
      </w:pPr>
      <w:rPr>
        <w:rFonts w:hint="default"/>
        <w:lang w:val="ru-RU" w:eastAsia="en-US" w:bidi="ar-SA"/>
      </w:rPr>
    </w:lvl>
  </w:abstractNum>
  <w:abstractNum w:abstractNumId="23" w15:restartNumberingAfterBreak="0">
    <w:nsid w:val="7C02272A"/>
    <w:multiLevelType w:val="hybridMultilevel"/>
    <w:tmpl w:val="7BAE1FE4"/>
    <w:lvl w:ilvl="0" w:tplc="E71E0658">
      <w:start w:val="1"/>
      <w:numFmt w:val="decimal"/>
      <w:lvlText w:val="%1)"/>
      <w:lvlJc w:val="left"/>
      <w:pPr>
        <w:ind w:left="57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E0D85252">
      <w:numFmt w:val="bullet"/>
      <w:lvlText w:val=""/>
      <w:lvlJc w:val="left"/>
      <w:pPr>
        <w:ind w:left="41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A1F262AC">
      <w:numFmt w:val="bullet"/>
      <w:lvlText w:val="•"/>
      <w:lvlJc w:val="left"/>
      <w:pPr>
        <w:ind w:left="1475" w:hanging="348"/>
      </w:pPr>
      <w:rPr>
        <w:rFonts w:hint="default"/>
        <w:lang w:val="ru-RU" w:eastAsia="en-US" w:bidi="ar-SA"/>
      </w:rPr>
    </w:lvl>
    <w:lvl w:ilvl="3" w:tplc="CFF44510">
      <w:numFmt w:val="bullet"/>
      <w:lvlText w:val="•"/>
      <w:lvlJc w:val="left"/>
      <w:pPr>
        <w:ind w:left="2531" w:hanging="348"/>
      </w:pPr>
      <w:rPr>
        <w:rFonts w:hint="default"/>
        <w:lang w:val="ru-RU" w:eastAsia="en-US" w:bidi="ar-SA"/>
      </w:rPr>
    </w:lvl>
    <w:lvl w:ilvl="4" w:tplc="F4A0383E">
      <w:numFmt w:val="bullet"/>
      <w:lvlText w:val="•"/>
      <w:lvlJc w:val="left"/>
      <w:pPr>
        <w:ind w:left="3587" w:hanging="348"/>
      </w:pPr>
      <w:rPr>
        <w:rFonts w:hint="default"/>
        <w:lang w:val="ru-RU" w:eastAsia="en-US" w:bidi="ar-SA"/>
      </w:rPr>
    </w:lvl>
    <w:lvl w:ilvl="5" w:tplc="34D4167A">
      <w:numFmt w:val="bullet"/>
      <w:lvlText w:val="•"/>
      <w:lvlJc w:val="left"/>
      <w:pPr>
        <w:ind w:left="4643" w:hanging="348"/>
      </w:pPr>
      <w:rPr>
        <w:rFonts w:hint="default"/>
        <w:lang w:val="ru-RU" w:eastAsia="en-US" w:bidi="ar-SA"/>
      </w:rPr>
    </w:lvl>
    <w:lvl w:ilvl="6" w:tplc="AFE0B4CE">
      <w:numFmt w:val="bullet"/>
      <w:lvlText w:val="•"/>
      <w:lvlJc w:val="left"/>
      <w:pPr>
        <w:ind w:left="5699" w:hanging="348"/>
      </w:pPr>
      <w:rPr>
        <w:rFonts w:hint="default"/>
        <w:lang w:val="ru-RU" w:eastAsia="en-US" w:bidi="ar-SA"/>
      </w:rPr>
    </w:lvl>
    <w:lvl w:ilvl="7" w:tplc="E64EC67E">
      <w:numFmt w:val="bullet"/>
      <w:lvlText w:val="•"/>
      <w:lvlJc w:val="left"/>
      <w:pPr>
        <w:ind w:left="6755" w:hanging="348"/>
      </w:pPr>
      <w:rPr>
        <w:rFonts w:hint="default"/>
        <w:lang w:val="ru-RU" w:eastAsia="en-US" w:bidi="ar-SA"/>
      </w:rPr>
    </w:lvl>
    <w:lvl w:ilvl="8" w:tplc="7D6E8802">
      <w:numFmt w:val="bullet"/>
      <w:lvlText w:val="•"/>
      <w:lvlJc w:val="left"/>
      <w:pPr>
        <w:ind w:left="7811" w:hanging="348"/>
      </w:pPr>
      <w:rPr>
        <w:rFonts w:hint="default"/>
        <w:lang w:val="ru-RU" w:eastAsia="en-US" w:bidi="ar-SA"/>
      </w:rPr>
    </w:lvl>
  </w:abstractNum>
  <w:num w:numId="1" w16cid:durableId="1952056210">
    <w:abstractNumId w:val="23"/>
  </w:num>
  <w:num w:numId="2" w16cid:durableId="2135706998">
    <w:abstractNumId w:val="6"/>
  </w:num>
  <w:num w:numId="3" w16cid:durableId="1422288749">
    <w:abstractNumId w:val="19"/>
  </w:num>
  <w:num w:numId="4" w16cid:durableId="1892766265">
    <w:abstractNumId w:val="22"/>
  </w:num>
  <w:num w:numId="5" w16cid:durableId="1731922866">
    <w:abstractNumId w:val="9"/>
  </w:num>
  <w:num w:numId="6" w16cid:durableId="904686161">
    <w:abstractNumId w:val="11"/>
  </w:num>
  <w:num w:numId="7" w16cid:durableId="1966814821">
    <w:abstractNumId w:val="5"/>
  </w:num>
  <w:num w:numId="8" w16cid:durableId="1296134594">
    <w:abstractNumId w:val="13"/>
  </w:num>
  <w:num w:numId="9" w16cid:durableId="2008315830">
    <w:abstractNumId w:val="16"/>
  </w:num>
  <w:num w:numId="10" w16cid:durableId="1692871557">
    <w:abstractNumId w:val="14"/>
  </w:num>
  <w:num w:numId="11" w16cid:durableId="1341085446">
    <w:abstractNumId w:val="2"/>
  </w:num>
  <w:num w:numId="12" w16cid:durableId="1127621336">
    <w:abstractNumId w:val="7"/>
  </w:num>
  <w:num w:numId="13" w16cid:durableId="1203056022">
    <w:abstractNumId w:val="21"/>
  </w:num>
  <w:num w:numId="14" w16cid:durableId="352876107">
    <w:abstractNumId w:val="0"/>
  </w:num>
  <w:num w:numId="15" w16cid:durableId="771245071">
    <w:abstractNumId w:val="3"/>
  </w:num>
  <w:num w:numId="16" w16cid:durableId="238835546">
    <w:abstractNumId w:val="10"/>
  </w:num>
  <w:num w:numId="17" w16cid:durableId="1796828975">
    <w:abstractNumId w:val="18"/>
  </w:num>
  <w:num w:numId="18" w16cid:durableId="2063290996">
    <w:abstractNumId w:val="8"/>
  </w:num>
  <w:num w:numId="19" w16cid:durableId="2027946241">
    <w:abstractNumId w:val="20"/>
  </w:num>
  <w:num w:numId="20" w16cid:durableId="153648024">
    <w:abstractNumId w:val="12"/>
  </w:num>
  <w:num w:numId="21" w16cid:durableId="526256973">
    <w:abstractNumId w:val="17"/>
  </w:num>
  <w:num w:numId="22" w16cid:durableId="2025742546">
    <w:abstractNumId w:val="15"/>
  </w:num>
  <w:num w:numId="23" w16cid:durableId="241063745">
    <w:abstractNumId w:val="1"/>
  </w:num>
  <w:num w:numId="24" w16cid:durableId="1167402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630D"/>
    <w:rsid w:val="003D39BE"/>
    <w:rsid w:val="003F630D"/>
    <w:rsid w:val="004A04BD"/>
    <w:rsid w:val="006016C4"/>
    <w:rsid w:val="00647B2C"/>
    <w:rsid w:val="00647BAC"/>
    <w:rsid w:val="00AF3455"/>
    <w:rsid w:val="00D66A73"/>
    <w:rsid w:val="00FB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10C5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3"/>
      <w:ind w:left="2" w:hanging="20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line="275" w:lineRule="exact"/>
      <w:ind w:left="765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7" w:firstLine="707"/>
    </w:pPr>
  </w:style>
  <w:style w:type="paragraph" w:customStyle="1" w:styleId="TableParagraph">
    <w:name w:val="Table Paragraph"/>
    <w:basedOn w:val="a"/>
    <w:uiPriority w:val="1"/>
    <w:qFormat/>
    <w:pPr>
      <w:spacing w:before="47"/>
      <w:ind w:left="57"/>
    </w:pPr>
  </w:style>
  <w:style w:type="paragraph" w:styleId="a5">
    <w:name w:val="Normal (Web)"/>
    <w:basedOn w:val="a"/>
    <w:uiPriority w:val="99"/>
    <w:semiHidden/>
    <w:unhideWhenUsed/>
    <w:rsid w:val="003D39B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6">
    <w:name w:val="Strong"/>
    <w:basedOn w:val="a0"/>
    <w:uiPriority w:val="22"/>
    <w:qFormat/>
    <w:rsid w:val="003D39BE"/>
    <w:rPr>
      <w:b/>
      <w:bCs/>
    </w:rPr>
  </w:style>
  <w:style w:type="table" w:styleId="a7">
    <w:name w:val="Table Grid"/>
    <w:basedOn w:val="a1"/>
    <w:uiPriority w:val="59"/>
    <w:rsid w:val="003D39BE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3927</Words>
  <Characters>21604</Characters>
  <Application>Microsoft Office Word</Application>
  <DocSecurity>0</DocSecurity>
  <Lines>180</Lines>
  <Paragraphs>50</Paragraphs>
  <ScaleCrop>false</ScaleCrop>
  <Company/>
  <LinksUpToDate>false</LinksUpToDate>
  <CharactersWithSpaces>25481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Анна Ерахтина</cp:lastModifiedBy>
  <cp:revision>5</cp:revision>
  <dcterms:created xsi:type="dcterms:W3CDTF">2026-07-21T13:31:00Z</dcterms:created>
  <dcterms:modified xsi:type="dcterms:W3CDTF">2026-09-18T14:04:00Z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