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A0439" w14:textId="77777777" w:rsidR="00E81F31" w:rsidRDefault="00000000">
      <w:pPr>
        <w:spacing w:before="64"/>
        <w:ind w:right="139"/>
        <w:jc w:val="center"/>
        <w:rPr>
          <w:b/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ЗАПИСКА</w:t>
      </w:r>
    </w:p>
    <w:p w14:paraId="69E0FE75" w14:textId="77777777" w:rsidR="00E81F31" w:rsidRDefault="00E81F31">
      <w:pPr>
        <w:pStyle w:val="a3"/>
        <w:spacing w:before="271"/>
        <w:ind w:left="0"/>
        <w:rPr>
          <w:b/>
        </w:rPr>
      </w:pPr>
    </w:p>
    <w:p w14:paraId="7284FF08" w14:textId="77777777" w:rsidR="0031123D" w:rsidRPr="0031123D" w:rsidRDefault="0031123D" w:rsidP="0031123D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1123D">
        <w:rPr>
          <w:sz w:val="24"/>
          <w:szCs w:val="24"/>
          <w:lang w:eastAsia="es-ES"/>
        </w:rPr>
        <w:t xml:space="preserve">Рабочая программа курса внеурочной деятельности </w:t>
      </w:r>
      <w:r w:rsidRPr="0031123D">
        <w:rPr>
          <w:b/>
          <w:bCs/>
          <w:sz w:val="24"/>
          <w:szCs w:val="24"/>
          <w:lang w:eastAsia="es-ES"/>
        </w:rPr>
        <w:t>«Основы общей экологии»</w:t>
      </w:r>
      <w:r w:rsidRPr="0031123D">
        <w:rPr>
          <w:sz w:val="24"/>
          <w:szCs w:val="24"/>
          <w:lang w:eastAsia="es-ES"/>
        </w:rPr>
        <w:t xml:space="preserve"> предназначена для обучающихся 10 класса и разработана в соответствии с требованиями Федерального государственного образовательного стандарта среднего общего образования, Федеральной образовательной программы среднего общего образования, основной образовательной программы среднего общего образования и плана внеурочной деятельности образовательной организации.</w:t>
      </w:r>
    </w:p>
    <w:p w14:paraId="7338D38F" w14:textId="77777777" w:rsidR="0031123D" w:rsidRPr="0031123D" w:rsidRDefault="0031123D" w:rsidP="0031123D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1123D">
        <w:rPr>
          <w:sz w:val="24"/>
          <w:szCs w:val="24"/>
          <w:lang w:eastAsia="es-ES"/>
        </w:rPr>
        <w:t xml:space="preserve">Курс внеурочной деятельности </w:t>
      </w:r>
      <w:r w:rsidRPr="0031123D">
        <w:rPr>
          <w:b/>
          <w:bCs/>
          <w:sz w:val="24"/>
          <w:szCs w:val="24"/>
          <w:lang w:eastAsia="es-ES"/>
        </w:rPr>
        <w:t>«Основы общей экологии»</w:t>
      </w:r>
      <w:r w:rsidRPr="0031123D">
        <w:rPr>
          <w:sz w:val="24"/>
          <w:szCs w:val="24"/>
          <w:lang w:eastAsia="es-ES"/>
        </w:rPr>
        <w:t xml:space="preserve"> реализуется в 10 классе.</w:t>
      </w:r>
    </w:p>
    <w:p w14:paraId="66190650" w14:textId="77777777" w:rsidR="0031123D" w:rsidRPr="0031123D" w:rsidRDefault="0031123D" w:rsidP="0031123D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1123D">
        <w:rPr>
          <w:sz w:val="24"/>
          <w:szCs w:val="24"/>
          <w:lang w:eastAsia="es-ES"/>
        </w:rPr>
        <w:t xml:space="preserve">Трудоёмкость курса составляет </w:t>
      </w:r>
      <w:r w:rsidRPr="0031123D">
        <w:rPr>
          <w:b/>
          <w:bCs/>
          <w:sz w:val="24"/>
          <w:szCs w:val="24"/>
          <w:lang w:eastAsia="es-ES"/>
        </w:rPr>
        <w:t>35 академических часов в год</w:t>
      </w:r>
      <w:r w:rsidRPr="0031123D">
        <w:rPr>
          <w:sz w:val="24"/>
          <w:szCs w:val="24"/>
          <w:lang w:eastAsia="es-ES"/>
        </w:rPr>
        <w:t>.</w:t>
      </w:r>
    </w:p>
    <w:p w14:paraId="69142485" w14:textId="77777777" w:rsidR="0031123D" w:rsidRPr="0031123D" w:rsidRDefault="0031123D" w:rsidP="0031123D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1123D">
        <w:rPr>
          <w:sz w:val="24"/>
          <w:szCs w:val="24"/>
          <w:lang w:eastAsia="es-ES"/>
        </w:rPr>
        <w:t>Занятия проводятся в соответствии с планом внеурочной деятельности образовательной организации.</w:t>
      </w:r>
    </w:p>
    <w:p w14:paraId="44C9ED04" w14:textId="77777777" w:rsidR="0031123D" w:rsidRPr="0031123D" w:rsidRDefault="0031123D" w:rsidP="0031123D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1123D">
        <w:rPr>
          <w:sz w:val="24"/>
          <w:szCs w:val="24"/>
          <w:lang w:eastAsia="es-ES"/>
        </w:rPr>
        <w:t>В современных условиях вопросы сохранения окружающей среды, рационального природопользования, обеспечения экологической безопасности и устойчивого развития общества приобретают особую значимость. Усиление антропогенного воздействия на природные экосистемы, изменение климата, сокращение биологического разнообразия и истощение природных ресурсов требуют формирования экологической культуры, экологического мышления и ответственного отношения человека к природе.</w:t>
      </w:r>
    </w:p>
    <w:p w14:paraId="11967F1C" w14:textId="77777777" w:rsidR="0031123D" w:rsidRPr="0031123D" w:rsidRDefault="0031123D" w:rsidP="0031123D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1123D">
        <w:rPr>
          <w:sz w:val="24"/>
          <w:szCs w:val="24"/>
          <w:lang w:eastAsia="es-ES"/>
        </w:rPr>
        <w:t>Экологическое образование является важной составляющей естественно-научного образования и направлено на формирование у обучающихся системы научных представлений о закономерностях функционирования живой природы, взаимосвязях организмов и окружающей среды, роли человека в биосфере и необходимости сохранения природного равновесия.</w:t>
      </w:r>
    </w:p>
    <w:p w14:paraId="559701AE" w14:textId="77777777" w:rsidR="0031123D" w:rsidRPr="0031123D" w:rsidRDefault="0031123D" w:rsidP="0031123D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1123D">
        <w:rPr>
          <w:sz w:val="24"/>
          <w:szCs w:val="24"/>
          <w:lang w:eastAsia="es-ES"/>
        </w:rPr>
        <w:t>Содержание курса способствует развитию экологической грамотности, экологического мышления и ответственного отношения к окружающей среде. Особое внимание уделяется вопросам охраны окружающей среды, рационального использования природных ресурсов, сохранения биологического разнообразия, экологической безопасности и устойчивого развития.</w:t>
      </w:r>
    </w:p>
    <w:p w14:paraId="1D284602" w14:textId="77777777" w:rsidR="0031123D" w:rsidRPr="0031123D" w:rsidRDefault="0031123D" w:rsidP="0031123D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1123D">
        <w:rPr>
          <w:sz w:val="24"/>
          <w:szCs w:val="24"/>
          <w:lang w:eastAsia="es-ES"/>
        </w:rPr>
        <w:t>В рамках курса рассматриваются основные закономерности функционирования экосистем различных уровней организации, особенности взаимоотношений живых организмов между собой и со средой обитания, влияние деятельности человека на природные комплексы, современные экологические проблемы глобального, регионального и локального уровня, а также возможные пути их решения.</w:t>
      </w:r>
    </w:p>
    <w:p w14:paraId="2D126D61" w14:textId="77777777" w:rsidR="0031123D" w:rsidRPr="0031123D" w:rsidRDefault="0031123D" w:rsidP="0031123D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1123D">
        <w:rPr>
          <w:sz w:val="24"/>
          <w:szCs w:val="24"/>
          <w:lang w:eastAsia="es-ES"/>
        </w:rPr>
        <w:t>Практическая направленность курса предусматривает работу с экологической информацией, анализ экологических ситуаций, проведение наблюдений и практических исследований, решение ситуационных задач, выполнение творческих и исследовательских заданий, разработку и представление мини-проектов.</w:t>
      </w:r>
    </w:p>
    <w:p w14:paraId="36FAF3FC" w14:textId="77777777" w:rsidR="0031123D" w:rsidRPr="0031123D" w:rsidRDefault="0031123D" w:rsidP="0031123D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eastAsia="es-ES"/>
        </w:rPr>
      </w:pPr>
      <w:r w:rsidRPr="0031123D">
        <w:rPr>
          <w:b/>
          <w:bCs/>
          <w:sz w:val="27"/>
          <w:szCs w:val="27"/>
          <w:lang w:eastAsia="es-ES"/>
        </w:rPr>
        <w:t>Цель курса</w:t>
      </w:r>
    </w:p>
    <w:p w14:paraId="546EEAE7" w14:textId="77777777" w:rsidR="0031123D" w:rsidRPr="0031123D" w:rsidRDefault="0031123D" w:rsidP="0031123D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1123D">
        <w:rPr>
          <w:sz w:val="24"/>
          <w:szCs w:val="24"/>
          <w:lang w:eastAsia="es-ES"/>
        </w:rPr>
        <w:t>Формирование экологической культуры и экологического мышления обучающихся посредством углубления представлений о закономерностях функционирования природных систем, взаимосвязях человека и окружающей среды и развития навыков практической, исследовательской и проектной деятельности экологической направленности.</w:t>
      </w:r>
    </w:p>
    <w:p w14:paraId="3E369063" w14:textId="77777777" w:rsidR="0031123D" w:rsidRPr="0031123D" w:rsidRDefault="0031123D" w:rsidP="0031123D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val="es-ES" w:eastAsia="es-ES"/>
        </w:rPr>
      </w:pPr>
      <w:r w:rsidRPr="0031123D">
        <w:rPr>
          <w:b/>
          <w:bCs/>
          <w:sz w:val="27"/>
          <w:szCs w:val="27"/>
          <w:lang w:val="es-ES" w:eastAsia="es-ES"/>
        </w:rPr>
        <w:t>Задачи курса</w:t>
      </w:r>
    </w:p>
    <w:p w14:paraId="4E4DF217" w14:textId="77777777" w:rsidR="0031123D" w:rsidRPr="0031123D" w:rsidRDefault="0031123D" w:rsidP="0031123D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1123D">
        <w:rPr>
          <w:sz w:val="24"/>
          <w:szCs w:val="24"/>
          <w:lang w:eastAsia="es-ES"/>
        </w:rPr>
        <w:lastRenderedPageBreak/>
        <w:t xml:space="preserve">расширять и систематизировать представления об основных экологических понятиях и закономерностях; </w:t>
      </w:r>
    </w:p>
    <w:p w14:paraId="1F4D4B2D" w14:textId="77777777" w:rsidR="0031123D" w:rsidRPr="0031123D" w:rsidRDefault="0031123D" w:rsidP="0031123D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1123D">
        <w:rPr>
          <w:sz w:val="24"/>
          <w:szCs w:val="24"/>
          <w:lang w:eastAsia="es-ES"/>
        </w:rPr>
        <w:t xml:space="preserve">формировать представления о структуре и функционировании экосистем и биосферы; </w:t>
      </w:r>
    </w:p>
    <w:p w14:paraId="7349C99F" w14:textId="77777777" w:rsidR="0031123D" w:rsidRPr="0031123D" w:rsidRDefault="0031123D" w:rsidP="0031123D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1123D">
        <w:rPr>
          <w:sz w:val="24"/>
          <w:szCs w:val="24"/>
          <w:lang w:eastAsia="es-ES"/>
        </w:rPr>
        <w:t xml:space="preserve">развивать понимание взаимосвязей живых организмов между собой и с окружающей средой; </w:t>
      </w:r>
    </w:p>
    <w:p w14:paraId="70C8D584" w14:textId="77777777" w:rsidR="0031123D" w:rsidRPr="0031123D" w:rsidRDefault="0031123D" w:rsidP="0031123D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1123D">
        <w:rPr>
          <w:sz w:val="24"/>
          <w:szCs w:val="24"/>
          <w:lang w:eastAsia="es-ES"/>
        </w:rPr>
        <w:t xml:space="preserve">расширять представления о современных экологических проблемах глобального, регионального и локального уровня; </w:t>
      </w:r>
    </w:p>
    <w:p w14:paraId="63B4136D" w14:textId="77777777" w:rsidR="0031123D" w:rsidRPr="0031123D" w:rsidRDefault="0031123D" w:rsidP="0031123D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1123D">
        <w:rPr>
          <w:sz w:val="24"/>
          <w:szCs w:val="24"/>
          <w:lang w:eastAsia="es-ES"/>
        </w:rPr>
        <w:t xml:space="preserve">развивать умение анализировать экологические ситуации и оценивать последствия деятельности человека для окружающей среды; </w:t>
      </w:r>
    </w:p>
    <w:p w14:paraId="0E5A1AC9" w14:textId="77777777" w:rsidR="0031123D" w:rsidRPr="0031123D" w:rsidRDefault="0031123D" w:rsidP="0031123D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1123D">
        <w:rPr>
          <w:sz w:val="24"/>
          <w:szCs w:val="24"/>
          <w:lang w:eastAsia="es-ES"/>
        </w:rPr>
        <w:t xml:space="preserve">формировать представления о рациональном природопользовании, сохранении биологического разнообразия и экологической безопасности; </w:t>
      </w:r>
    </w:p>
    <w:p w14:paraId="31C250DC" w14:textId="77777777" w:rsidR="0031123D" w:rsidRPr="0031123D" w:rsidRDefault="0031123D" w:rsidP="0031123D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1123D">
        <w:rPr>
          <w:sz w:val="24"/>
          <w:szCs w:val="24"/>
          <w:lang w:eastAsia="es-ES"/>
        </w:rPr>
        <w:t xml:space="preserve">развивать навыки поиска, отбора, анализа и представления экологической информации; </w:t>
      </w:r>
    </w:p>
    <w:p w14:paraId="06A4D879" w14:textId="77777777" w:rsidR="0031123D" w:rsidRPr="0031123D" w:rsidRDefault="0031123D" w:rsidP="0031123D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1123D">
        <w:rPr>
          <w:sz w:val="24"/>
          <w:szCs w:val="24"/>
          <w:lang w:eastAsia="es-ES"/>
        </w:rPr>
        <w:t xml:space="preserve">формировать навыки проведения наблюдений и несложных практических исследований экологической направленности; </w:t>
      </w:r>
    </w:p>
    <w:p w14:paraId="7D11578B" w14:textId="77777777" w:rsidR="0031123D" w:rsidRPr="0031123D" w:rsidRDefault="0031123D" w:rsidP="0031123D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1123D">
        <w:rPr>
          <w:sz w:val="24"/>
          <w:szCs w:val="24"/>
          <w:lang w:eastAsia="es-ES"/>
        </w:rPr>
        <w:t xml:space="preserve">развивать исследовательские, проектные, коммуникативные и информационные умения; </w:t>
      </w:r>
    </w:p>
    <w:p w14:paraId="1D587B8A" w14:textId="77777777" w:rsidR="0031123D" w:rsidRPr="0031123D" w:rsidRDefault="0031123D" w:rsidP="0031123D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1123D">
        <w:rPr>
          <w:sz w:val="24"/>
          <w:szCs w:val="24"/>
          <w:lang w:eastAsia="es-ES"/>
        </w:rPr>
        <w:t xml:space="preserve">формировать ответственное и бережное отношение к природе и природным ресурсам; </w:t>
      </w:r>
    </w:p>
    <w:p w14:paraId="66882357" w14:textId="77777777" w:rsidR="0031123D" w:rsidRPr="0031123D" w:rsidRDefault="0031123D" w:rsidP="0031123D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1123D">
        <w:rPr>
          <w:sz w:val="24"/>
          <w:szCs w:val="24"/>
          <w:lang w:eastAsia="es-ES"/>
        </w:rPr>
        <w:t xml:space="preserve">развивать готовность применять экологические знания при решении практических и жизненных задач; </w:t>
      </w:r>
    </w:p>
    <w:p w14:paraId="0FC0A204" w14:textId="77777777" w:rsidR="0031123D" w:rsidRPr="0031123D" w:rsidRDefault="0031123D" w:rsidP="0031123D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1123D">
        <w:rPr>
          <w:sz w:val="24"/>
          <w:szCs w:val="24"/>
          <w:lang w:eastAsia="es-ES"/>
        </w:rPr>
        <w:t xml:space="preserve">формировать представления о принципах устойчивого развития и экологически ответственного поведения. </w:t>
      </w:r>
    </w:p>
    <w:p w14:paraId="6C142C06" w14:textId="77777777" w:rsidR="0031123D" w:rsidRPr="0031123D" w:rsidRDefault="0031123D" w:rsidP="0031123D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eastAsia="es-ES"/>
        </w:rPr>
      </w:pPr>
      <w:r w:rsidRPr="0031123D">
        <w:rPr>
          <w:b/>
          <w:bCs/>
          <w:sz w:val="27"/>
          <w:szCs w:val="27"/>
          <w:lang w:eastAsia="es-ES"/>
        </w:rPr>
        <w:t>Межпредметные связи</w:t>
      </w:r>
    </w:p>
    <w:p w14:paraId="5CE9C156" w14:textId="77777777" w:rsidR="0031123D" w:rsidRPr="0031123D" w:rsidRDefault="0031123D" w:rsidP="0031123D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1123D">
        <w:rPr>
          <w:sz w:val="24"/>
          <w:szCs w:val="24"/>
          <w:lang w:eastAsia="es-ES"/>
        </w:rPr>
        <w:t>Содержание курса предусматривает межпредметные связи с биологией, географией, химией, физикой, обществознанием, информатикой и основами безопасности и защиты Родины.</w:t>
      </w:r>
    </w:p>
    <w:p w14:paraId="0EAAF476" w14:textId="77777777" w:rsidR="0031123D" w:rsidRPr="0031123D" w:rsidRDefault="0031123D" w:rsidP="0031123D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eastAsia="es-ES"/>
        </w:rPr>
      </w:pPr>
      <w:r w:rsidRPr="0031123D">
        <w:rPr>
          <w:b/>
          <w:bCs/>
          <w:sz w:val="27"/>
          <w:szCs w:val="27"/>
          <w:lang w:eastAsia="es-ES"/>
        </w:rPr>
        <w:t>Формы организации деятельности</w:t>
      </w:r>
    </w:p>
    <w:p w14:paraId="4F70FBC7" w14:textId="77777777" w:rsidR="0031123D" w:rsidRPr="0031123D" w:rsidRDefault="0031123D" w:rsidP="0031123D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1123D">
        <w:rPr>
          <w:sz w:val="24"/>
          <w:szCs w:val="24"/>
          <w:lang w:eastAsia="es-ES"/>
        </w:rPr>
        <w:t>Основными формами организации деятельности являются:</w:t>
      </w:r>
    </w:p>
    <w:p w14:paraId="3C77E1E0" w14:textId="77777777" w:rsidR="0031123D" w:rsidRPr="0031123D" w:rsidRDefault="0031123D" w:rsidP="0031123D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r w:rsidRPr="0031123D">
        <w:rPr>
          <w:sz w:val="24"/>
          <w:szCs w:val="24"/>
          <w:lang w:val="es-ES" w:eastAsia="es-ES"/>
        </w:rPr>
        <w:t xml:space="preserve">экологический практикум; </w:t>
      </w:r>
    </w:p>
    <w:p w14:paraId="5E212D62" w14:textId="77777777" w:rsidR="0031123D" w:rsidRPr="0031123D" w:rsidRDefault="0031123D" w:rsidP="0031123D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r w:rsidRPr="0031123D">
        <w:rPr>
          <w:sz w:val="24"/>
          <w:szCs w:val="24"/>
          <w:lang w:val="es-ES" w:eastAsia="es-ES"/>
        </w:rPr>
        <w:t xml:space="preserve">исследовательская мастерская; </w:t>
      </w:r>
    </w:p>
    <w:p w14:paraId="39D6EEBB" w14:textId="77777777" w:rsidR="0031123D" w:rsidRPr="0031123D" w:rsidRDefault="0031123D" w:rsidP="0031123D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r w:rsidRPr="0031123D">
        <w:rPr>
          <w:sz w:val="24"/>
          <w:szCs w:val="24"/>
          <w:lang w:val="es-ES" w:eastAsia="es-ES"/>
        </w:rPr>
        <w:t xml:space="preserve">наблюдение и практическое исследование; </w:t>
      </w:r>
    </w:p>
    <w:p w14:paraId="05914584" w14:textId="77777777" w:rsidR="0031123D" w:rsidRPr="0031123D" w:rsidRDefault="0031123D" w:rsidP="0031123D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r w:rsidRPr="0031123D">
        <w:rPr>
          <w:sz w:val="24"/>
          <w:szCs w:val="24"/>
          <w:lang w:val="es-ES" w:eastAsia="es-ES"/>
        </w:rPr>
        <w:t xml:space="preserve">анализ экологических ситуаций; </w:t>
      </w:r>
    </w:p>
    <w:p w14:paraId="31249AAB" w14:textId="77777777" w:rsidR="0031123D" w:rsidRPr="0031123D" w:rsidRDefault="0031123D" w:rsidP="0031123D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1123D">
        <w:rPr>
          <w:sz w:val="24"/>
          <w:szCs w:val="24"/>
          <w:lang w:eastAsia="es-ES"/>
        </w:rPr>
        <w:t xml:space="preserve">решение ситуационных и практико-ориентированных задач; </w:t>
      </w:r>
    </w:p>
    <w:p w14:paraId="644E510F" w14:textId="77777777" w:rsidR="0031123D" w:rsidRPr="0031123D" w:rsidRDefault="0031123D" w:rsidP="0031123D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1123D">
        <w:rPr>
          <w:sz w:val="24"/>
          <w:szCs w:val="24"/>
          <w:lang w:eastAsia="es-ES"/>
        </w:rPr>
        <w:t xml:space="preserve">работа с экологическими данными, картами, схемами и другими источниками информации; </w:t>
      </w:r>
    </w:p>
    <w:p w14:paraId="2B889C78" w14:textId="77777777" w:rsidR="0031123D" w:rsidRPr="0031123D" w:rsidRDefault="0031123D" w:rsidP="0031123D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r w:rsidRPr="0031123D">
        <w:rPr>
          <w:sz w:val="24"/>
          <w:szCs w:val="24"/>
          <w:lang w:val="es-ES" w:eastAsia="es-ES"/>
        </w:rPr>
        <w:t xml:space="preserve">экологическая дискуссия; </w:t>
      </w:r>
    </w:p>
    <w:p w14:paraId="32E77046" w14:textId="77777777" w:rsidR="0031123D" w:rsidRPr="0031123D" w:rsidRDefault="0031123D" w:rsidP="0031123D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r w:rsidRPr="0031123D">
        <w:rPr>
          <w:sz w:val="24"/>
          <w:szCs w:val="24"/>
          <w:lang w:val="es-ES" w:eastAsia="es-ES"/>
        </w:rPr>
        <w:t xml:space="preserve">деловые и ролевые игры; </w:t>
      </w:r>
    </w:p>
    <w:p w14:paraId="73CB0E9C" w14:textId="77777777" w:rsidR="0031123D" w:rsidRPr="0031123D" w:rsidRDefault="0031123D" w:rsidP="0031123D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r w:rsidRPr="0031123D">
        <w:rPr>
          <w:sz w:val="24"/>
          <w:szCs w:val="24"/>
          <w:lang w:val="es-ES" w:eastAsia="es-ES"/>
        </w:rPr>
        <w:t xml:space="preserve">исследовательские и проектные задания; </w:t>
      </w:r>
    </w:p>
    <w:p w14:paraId="4FFC6710" w14:textId="77777777" w:rsidR="0031123D" w:rsidRPr="0031123D" w:rsidRDefault="0031123D" w:rsidP="0031123D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1123D">
        <w:rPr>
          <w:sz w:val="24"/>
          <w:szCs w:val="24"/>
          <w:lang w:eastAsia="es-ES"/>
        </w:rPr>
        <w:t xml:space="preserve">индивидуальная, парная и групповая работа; </w:t>
      </w:r>
    </w:p>
    <w:p w14:paraId="210ABC56" w14:textId="77777777" w:rsidR="0031123D" w:rsidRPr="0031123D" w:rsidRDefault="0031123D" w:rsidP="0031123D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1123D">
        <w:rPr>
          <w:sz w:val="24"/>
          <w:szCs w:val="24"/>
          <w:lang w:eastAsia="es-ES"/>
        </w:rPr>
        <w:t xml:space="preserve">подготовка мини-проектов и презентаций; </w:t>
      </w:r>
    </w:p>
    <w:p w14:paraId="33E7FBD2" w14:textId="77777777" w:rsidR="0031123D" w:rsidRPr="0031123D" w:rsidRDefault="0031123D" w:rsidP="0031123D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r w:rsidRPr="0031123D">
        <w:rPr>
          <w:sz w:val="24"/>
          <w:szCs w:val="24"/>
          <w:lang w:val="es-ES" w:eastAsia="es-ES"/>
        </w:rPr>
        <w:t xml:space="preserve">экологическая конференция; </w:t>
      </w:r>
    </w:p>
    <w:p w14:paraId="65B47330" w14:textId="77777777" w:rsidR="0031123D" w:rsidRPr="0031123D" w:rsidRDefault="0031123D" w:rsidP="0031123D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1123D">
        <w:rPr>
          <w:sz w:val="24"/>
          <w:szCs w:val="24"/>
          <w:lang w:eastAsia="es-ES"/>
        </w:rPr>
        <w:t xml:space="preserve">представление и обсуждение результатов исследований и проектов; </w:t>
      </w:r>
    </w:p>
    <w:p w14:paraId="56B3F8B7" w14:textId="77777777" w:rsidR="0031123D" w:rsidRPr="0031123D" w:rsidRDefault="0031123D" w:rsidP="0031123D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1123D">
        <w:rPr>
          <w:sz w:val="24"/>
          <w:szCs w:val="24"/>
          <w:lang w:eastAsia="es-ES"/>
        </w:rPr>
        <w:t xml:space="preserve">использование цифровых образовательных и информационных ресурсов; </w:t>
      </w:r>
    </w:p>
    <w:p w14:paraId="51595D1F" w14:textId="77777777" w:rsidR="0031123D" w:rsidRPr="0031123D" w:rsidRDefault="0031123D" w:rsidP="0031123D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1123D">
        <w:rPr>
          <w:sz w:val="24"/>
          <w:szCs w:val="24"/>
          <w:lang w:eastAsia="es-ES"/>
        </w:rPr>
        <w:t xml:space="preserve">рефлексия и самооценка результатов деятельности. </w:t>
      </w:r>
    </w:p>
    <w:p w14:paraId="3367E520" w14:textId="77777777" w:rsidR="00056A22" w:rsidRDefault="00056A22" w:rsidP="00056A2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6FBB8D99" w14:textId="77777777" w:rsidR="0031123D" w:rsidRDefault="0031123D" w:rsidP="00056A2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2EAA2535" w14:textId="77777777" w:rsidR="0031123D" w:rsidRDefault="0031123D" w:rsidP="00056A2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63CD94B5" w14:textId="77777777" w:rsidR="0031123D" w:rsidRDefault="0031123D" w:rsidP="00056A2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297EE1FC" w14:textId="77777777" w:rsidR="0031123D" w:rsidRDefault="0031123D" w:rsidP="00056A2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1EC7C24E" w14:textId="77777777" w:rsidR="0031123D" w:rsidRDefault="0031123D" w:rsidP="00056A2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75DC59F2" w14:textId="77777777" w:rsidR="0031123D" w:rsidRDefault="0031123D" w:rsidP="00056A22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31F2709B" w14:textId="77777777" w:rsidR="0031123D" w:rsidRDefault="0031123D" w:rsidP="0031123D">
      <w:pPr>
        <w:jc w:val="center"/>
      </w:pPr>
      <w:r>
        <w:rPr>
          <w:b/>
          <w:sz w:val="24"/>
        </w:rPr>
        <w:t>ТЕМАТИЧЕСКИЙ ПЛАН КУРСА</w:t>
      </w:r>
    </w:p>
    <w:tbl>
      <w:tblPr>
        <w:tblStyle w:val="a5"/>
        <w:tblW w:w="9812" w:type="dxa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6805"/>
        <w:gridCol w:w="2156"/>
      </w:tblGrid>
      <w:tr w:rsidR="0031123D" w14:paraId="2EAFDFE2" w14:textId="77777777" w:rsidTr="0031123D">
        <w:trPr>
          <w:jc w:val="center"/>
        </w:trPr>
        <w:tc>
          <w:tcPr>
            <w:tcW w:w="851" w:type="dxa"/>
            <w:vAlign w:val="center"/>
          </w:tcPr>
          <w:p w14:paraId="3CD6B23E" w14:textId="77777777" w:rsidR="0031123D" w:rsidRDefault="0031123D" w:rsidP="00471DD1">
            <w:pPr>
              <w:jc w:val="center"/>
            </w:pPr>
            <w:r>
              <w:rPr>
                <w:b/>
                <w:sz w:val="20"/>
              </w:rPr>
              <w:t>№ п/п</w:t>
            </w:r>
          </w:p>
        </w:tc>
        <w:tc>
          <w:tcPr>
            <w:tcW w:w="6805" w:type="dxa"/>
            <w:vAlign w:val="center"/>
          </w:tcPr>
          <w:p w14:paraId="1380B663" w14:textId="77777777" w:rsidR="0031123D" w:rsidRDefault="0031123D" w:rsidP="00471DD1">
            <w:pPr>
              <w:jc w:val="center"/>
            </w:pPr>
            <w:r>
              <w:rPr>
                <w:b/>
                <w:sz w:val="20"/>
              </w:rPr>
              <w:t>Наименование разделов, тем</w:t>
            </w:r>
          </w:p>
        </w:tc>
        <w:tc>
          <w:tcPr>
            <w:tcW w:w="2156" w:type="dxa"/>
            <w:vAlign w:val="center"/>
          </w:tcPr>
          <w:p w14:paraId="4BE1C0D7" w14:textId="77777777" w:rsidR="0031123D" w:rsidRDefault="0031123D" w:rsidP="00471DD1">
            <w:pPr>
              <w:jc w:val="center"/>
            </w:pPr>
            <w:r>
              <w:rPr>
                <w:b/>
                <w:sz w:val="20"/>
              </w:rPr>
              <w:t>Количество часов</w:t>
            </w:r>
          </w:p>
        </w:tc>
      </w:tr>
      <w:tr w:rsidR="0031123D" w14:paraId="33738DE7" w14:textId="77777777" w:rsidTr="0031123D">
        <w:trPr>
          <w:jc w:val="center"/>
        </w:trPr>
        <w:tc>
          <w:tcPr>
            <w:tcW w:w="851" w:type="dxa"/>
            <w:vAlign w:val="center"/>
          </w:tcPr>
          <w:p w14:paraId="2C2CAA88" w14:textId="77777777" w:rsidR="0031123D" w:rsidRDefault="0031123D" w:rsidP="00471DD1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805" w:type="dxa"/>
            <w:vAlign w:val="center"/>
          </w:tcPr>
          <w:p w14:paraId="4896FD8B" w14:textId="77777777" w:rsidR="0031123D" w:rsidRDefault="0031123D" w:rsidP="00471DD1">
            <w:r>
              <w:rPr>
                <w:sz w:val="20"/>
              </w:rPr>
              <w:t>Введение. Предмет и задачи экологии. Методы экологических исследований</w:t>
            </w:r>
          </w:p>
        </w:tc>
        <w:tc>
          <w:tcPr>
            <w:tcW w:w="2156" w:type="dxa"/>
            <w:vAlign w:val="center"/>
          </w:tcPr>
          <w:p w14:paraId="6389AB0A" w14:textId="77777777" w:rsidR="0031123D" w:rsidRDefault="0031123D" w:rsidP="00471DD1">
            <w:pPr>
              <w:jc w:val="center"/>
            </w:pPr>
            <w:r>
              <w:rPr>
                <w:sz w:val="20"/>
              </w:rPr>
              <w:t>2</w:t>
            </w:r>
          </w:p>
        </w:tc>
      </w:tr>
      <w:tr w:rsidR="0031123D" w14:paraId="2265D3F7" w14:textId="77777777" w:rsidTr="0031123D">
        <w:trPr>
          <w:jc w:val="center"/>
        </w:trPr>
        <w:tc>
          <w:tcPr>
            <w:tcW w:w="851" w:type="dxa"/>
            <w:vAlign w:val="center"/>
          </w:tcPr>
          <w:p w14:paraId="7317A6A4" w14:textId="77777777" w:rsidR="0031123D" w:rsidRDefault="0031123D" w:rsidP="00471DD1">
            <w:pPr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6805" w:type="dxa"/>
            <w:vAlign w:val="center"/>
          </w:tcPr>
          <w:p w14:paraId="6D60C59B" w14:textId="77777777" w:rsidR="0031123D" w:rsidRDefault="0031123D" w:rsidP="00471DD1">
            <w:r>
              <w:rPr>
                <w:sz w:val="20"/>
              </w:rPr>
              <w:t>Биосфера как глобальная экосистема</w:t>
            </w:r>
          </w:p>
        </w:tc>
        <w:tc>
          <w:tcPr>
            <w:tcW w:w="2156" w:type="dxa"/>
            <w:vAlign w:val="center"/>
          </w:tcPr>
          <w:p w14:paraId="3489B808" w14:textId="77777777" w:rsidR="0031123D" w:rsidRDefault="0031123D" w:rsidP="00471DD1">
            <w:pPr>
              <w:jc w:val="center"/>
            </w:pPr>
            <w:r>
              <w:rPr>
                <w:sz w:val="20"/>
              </w:rPr>
              <w:t>7</w:t>
            </w:r>
          </w:p>
        </w:tc>
      </w:tr>
      <w:tr w:rsidR="0031123D" w14:paraId="473074FA" w14:textId="77777777" w:rsidTr="0031123D">
        <w:trPr>
          <w:jc w:val="center"/>
        </w:trPr>
        <w:tc>
          <w:tcPr>
            <w:tcW w:w="851" w:type="dxa"/>
            <w:vAlign w:val="center"/>
          </w:tcPr>
          <w:p w14:paraId="37816207" w14:textId="77777777" w:rsidR="0031123D" w:rsidRDefault="0031123D" w:rsidP="00471DD1">
            <w:pPr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6805" w:type="dxa"/>
            <w:vAlign w:val="center"/>
          </w:tcPr>
          <w:p w14:paraId="799A8254" w14:textId="77777777" w:rsidR="0031123D" w:rsidRDefault="0031123D" w:rsidP="00471DD1">
            <w:r>
              <w:rPr>
                <w:sz w:val="20"/>
              </w:rPr>
              <w:t>Экосистемы и их функционирование</w:t>
            </w:r>
          </w:p>
        </w:tc>
        <w:tc>
          <w:tcPr>
            <w:tcW w:w="2156" w:type="dxa"/>
            <w:vAlign w:val="center"/>
          </w:tcPr>
          <w:p w14:paraId="3786BDE9" w14:textId="77777777" w:rsidR="0031123D" w:rsidRDefault="0031123D" w:rsidP="00471DD1">
            <w:pPr>
              <w:jc w:val="center"/>
            </w:pPr>
            <w:r>
              <w:rPr>
                <w:sz w:val="20"/>
              </w:rPr>
              <w:t>7</w:t>
            </w:r>
          </w:p>
        </w:tc>
      </w:tr>
      <w:tr w:rsidR="0031123D" w14:paraId="5F3EB5D5" w14:textId="77777777" w:rsidTr="0031123D">
        <w:trPr>
          <w:jc w:val="center"/>
        </w:trPr>
        <w:tc>
          <w:tcPr>
            <w:tcW w:w="851" w:type="dxa"/>
            <w:vAlign w:val="center"/>
          </w:tcPr>
          <w:p w14:paraId="290472CA" w14:textId="77777777" w:rsidR="0031123D" w:rsidRDefault="0031123D" w:rsidP="00471DD1">
            <w:pPr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6805" w:type="dxa"/>
            <w:vAlign w:val="center"/>
          </w:tcPr>
          <w:p w14:paraId="2AB46C4D" w14:textId="77777777" w:rsidR="0031123D" w:rsidRDefault="0031123D" w:rsidP="00471DD1">
            <w:r>
              <w:rPr>
                <w:sz w:val="20"/>
              </w:rPr>
              <w:t>Человек и биосфера</w:t>
            </w:r>
          </w:p>
        </w:tc>
        <w:tc>
          <w:tcPr>
            <w:tcW w:w="2156" w:type="dxa"/>
            <w:vAlign w:val="center"/>
          </w:tcPr>
          <w:p w14:paraId="66AB934C" w14:textId="77777777" w:rsidR="0031123D" w:rsidRDefault="0031123D" w:rsidP="00471DD1">
            <w:pPr>
              <w:jc w:val="center"/>
            </w:pPr>
            <w:r>
              <w:rPr>
                <w:sz w:val="20"/>
              </w:rPr>
              <w:t>8</w:t>
            </w:r>
          </w:p>
        </w:tc>
      </w:tr>
      <w:tr w:rsidR="0031123D" w14:paraId="28460331" w14:textId="77777777" w:rsidTr="0031123D">
        <w:trPr>
          <w:jc w:val="center"/>
        </w:trPr>
        <w:tc>
          <w:tcPr>
            <w:tcW w:w="851" w:type="dxa"/>
            <w:vAlign w:val="center"/>
          </w:tcPr>
          <w:p w14:paraId="03D28373" w14:textId="77777777" w:rsidR="0031123D" w:rsidRDefault="0031123D" w:rsidP="00471DD1">
            <w:pPr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6805" w:type="dxa"/>
            <w:vAlign w:val="center"/>
          </w:tcPr>
          <w:p w14:paraId="3E0988CD" w14:textId="77777777" w:rsidR="0031123D" w:rsidRDefault="0031123D" w:rsidP="00471DD1">
            <w:r>
              <w:rPr>
                <w:sz w:val="20"/>
              </w:rPr>
              <w:t>Экология общества и устойчивое развитие</w:t>
            </w:r>
          </w:p>
        </w:tc>
        <w:tc>
          <w:tcPr>
            <w:tcW w:w="2156" w:type="dxa"/>
            <w:vAlign w:val="center"/>
          </w:tcPr>
          <w:p w14:paraId="0ED1F8E4" w14:textId="77777777" w:rsidR="0031123D" w:rsidRDefault="0031123D" w:rsidP="00471DD1">
            <w:pPr>
              <w:jc w:val="center"/>
            </w:pPr>
            <w:r>
              <w:rPr>
                <w:sz w:val="20"/>
              </w:rPr>
              <w:t>9</w:t>
            </w:r>
          </w:p>
        </w:tc>
      </w:tr>
      <w:tr w:rsidR="0031123D" w14:paraId="5C5C79D8" w14:textId="77777777" w:rsidTr="0031123D">
        <w:trPr>
          <w:jc w:val="center"/>
        </w:trPr>
        <w:tc>
          <w:tcPr>
            <w:tcW w:w="851" w:type="dxa"/>
            <w:vAlign w:val="center"/>
          </w:tcPr>
          <w:p w14:paraId="20F549C4" w14:textId="77777777" w:rsidR="0031123D" w:rsidRDefault="0031123D" w:rsidP="00471DD1">
            <w:pPr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6805" w:type="dxa"/>
            <w:vAlign w:val="center"/>
          </w:tcPr>
          <w:p w14:paraId="7D1BAB4F" w14:textId="77777777" w:rsidR="0031123D" w:rsidRDefault="0031123D" w:rsidP="00471DD1">
            <w:r>
              <w:rPr>
                <w:sz w:val="20"/>
              </w:rPr>
              <w:t>Обобщение и систематизация изученного материала</w:t>
            </w:r>
          </w:p>
        </w:tc>
        <w:tc>
          <w:tcPr>
            <w:tcW w:w="2156" w:type="dxa"/>
            <w:vAlign w:val="center"/>
          </w:tcPr>
          <w:p w14:paraId="2987DE00" w14:textId="77777777" w:rsidR="0031123D" w:rsidRDefault="0031123D" w:rsidP="00471DD1">
            <w:pPr>
              <w:jc w:val="center"/>
            </w:pPr>
            <w:r>
              <w:rPr>
                <w:sz w:val="20"/>
              </w:rPr>
              <w:t>2</w:t>
            </w:r>
          </w:p>
        </w:tc>
      </w:tr>
      <w:tr w:rsidR="0031123D" w14:paraId="3B64E0B5" w14:textId="77777777" w:rsidTr="0031123D">
        <w:trPr>
          <w:jc w:val="center"/>
        </w:trPr>
        <w:tc>
          <w:tcPr>
            <w:tcW w:w="851" w:type="dxa"/>
            <w:vAlign w:val="center"/>
          </w:tcPr>
          <w:p w14:paraId="62BB371F" w14:textId="77777777" w:rsidR="0031123D" w:rsidRDefault="0031123D" w:rsidP="00471DD1">
            <w:pPr>
              <w:jc w:val="center"/>
            </w:pPr>
          </w:p>
        </w:tc>
        <w:tc>
          <w:tcPr>
            <w:tcW w:w="6805" w:type="dxa"/>
            <w:vAlign w:val="center"/>
          </w:tcPr>
          <w:p w14:paraId="433E906E" w14:textId="77777777" w:rsidR="0031123D" w:rsidRDefault="0031123D" w:rsidP="00471DD1">
            <w:r>
              <w:rPr>
                <w:b/>
                <w:sz w:val="20"/>
              </w:rPr>
              <w:t>Итого</w:t>
            </w:r>
          </w:p>
        </w:tc>
        <w:tc>
          <w:tcPr>
            <w:tcW w:w="2156" w:type="dxa"/>
            <w:vAlign w:val="center"/>
          </w:tcPr>
          <w:p w14:paraId="5237A294" w14:textId="77777777" w:rsidR="0031123D" w:rsidRDefault="0031123D" w:rsidP="00471DD1">
            <w:pPr>
              <w:jc w:val="center"/>
            </w:pPr>
            <w:r>
              <w:rPr>
                <w:b/>
                <w:sz w:val="20"/>
              </w:rPr>
              <w:t>35</w:t>
            </w:r>
          </w:p>
        </w:tc>
      </w:tr>
    </w:tbl>
    <w:p w14:paraId="2C390647" w14:textId="77777777" w:rsidR="00E81F31" w:rsidRDefault="00E81F31">
      <w:pPr>
        <w:pStyle w:val="TableParagraph"/>
        <w:spacing w:line="258" w:lineRule="exact"/>
        <w:rPr>
          <w:b/>
          <w:sz w:val="20"/>
        </w:rPr>
      </w:pPr>
    </w:p>
    <w:p w14:paraId="6E48050F" w14:textId="77777777" w:rsidR="0031123D" w:rsidRPr="0031123D" w:rsidRDefault="0031123D" w:rsidP="0031123D"/>
    <w:p w14:paraId="2BA93D7F" w14:textId="77777777" w:rsidR="0031123D" w:rsidRPr="0031123D" w:rsidRDefault="0031123D" w:rsidP="0031123D">
      <w:pPr>
        <w:rPr>
          <w:b/>
          <w:bCs/>
        </w:rPr>
      </w:pPr>
    </w:p>
    <w:p w14:paraId="2D043751" w14:textId="77777777" w:rsidR="0031123D" w:rsidRPr="0031123D" w:rsidRDefault="0031123D" w:rsidP="0031123D">
      <w:pPr>
        <w:tabs>
          <w:tab w:val="left" w:pos="3735"/>
        </w:tabs>
        <w:rPr>
          <w:b/>
          <w:bCs/>
        </w:rPr>
      </w:pPr>
      <w:r w:rsidRPr="0031123D">
        <w:rPr>
          <w:b/>
          <w:bCs/>
          <w:sz w:val="20"/>
        </w:rPr>
        <w:tab/>
      </w:r>
      <w:r w:rsidRPr="0031123D">
        <w:rPr>
          <w:b/>
          <w:bCs/>
        </w:rPr>
        <w:t>Содержание</w:t>
      </w:r>
      <w:r w:rsidRPr="0031123D">
        <w:rPr>
          <w:b/>
          <w:bCs/>
          <w:spacing w:val="-15"/>
        </w:rPr>
        <w:t xml:space="preserve"> </w:t>
      </w:r>
      <w:r w:rsidRPr="0031123D">
        <w:rPr>
          <w:b/>
          <w:bCs/>
        </w:rPr>
        <w:t xml:space="preserve">программы </w:t>
      </w:r>
    </w:p>
    <w:p w14:paraId="6116C0C6" w14:textId="0FDD048C" w:rsidR="00E81F31" w:rsidRPr="0031123D" w:rsidRDefault="00000000" w:rsidP="0031123D">
      <w:pPr>
        <w:tabs>
          <w:tab w:val="left" w:pos="3735"/>
        </w:tabs>
        <w:jc w:val="center"/>
        <w:rPr>
          <w:b/>
          <w:bCs/>
        </w:rPr>
      </w:pPr>
      <w:r w:rsidRPr="0031123D">
        <w:rPr>
          <w:b/>
          <w:bCs/>
        </w:rPr>
        <w:t>35 часов</w:t>
      </w:r>
    </w:p>
    <w:p w14:paraId="40EE604B" w14:textId="77777777" w:rsidR="00E81F31" w:rsidRDefault="00E81F31">
      <w:pPr>
        <w:pStyle w:val="a3"/>
        <w:ind w:left="0"/>
        <w:rPr>
          <w:b/>
        </w:rPr>
      </w:pPr>
    </w:p>
    <w:p w14:paraId="6FF7C235" w14:textId="77777777" w:rsidR="0031123D" w:rsidRPr="00E044EF" w:rsidRDefault="0031123D" w:rsidP="00E044E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044EF">
        <w:rPr>
          <w:b/>
          <w:bCs/>
          <w:sz w:val="24"/>
          <w:szCs w:val="24"/>
          <w:lang w:eastAsia="es-ES"/>
        </w:rPr>
        <w:t>Введение. Предмет и задачи экологии. Методы экологических исследований — 2 часа</w:t>
      </w:r>
    </w:p>
    <w:p w14:paraId="0EE26816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Экология как наука, её предмет, задачи и методы исследования. История становления экологии. Основные направления современной экологии: биологическая, глобальная, социальная экология и экология человека. Экологический подход как основа изучения взаимосвязей живых организмов и окружающей среды.</w:t>
      </w:r>
    </w:p>
    <w:p w14:paraId="1EBFDF26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Понятия «экосистема», «биосфера», «экологическое взаимодействие», «экологическая устойчивость». Роль экологических знаний в обеспечении устойчивого развития общества, рационального природопользования и сохранения окружающей среды. Современные экологические проблемы и основные направления их решения.</w:t>
      </w:r>
    </w:p>
    <w:p w14:paraId="41E06F66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Практическая деятельность: работа с экологической информацией, анализ примеров взаимодействия организмов и окружающей среды, обсуждение современных экологических проблем, формулирование вопросов для наблюдений и исследований.</w:t>
      </w:r>
    </w:p>
    <w:p w14:paraId="5A1E778A" w14:textId="77777777" w:rsidR="0031123D" w:rsidRPr="00E044EF" w:rsidRDefault="0031123D" w:rsidP="00E044E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044EF">
        <w:rPr>
          <w:b/>
          <w:bCs/>
          <w:sz w:val="24"/>
          <w:szCs w:val="24"/>
          <w:lang w:eastAsia="es-ES"/>
        </w:rPr>
        <w:t>1. Биосфера как глобальная экосистема — 7 часов</w:t>
      </w:r>
    </w:p>
    <w:p w14:paraId="5DDCE104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Учение В. И. Вернадского о биосфере. Биосфера как глобальная экосистема. Живое, косное и биокосное вещество. Биологическое разнообразие как основа устойчивости биосферы. Распространение жизни на Земле. Границы биосферы и условия существования жизни.</w:t>
      </w:r>
    </w:p>
    <w:p w14:paraId="7DB14844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Почва как особое природное образование и важнейший компонент биосферы. Основные факторы почвообразования. Значение почвенного покрова для функционирования экосистем и сохранения биологического разнообразия.</w:t>
      </w:r>
    </w:p>
    <w:p w14:paraId="152E5589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Солнце как основной источник энергии биосферы. Потоки энергии и круговорот веществ в биосфере. Озоновый слой, магнитосфера Земли и их значение для существования жизни. Экологические проблемы, связанные с состоянием озонового слоя и изменением климата.</w:t>
      </w:r>
    </w:p>
    <w:p w14:paraId="2D9433ED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Трофическая структура биосферы. Автотрофы, гетеротрофы и миксотрофы. Продуценты, консументы и редуценты. Биогеохимические круговороты углерода, азота, кислорода, воды и фосфора. Закон биогенной миграции атомов В. И. Вернадского.</w:t>
      </w:r>
    </w:p>
    <w:p w14:paraId="2998C5B1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Эволюция биосферы. Основные этапы развития жизни на Земле. Массовые вымирания как фактор эволюции органического мира.</w:t>
      </w:r>
    </w:p>
    <w:p w14:paraId="64E4F2C9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Факторы устойчивости биосферы. Биологическое разнообразие, экологические связи и процессы саморегуляции природных систем. Влияние хозяйственной деятельности человека на биосферу. Глобальные экологические проблемы современности: изменение климата, сокращение биологического разнообразия, загрязнение окружающей среды, истощение природных ресурсов.</w:t>
      </w:r>
    </w:p>
    <w:p w14:paraId="3E4300E8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Рациональное природопользование как основа устойчивого развития. Особо охраняемые природные территории. Международное сотрудничество в области охраны окружающей среды и сохранения биологического разнообразия.</w:t>
      </w:r>
    </w:p>
    <w:p w14:paraId="2B868FBC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Практическая деятельность: анализ схем биогеохимических круговоротов и потоков энергии, работа с экологическими данными и информационными материалами, обсуждение факторов устойчивости биосферы, подготовка сообщений и мини-презентаций.</w:t>
      </w:r>
    </w:p>
    <w:p w14:paraId="6444F5C3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Форма итоговой деятельности по разделу: экологическая конференция </w:t>
      </w:r>
      <w:r w:rsidRPr="00E044EF">
        <w:rPr>
          <w:b/>
          <w:bCs/>
          <w:sz w:val="24"/>
          <w:szCs w:val="24"/>
          <w:lang w:eastAsia="es-ES"/>
        </w:rPr>
        <w:t>«Сохранение биологического разнообразия и особо охраняемые природные территории»</w:t>
      </w:r>
      <w:r w:rsidRPr="00E044EF">
        <w:rPr>
          <w:sz w:val="24"/>
          <w:szCs w:val="24"/>
          <w:lang w:eastAsia="es-ES"/>
        </w:rPr>
        <w:t>.</w:t>
      </w:r>
    </w:p>
    <w:p w14:paraId="29A76347" w14:textId="77777777" w:rsidR="0031123D" w:rsidRPr="00E044EF" w:rsidRDefault="0031123D" w:rsidP="00E044E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044EF">
        <w:rPr>
          <w:b/>
          <w:bCs/>
          <w:sz w:val="24"/>
          <w:szCs w:val="24"/>
          <w:lang w:eastAsia="es-ES"/>
        </w:rPr>
        <w:t>2. Экосистемы и их функционирование — 7 часов</w:t>
      </w:r>
    </w:p>
    <w:p w14:paraId="1598582A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Экосистема: понятие и основные компоненты. Биотоп и биоценоз. Структура биоценоза. Ярусность как пример пространственной структуры сообщества.</w:t>
      </w:r>
    </w:p>
    <w:p w14:paraId="107AEDAC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Экологические факторы в наземных и водных экосистемах: свет, температура, влажность, кислотность, солёность, скорость течения воды. Понятие о кислотности среды (</w:t>
      </w:r>
      <w:r w:rsidRPr="00E044EF">
        <w:rPr>
          <w:sz w:val="24"/>
          <w:szCs w:val="24"/>
          <w:lang w:val="es-ES" w:eastAsia="es-ES"/>
        </w:rPr>
        <w:t>pH</w:t>
      </w:r>
      <w:r w:rsidRPr="00E044EF">
        <w:rPr>
          <w:sz w:val="24"/>
          <w:szCs w:val="24"/>
          <w:lang w:eastAsia="es-ES"/>
        </w:rPr>
        <w:t>). Оптимальные значения факторов среды для жизнедеятельности организмов.</w:t>
      </w:r>
    </w:p>
    <w:p w14:paraId="56FC8B9E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Биомы и причины формирования различных типов экосистем. Лимитирующие факторы. Закон минимума Ю. Либиха. Закон толерантности В. Шелфорда. Пределы выносливости организмов.</w:t>
      </w:r>
    </w:p>
    <w:p w14:paraId="318505B7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Популяция как компонент экосистемы. Ареал распространения организмов. Возрастная структура популяции. Взаимоотношения особей внутри популяции. Численность и плотность популяции, рождаемость и смертность. Стратегии размножения и выживания организмов.</w:t>
      </w:r>
    </w:p>
    <w:p w14:paraId="573904BC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Взаимодействие популяций разных видов. Продуценты, консументы и редуценты. Детрит и детритофаги. Хищничество, паразитизм, симбиотические отношения. Пищевые цепи и трофические уровни. Экологические пирамиды численности, биомассы и энергии. Закономерности передачи энергии между трофическими уровнями.</w:t>
      </w:r>
    </w:p>
    <w:p w14:paraId="41779689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Конкурентные отношения между организмами. Принцип конкурентного исключения Г. Ф. Гаузе. Экологическая ниша. Факторы регуляции численности популяций. Экосистемы как саморегулирующиеся системы. Принцип обратной связи.</w:t>
      </w:r>
    </w:p>
    <w:p w14:paraId="23D6D160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Изменения экосистем. Первичная и вторичная сукцессии. Серийные и климаксные сообщества. Особенности развивающихся и зрелых экосистем. Основные принципы функционирования экосистем.</w:t>
      </w:r>
    </w:p>
    <w:p w14:paraId="032B0DEB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Реакция экосистем на нарушения. Эвтрофикация водоёмов. Кислотные осадки и их влияние на растительность, почвы и водные экосистемы. Антропогенное воздействие на природные системы и способы поддержания их устойчивости.</w:t>
      </w:r>
    </w:p>
    <w:p w14:paraId="25C1B322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Практическая деятельность: построение и анализ пищевых цепей и экологических пирамид, моделирование межвидовых взаимодействий, анализ экологических ситуаций, работа с экологическими данными, решение практико-ориентированных задач.</w:t>
      </w:r>
    </w:p>
    <w:p w14:paraId="1301F320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Практическое исследование: </w:t>
      </w:r>
      <w:r w:rsidRPr="00E044EF">
        <w:rPr>
          <w:b/>
          <w:bCs/>
          <w:sz w:val="24"/>
          <w:szCs w:val="24"/>
          <w:lang w:eastAsia="es-ES"/>
        </w:rPr>
        <w:t xml:space="preserve">«Определение показателя кислотности атмосферных осадков и его сравнение с уровнем </w:t>
      </w:r>
      <w:r w:rsidRPr="00E044EF">
        <w:rPr>
          <w:b/>
          <w:bCs/>
          <w:sz w:val="24"/>
          <w:szCs w:val="24"/>
          <w:lang w:val="es-ES" w:eastAsia="es-ES"/>
        </w:rPr>
        <w:t>pH</w:t>
      </w:r>
      <w:r w:rsidRPr="00E044EF">
        <w:rPr>
          <w:b/>
          <w:bCs/>
          <w:sz w:val="24"/>
          <w:szCs w:val="24"/>
          <w:lang w:eastAsia="es-ES"/>
        </w:rPr>
        <w:t xml:space="preserve"> различных растворов»</w:t>
      </w:r>
      <w:r w:rsidRPr="00E044EF">
        <w:rPr>
          <w:sz w:val="24"/>
          <w:szCs w:val="24"/>
          <w:lang w:eastAsia="es-ES"/>
        </w:rPr>
        <w:t>.</w:t>
      </w:r>
    </w:p>
    <w:p w14:paraId="37145880" w14:textId="77777777" w:rsidR="0031123D" w:rsidRPr="00E044EF" w:rsidRDefault="0031123D" w:rsidP="00E044E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044EF">
        <w:rPr>
          <w:b/>
          <w:bCs/>
          <w:sz w:val="24"/>
          <w:szCs w:val="24"/>
          <w:lang w:eastAsia="es-ES"/>
        </w:rPr>
        <w:t>3. Человек и биосфера — 8 часов</w:t>
      </w:r>
    </w:p>
    <w:p w14:paraId="2293FD92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Человек как часть биосферы. Влияние факторов окружающей среды на здоровье человека. Понятие здоровья и его составляющие. Физическое, психическое и социальное здоровье. Качество окружающей среды как фактор сохранения здоровья населения. Природные и антропогенные факторы среды, влияющие на жизнедеятельность человека.</w:t>
      </w:r>
    </w:p>
    <w:p w14:paraId="22738011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Адаптация человека к условиям окружающей среды. Биологические и физиологические механизмы адаптации. Адаптация к различным климатическим условиям, высокогорью и другим экстремальным факторам среды. Биологические ритмы и их значение для жизнедеятельности человека. Стресс и адаптационные реакции организма.</w:t>
      </w:r>
    </w:p>
    <w:p w14:paraId="4404BE3A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Человек в экстремальных условиях. Особенности адаптации организма к экстремальным факторам окружающей среды, условиям космического полёта и невесомости.</w:t>
      </w:r>
    </w:p>
    <w:p w14:paraId="05029DCD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Воздействие физических факторов окружающей среды на здоровье человека. Естественный радиационный фон. Источники ионизирующего излучения. Биологическое действие радиации. Основные способы защиты от воздействия ионизирующего излучения. Использование радиационных технологий в медицине и промышленности.</w:t>
      </w:r>
    </w:p>
    <w:p w14:paraId="506C7612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Воздействие химических факторов окружающей среды. Токсичные вещества, тяжёлые металлы, пестициды, нитраты и другие загрязняющие вещества. Их влияние на здоровье человека и окружающую среду. Пути снижения химического загрязнения и профилактики негативного воздействия загрязняющих веществ.</w:t>
      </w:r>
    </w:p>
    <w:p w14:paraId="6BFA7E02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Экологически безопасное сельское хозяйство. Биологические методы защиты растений. Рациональное применение средств защиты растений и минеральных удобрений. Экологические основы производства безопасной сельскохозяйственной продукции.</w:t>
      </w:r>
    </w:p>
    <w:p w14:paraId="03C0FB08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Здоровый образ жизни как условие сохранения здоровья человека. Рациональное питание, двигательная активность, соблюдение режима труда и отдыха, профилактика вредных привычек, сохранение психического здоровья. Экологическая культура как фактор сохранения здоровья человека.</w:t>
      </w:r>
    </w:p>
    <w:p w14:paraId="1D6B0F64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Население Земли и демографические процессы. Современные тенденции изменения численности населения. Влияние демографических процессов на состояние окружающей среды и устойчивое развитие общества.</w:t>
      </w:r>
    </w:p>
    <w:p w14:paraId="2F3A2C9F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Практическая деятельность: анализ факторов окружающей среды, оценка их возможного воздействия на человека, работа с экологической информацией, анализ ситуационных задач, подготовка сообщений и мини-проектов по вопросам экологической безопасности и здоровья человека.</w:t>
      </w:r>
    </w:p>
    <w:p w14:paraId="41E6264B" w14:textId="77777777" w:rsidR="0031123D" w:rsidRPr="00E044EF" w:rsidRDefault="0031123D" w:rsidP="00E044E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044EF">
        <w:rPr>
          <w:b/>
          <w:bCs/>
          <w:sz w:val="24"/>
          <w:szCs w:val="24"/>
          <w:lang w:eastAsia="es-ES"/>
        </w:rPr>
        <w:t>4. Экология общества и устойчивое развитие — 9 часов</w:t>
      </w:r>
    </w:p>
    <w:p w14:paraId="3557E430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Общество и окружающая среда. История взаимодействия человека и природы. Основные этапы развития общества и изменение характера природопользования. Влияние научно-технического прогресса на окружающую среду. Социально-экологические системы и особенности их функционирования на локальном, региональном и глобальном уровнях.</w:t>
      </w:r>
    </w:p>
    <w:p w14:paraId="07D9D038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Современные экологические проблемы. Причины возникновения глобальных экологических проблем. Демографические процессы, урбанизация, рост потребления природных ресурсов и их влияние на состояние окружающей среды.</w:t>
      </w:r>
    </w:p>
    <w:p w14:paraId="4A15B276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Природные ресурсы и их классификация. Рациональное использование природных ресурсов. Истощение невозобновляемых ресурсов. Энергосбережение и развитие возобновляемых источников энергии.</w:t>
      </w:r>
    </w:p>
    <w:p w14:paraId="3D6C2299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Загрязнение окружающей среды. Основные виды загрязнения: химическое, физическое и биологическое. Источники загрязнения и их влияние на природные экосистемы и здоровье человека. Современные способы предупреждения и снижения негативного воздействия на окружающую среду.</w:t>
      </w:r>
    </w:p>
    <w:p w14:paraId="7878173A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Экологический мониторинг как система наблюдений за состоянием окружающей среды. Уровни экологического мониторинга. Использование современных информационных технологий и дистанционного зондирования Земли для оценки состояния природной среды и прогнозирования экологических изменений.</w:t>
      </w:r>
    </w:p>
    <w:p w14:paraId="32200F7F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Учение В. И. Вернадского о ноосфере. Роль человека в сохранении устойчивости биосферы. Социальная экология как область изучения взаимодействия общества и природы. Законы экологии Б. Коммонера и их значение для понимания экологических процессов.</w:t>
      </w:r>
    </w:p>
    <w:p w14:paraId="12FF45B2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Концепция устойчивого развития. Цели устойчивого развития. Экологическая культура, экологическое мышление и экологическая ответственность личности. Экологическая этика как основа ответственного отношения к природе.</w:t>
      </w:r>
    </w:p>
    <w:p w14:paraId="662166DF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Экологическое право и экологическая политика. Экологические права и обязанности человека и гражданина. Международное сотрудничество в области охраны окружающей среды. Международные природоохранные соглашения.</w:t>
      </w:r>
    </w:p>
    <w:p w14:paraId="2A747578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Экологизация экономики и производства. Принципы ресурсосбережения, безотходных и малоотходных технологий. Биотехнологии и современные экологически безопасные технологии. Роль науки и инноваций в решении экологических проблем.</w:t>
      </w:r>
    </w:p>
    <w:p w14:paraId="50CB4B1E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Современные экологические исследования Земли. Использование космических технологий, дистанционного зондирования и цифровых данных для мониторинга окружающей среды, предупреждения чрезвычайных ситуаций и рационального природопользования.</w:t>
      </w:r>
    </w:p>
    <w:p w14:paraId="220DA587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Практическая деятельность: анализ современных экологических проблем, работа с экологическими данными и цифровыми информационными ресурсами, решение ситуационных задач, дискуссии по вопросам рационального природопользования и устойчивого развития, подготовка исследовательских и проектных работ.</w:t>
      </w:r>
    </w:p>
    <w:p w14:paraId="0093E78A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Этот раздел сохраняет содержание исходных девяти часов, включая мониторинг, ноосферу, устойчивое развитие, экологическое право, экологизацию производства и современные технологии наблюдения за Землёй. </w:t>
      </w:r>
    </w:p>
    <w:p w14:paraId="45265526" w14:textId="77777777" w:rsidR="0031123D" w:rsidRPr="00E044EF" w:rsidRDefault="0031123D" w:rsidP="00E044E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044EF">
        <w:rPr>
          <w:b/>
          <w:bCs/>
          <w:sz w:val="24"/>
          <w:szCs w:val="24"/>
          <w:lang w:eastAsia="es-ES"/>
        </w:rPr>
        <w:t>5. Обобщение и систематизация изученного материала — 2 часа</w:t>
      </w:r>
    </w:p>
    <w:p w14:paraId="6A9D7F99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Обобщение основных представлений о биосфере и закономерностях функционирования экосистем, взаимосвязях человека и окружающей среды, современных экологических проблемах, рациональном природопользовании, экологической безопасности и принципах устойчивого развития.</w:t>
      </w:r>
    </w:p>
    <w:p w14:paraId="3735125C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Систематизация представлений о возможностях практического применения экологических знаний в повседневной жизни и при анализе современных экологических проблем.</w:t>
      </w:r>
    </w:p>
    <w:p w14:paraId="0A0E1DFB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Практическая деятельность: анализ и обсуждение экологических ситуаций, решение практико-ориентированных задач, представление результатов индивидуальных и групповых исследовательских и проектных работ, экологическая конференция, обсуждение и рефлексия результатов освоения курса.</w:t>
      </w:r>
    </w:p>
    <w:p w14:paraId="5AA0CF65" w14:textId="77777777" w:rsidR="0031123D" w:rsidRPr="00E044EF" w:rsidRDefault="0031123D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b/>
          <w:bCs/>
          <w:sz w:val="24"/>
          <w:szCs w:val="24"/>
          <w:lang w:eastAsia="es-ES"/>
        </w:rPr>
        <w:t>Общий объём курса — 35 академических часов.</w:t>
      </w:r>
    </w:p>
    <w:p w14:paraId="3B097411" w14:textId="77777777" w:rsidR="00E81F31" w:rsidRPr="00E044EF" w:rsidRDefault="00E81F31" w:rsidP="00E044EF">
      <w:pPr>
        <w:pStyle w:val="a3"/>
        <w:ind w:left="0" w:firstLine="720"/>
        <w:rPr>
          <w:b/>
        </w:rPr>
      </w:pPr>
    </w:p>
    <w:p w14:paraId="01CC7EC5" w14:textId="77777777" w:rsidR="00E044EF" w:rsidRPr="00E044EF" w:rsidRDefault="00E044EF" w:rsidP="00E044E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044EF">
        <w:rPr>
          <w:b/>
          <w:bCs/>
          <w:sz w:val="24"/>
          <w:szCs w:val="24"/>
          <w:lang w:eastAsia="es-ES"/>
        </w:rPr>
        <w:t>ПЛАНИРУЕМЫЕ РЕЗУЛЬТАТЫ ОСВОЕНИЯ КУРСА</w:t>
      </w:r>
    </w:p>
    <w:p w14:paraId="1D27EEC9" w14:textId="77777777" w:rsidR="00E044EF" w:rsidRPr="00E044EF" w:rsidRDefault="00E044EF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В результате освоения курса внеурочной деятельности «Основы общей экологии» у обучающихся 10 класса формируются личностные и метапредметные результаты, а также результаты освоения содержания курса, связанные с экологической, исследовательской, проектной и практической деятельностью.</w:t>
      </w:r>
    </w:p>
    <w:p w14:paraId="200056BC" w14:textId="77777777" w:rsidR="00E044EF" w:rsidRPr="00E044EF" w:rsidRDefault="00E044EF" w:rsidP="00E044E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044EF">
        <w:rPr>
          <w:b/>
          <w:bCs/>
          <w:sz w:val="24"/>
          <w:szCs w:val="24"/>
          <w:lang w:eastAsia="es-ES"/>
        </w:rPr>
        <w:t>Личностные результаты</w:t>
      </w:r>
    </w:p>
    <w:p w14:paraId="480C403D" w14:textId="77777777" w:rsidR="00E044EF" w:rsidRPr="00E044EF" w:rsidRDefault="00E044EF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Освоение курса способствует:</w:t>
      </w:r>
    </w:p>
    <w:p w14:paraId="19094B1D" w14:textId="77777777" w:rsidR="00E044EF" w:rsidRPr="00E044EF" w:rsidRDefault="00E044EF" w:rsidP="00E044EF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формированию экологического мировоззрения и экологической культуры; </w:t>
      </w:r>
    </w:p>
    <w:p w14:paraId="1493610B" w14:textId="77777777" w:rsidR="00E044EF" w:rsidRPr="00E044EF" w:rsidRDefault="00E044EF" w:rsidP="00E044EF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осознанию ценности природы, жизни и благоприятной окружающей среды; </w:t>
      </w:r>
    </w:p>
    <w:p w14:paraId="74FE9DBD" w14:textId="77777777" w:rsidR="00E044EF" w:rsidRPr="00E044EF" w:rsidRDefault="00E044EF" w:rsidP="00E044EF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развитию ответственного и бережного отношения к окружающей среде и природным ресурсам; </w:t>
      </w:r>
    </w:p>
    <w:p w14:paraId="66F64515" w14:textId="77777777" w:rsidR="00E044EF" w:rsidRPr="00E044EF" w:rsidRDefault="00E044EF" w:rsidP="00E044EF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пониманию взаимосвязи состояния окружающей среды и качества жизни человека; </w:t>
      </w:r>
    </w:p>
    <w:p w14:paraId="10C5265A" w14:textId="77777777" w:rsidR="00E044EF" w:rsidRPr="00E044EF" w:rsidRDefault="00E044EF" w:rsidP="00E044EF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формированию готовности следовать принципам рационального природопользования и экологически ответственного поведения; </w:t>
      </w:r>
    </w:p>
    <w:p w14:paraId="765CF780" w14:textId="77777777" w:rsidR="00E044EF" w:rsidRPr="00E044EF" w:rsidRDefault="00E044EF" w:rsidP="00E044EF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пониманию значимости сохранения биологического разнообразия и устойчивости природных экосистем; </w:t>
      </w:r>
    </w:p>
    <w:p w14:paraId="678FDB2A" w14:textId="77777777" w:rsidR="00E044EF" w:rsidRPr="00E044EF" w:rsidRDefault="00E044EF" w:rsidP="00E044EF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развитию интереса к исследованию природных объектов, процессов и экологических проблем; </w:t>
      </w:r>
    </w:p>
    <w:p w14:paraId="14D7C93B" w14:textId="77777777" w:rsidR="00E044EF" w:rsidRPr="00E044EF" w:rsidRDefault="00E044EF" w:rsidP="00E044EF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осознанию личной ответственности за последствия деятельности человека для окружающей среды; </w:t>
      </w:r>
    </w:p>
    <w:p w14:paraId="354F9049" w14:textId="77777777" w:rsidR="00E044EF" w:rsidRPr="00E044EF" w:rsidRDefault="00E044EF" w:rsidP="00E044EF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пониманию значения устойчивого развития общества; </w:t>
      </w:r>
    </w:p>
    <w:p w14:paraId="485F0EAB" w14:textId="77777777" w:rsidR="00E044EF" w:rsidRPr="00E044EF" w:rsidRDefault="00E044EF" w:rsidP="00E044EF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формированию готовности применять экологические знания в повседневной жизни. </w:t>
      </w:r>
    </w:p>
    <w:p w14:paraId="01C2A146" w14:textId="77777777" w:rsidR="00E044EF" w:rsidRPr="00E044EF" w:rsidRDefault="00E044EF" w:rsidP="00E044E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044EF">
        <w:rPr>
          <w:b/>
          <w:bCs/>
          <w:sz w:val="24"/>
          <w:szCs w:val="24"/>
          <w:lang w:eastAsia="es-ES"/>
        </w:rPr>
        <w:t>Метапредметные результаты</w:t>
      </w:r>
    </w:p>
    <w:p w14:paraId="22B1A42B" w14:textId="77777777" w:rsidR="00E044EF" w:rsidRPr="00E044EF" w:rsidRDefault="00E044EF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b/>
          <w:bCs/>
          <w:sz w:val="24"/>
          <w:szCs w:val="24"/>
          <w:lang w:eastAsia="es-ES"/>
        </w:rPr>
        <w:t>Познавательные универсальные учебные действия</w:t>
      </w:r>
    </w:p>
    <w:p w14:paraId="13F3BFC5" w14:textId="77777777" w:rsidR="00E044EF" w:rsidRPr="00E044EF" w:rsidRDefault="00E044EF" w:rsidP="00E044E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E044EF">
        <w:rPr>
          <w:sz w:val="24"/>
          <w:szCs w:val="24"/>
          <w:lang w:val="es-ES" w:eastAsia="es-ES"/>
        </w:rPr>
        <w:t>Обучающийся сможет:</w:t>
      </w:r>
    </w:p>
    <w:p w14:paraId="0910B140" w14:textId="77777777" w:rsidR="00E044EF" w:rsidRPr="00E044EF" w:rsidRDefault="00E044EF" w:rsidP="00E044EF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находить, отбирать, анализировать и систематизировать экологическую информацию из различных источников; </w:t>
      </w:r>
    </w:p>
    <w:p w14:paraId="606C9F11" w14:textId="77777777" w:rsidR="00E044EF" w:rsidRPr="00E044EF" w:rsidRDefault="00E044EF" w:rsidP="00E044EF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устанавливать причинно-следственные связи между природными процессами и деятельностью человека; </w:t>
      </w:r>
    </w:p>
    <w:p w14:paraId="421F3F92" w14:textId="77777777" w:rsidR="00E044EF" w:rsidRPr="00E044EF" w:rsidRDefault="00E044EF" w:rsidP="00E044EF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анализировать экологические ситуации и выявлять причины их возникновения; </w:t>
      </w:r>
    </w:p>
    <w:p w14:paraId="43D68933" w14:textId="77777777" w:rsidR="00E044EF" w:rsidRPr="00E044EF" w:rsidRDefault="00E044EF" w:rsidP="00E044EF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сравнивать природные объекты, процессы и экологические показатели; </w:t>
      </w:r>
    </w:p>
    <w:p w14:paraId="185A361B" w14:textId="77777777" w:rsidR="00E044EF" w:rsidRPr="00E044EF" w:rsidRDefault="00E044EF" w:rsidP="00E044EF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применять методы наблюдения, сравнения, анализа, моделирования и обобщения при изучении экологических объектов и процессов; </w:t>
      </w:r>
    </w:p>
    <w:p w14:paraId="57DA75B6" w14:textId="77777777" w:rsidR="00E044EF" w:rsidRPr="00E044EF" w:rsidRDefault="00E044EF" w:rsidP="00E044EF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работать с экологическими данными, таблицами, схемами, картами и другими формами представления информации; </w:t>
      </w:r>
    </w:p>
    <w:p w14:paraId="72E2A107" w14:textId="77777777" w:rsidR="00E044EF" w:rsidRPr="00E044EF" w:rsidRDefault="00E044EF" w:rsidP="00E044EF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формулировать предположения и выводы на основании анализа экологической информации; </w:t>
      </w:r>
    </w:p>
    <w:p w14:paraId="7B48888B" w14:textId="77777777" w:rsidR="00E044EF" w:rsidRPr="00E044EF" w:rsidRDefault="00E044EF" w:rsidP="00E044EF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использовать цифровые и справочные ресурсы для решения экологических и исследовательских задач; </w:t>
      </w:r>
    </w:p>
    <w:p w14:paraId="28AB3834" w14:textId="77777777" w:rsidR="00E044EF" w:rsidRPr="00E044EF" w:rsidRDefault="00E044EF" w:rsidP="00E044EF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применять полученную информацию при решении практико-ориентированных и ситуационных задач. </w:t>
      </w:r>
    </w:p>
    <w:p w14:paraId="4B97F889" w14:textId="77777777" w:rsidR="00E044EF" w:rsidRPr="00E044EF" w:rsidRDefault="00E044EF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b/>
          <w:bCs/>
          <w:sz w:val="24"/>
          <w:szCs w:val="24"/>
          <w:lang w:eastAsia="es-ES"/>
        </w:rPr>
        <w:t>Коммуникативные универсальные учебные действия</w:t>
      </w:r>
    </w:p>
    <w:p w14:paraId="20266ADA" w14:textId="77777777" w:rsidR="00E044EF" w:rsidRPr="00E044EF" w:rsidRDefault="00E044EF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Обучающийся сможет:</w:t>
      </w:r>
    </w:p>
    <w:p w14:paraId="7CDDE0D1" w14:textId="77777777" w:rsidR="00E044EF" w:rsidRPr="00E044EF" w:rsidRDefault="00E044EF" w:rsidP="00E044EF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участвовать в обсуждении экологических проблем; </w:t>
      </w:r>
    </w:p>
    <w:p w14:paraId="6706B7E5" w14:textId="77777777" w:rsidR="00E044EF" w:rsidRPr="00E044EF" w:rsidRDefault="00E044EF" w:rsidP="00E044EF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формулировать и аргументировать собственную позицию; </w:t>
      </w:r>
    </w:p>
    <w:p w14:paraId="07C9C3B5" w14:textId="77777777" w:rsidR="00E044EF" w:rsidRPr="00E044EF" w:rsidRDefault="00E044EF" w:rsidP="00E044EF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воспринимать и учитывать различные точки зрения при обсуждении экологических вопросов; </w:t>
      </w:r>
    </w:p>
    <w:p w14:paraId="62659F5D" w14:textId="77777777" w:rsidR="00E044EF" w:rsidRPr="00E044EF" w:rsidRDefault="00E044EF" w:rsidP="00E044EF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работать индивидуально, в парах и группах; </w:t>
      </w:r>
    </w:p>
    <w:p w14:paraId="6F9F9DDB" w14:textId="77777777" w:rsidR="00E044EF" w:rsidRPr="00E044EF" w:rsidRDefault="00E044EF" w:rsidP="00E044EF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распределять функции и взаимодействовать с участниками совместной исследовательской и проектной деятельности; </w:t>
      </w:r>
    </w:p>
    <w:p w14:paraId="5977CA0D" w14:textId="77777777" w:rsidR="00E044EF" w:rsidRPr="00E044EF" w:rsidRDefault="00E044EF" w:rsidP="00E044EF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представлять результаты наблюдений, исследований и проектов в устной, письменной и визуальной форме; </w:t>
      </w:r>
    </w:p>
    <w:p w14:paraId="638F3959" w14:textId="77777777" w:rsidR="00E044EF" w:rsidRPr="00E044EF" w:rsidRDefault="00E044EF" w:rsidP="00E044EF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готовить сообщения, презентации и публичные выступления экологической направленности; </w:t>
      </w:r>
    </w:p>
    <w:p w14:paraId="0898095D" w14:textId="77777777" w:rsidR="00E044EF" w:rsidRPr="00E044EF" w:rsidRDefault="00E044EF" w:rsidP="00E044EF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участвовать в дискуссиях, конференциях и представлении проектных работ. </w:t>
      </w:r>
    </w:p>
    <w:p w14:paraId="4BABFC31" w14:textId="77777777" w:rsidR="00E044EF" w:rsidRPr="00E044EF" w:rsidRDefault="00E044EF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b/>
          <w:bCs/>
          <w:sz w:val="24"/>
          <w:szCs w:val="24"/>
          <w:lang w:eastAsia="es-ES"/>
        </w:rPr>
        <w:t>Регулятивные универсальные учебные действия</w:t>
      </w:r>
    </w:p>
    <w:p w14:paraId="1FF6C19D" w14:textId="77777777" w:rsidR="00E044EF" w:rsidRPr="00E044EF" w:rsidRDefault="00E044EF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Обучающийся сможет:</w:t>
      </w:r>
    </w:p>
    <w:p w14:paraId="586E6765" w14:textId="77777777" w:rsidR="00E044EF" w:rsidRPr="00E044EF" w:rsidRDefault="00E044EF" w:rsidP="00E044EF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определять цель практической, исследовательской или проектной деятельности; </w:t>
      </w:r>
    </w:p>
    <w:p w14:paraId="1E8172D9" w14:textId="77777777" w:rsidR="00E044EF" w:rsidRPr="00E044EF" w:rsidRDefault="00E044EF" w:rsidP="00E044EF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E044EF">
        <w:rPr>
          <w:sz w:val="24"/>
          <w:szCs w:val="24"/>
          <w:lang w:val="es-ES" w:eastAsia="es-ES"/>
        </w:rPr>
        <w:t xml:space="preserve">планировать последовательность выполнения задания; </w:t>
      </w:r>
    </w:p>
    <w:p w14:paraId="671FAA8C" w14:textId="77777777" w:rsidR="00E044EF" w:rsidRPr="00E044EF" w:rsidRDefault="00E044EF" w:rsidP="00E044EF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выбирать необходимые источники информации, методы и способы работы; </w:t>
      </w:r>
    </w:p>
    <w:p w14:paraId="44DEB425" w14:textId="77777777" w:rsidR="00E044EF" w:rsidRPr="00E044EF" w:rsidRDefault="00E044EF" w:rsidP="00E044EF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осуществлять наблюдение и фиксировать полученные результаты; </w:t>
      </w:r>
    </w:p>
    <w:p w14:paraId="2EB1CFE0" w14:textId="77777777" w:rsidR="00E044EF" w:rsidRPr="00E044EF" w:rsidRDefault="00E044EF" w:rsidP="00E044EF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оценивать полученные данные и формулировать выводы; </w:t>
      </w:r>
    </w:p>
    <w:p w14:paraId="76809572" w14:textId="77777777" w:rsidR="00E044EF" w:rsidRPr="00E044EF" w:rsidRDefault="00E044EF" w:rsidP="00E044EF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корректировать собственные действия в процессе выполнения задания; </w:t>
      </w:r>
    </w:p>
    <w:p w14:paraId="3DF224C9" w14:textId="77777777" w:rsidR="00E044EF" w:rsidRPr="00E044EF" w:rsidRDefault="00E044EF" w:rsidP="00E044EF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оценивать результаты индивидуальной и совместной деятельности; </w:t>
      </w:r>
    </w:p>
    <w:p w14:paraId="0D79FBEE" w14:textId="77777777" w:rsidR="00E044EF" w:rsidRPr="00E044EF" w:rsidRDefault="00E044EF" w:rsidP="00E044EF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осуществлять самооценку и рефлексию результатов работы. </w:t>
      </w:r>
    </w:p>
    <w:p w14:paraId="1BC282D3" w14:textId="77777777" w:rsidR="00E044EF" w:rsidRPr="00E044EF" w:rsidRDefault="00E044EF" w:rsidP="00E044E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044EF">
        <w:rPr>
          <w:b/>
          <w:bCs/>
          <w:sz w:val="24"/>
          <w:szCs w:val="24"/>
          <w:lang w:eastAsia="es-ES"/>
        </w:rPr>
        <w:t>Результаты освоения содержания курса</w:t>
      </w:r>
    </w:p>
    <w:p w14:paraId="10219652" w14:textId="77777777" w:rsidR="00E044EF" w:rsidRPr="00E044EF" w:rsidRDefault="00E044EF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По завершении освоения курса обучающийся сможет:</w:t>
      </w:r>
    </w:p>
    <w:p w14:paraId="73908E12" w14:textId="77777777" w:rsidR="00E044EF" w:rsidRPr="00E044EF" w:rsidRDefault="00E044EF" w:rsidP="00E044EF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характеризовать экологию как область научного знания, её основные направления, задачи и методы исследования; </w:t>
      </w:r>
    </w:p>
    <w:p w14:paraId="0BA730EB" w14:textId="77777777" w:rsidR="00E044EF" w:rsidRPr="00E044EF" w:rsidRDefault="00E044EF" w:rsidP="00E044EF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использовать основные экологические понятия при анализе природных объектов и процессов; </w:t>
      </w:r>
    </w:p>
    <w:p w14:paraId="280C5BE6" w14:textId="77777777" w:rsidR="00E044EF" w:rsidRPr="00E044EF" w:rsidRDefault="00E044EF" w:rsidP="00E044EF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характеризовать биосферу как глобальную экосистему; </w:t>
      </w:r>
    </w:p>
    <w:p w14:paraId="7D2E46B1" w14:textId="77777777" w:rsidR="00E044EF" w:rsidRPr="00E044EF" w:rsidRDefault="00E044EF" w:rsidP="00E044EF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объяснять значение живого вещества и биологического разнообразия для устойчивости биосферы; </w:t>
      </w:r>
    </w:p>
    <w:p w14:paraId="735AE0B8" w14:textId="77777777" w:rsidR="00E044EF" w:rsidRPr="00E044EF" w:rsidRDefault="00E044EF" w:rsidP="00E044EF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характеризовать основные биогеохимические круговороты и потоки энергии; </w:t>
      </w:r>
    </w:p>
    <w:p w14:paraId="006BECC2" w14:textId="77777777" w:rsidR="00E044EF" w:rsidRPr="00E044EF" w:rsidRDefault="00E044EF" w:rsidP="00E044EF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объяснять структуру и основные закономерности функционирования экосистем; </w:t>
      </w:r>
    </w:p>
    <w:p w14:paraId="47666FF8" w14:textId="77777777" w:rsidR="00E044EF" w:rsidRPr="00E044EF" w:rsidRDefault="00E044EF" w:rsidP="00E044EF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характеризовать экологические факторы и объяснять их влияние на живые организмы; </w:t>
      </w:r>
    </w:p>
    <w:p w14:paraId="3FE25E5A" w14:textId="77777777" w:rsidR="00E044EF" w:rsidRPr="00E044EF" w:rsidRDefault="00E044EF" w:rsidP="00E044EF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анализировать структуру популяций и основные формы взаимодействия организмов; </w:t>
      </w:r>
    </w:p>
    <w:p w14:paraId="6A4A7F28" w14:textId="77777777" w:rsidR="00E044EF" w:rsidRPr="00E044EF" w:rsidRDefault="00E044EF" w:rsidP="00E044EF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составлять и анализировать пищевые цепи и экологические пирамиды; </w:t>
      </w:r>
    </w:p>
    <w:p w14:paraId="46FD00EA" w14:textId="77777777" w:rsidR="00E044EF" w:rsidRPr="00E044EF" w:rsidRDefault="00E044EF" w:rsidP="00E044EF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объяснять механизмы саморегуляции и изменения экосистем; </w:t>
      </w:r>
    </w:p>
    <w:p w14:paraId="7318F39C" w14:textId="77777777" w:rsidR="00E044EF" w:rsidRPr="00E044EF" w:rsidRDefault="00E044EF" w:rsidP="00E044EF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характеризовать первичные и вторичные сукцессии; </w:t>
      </w:r>
    </w:p>
    <w:p w14:paraId="1F46A960" w14:textId="77777777" w:rsidR="00E044EF" w:rsidRPr="00E044EF" w:rsidRDefault="00E044EF" w:rsidP="00E044EF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анализировать последствия нарушения устойчивости природных экосистем; </w:t>
      </w:r>
    </w:p>
    <w:p w14:paraId="74DC8B88" w14:textId="77777777" w:rsidR="00E044EF" w:rsidRPr="00E044EF" w:rsidRDefault="00E044EF" w:rsidP="00E044EF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объяснять взаимосвязь человека и биосферы; </w:t>
      </w:r>
    </w:p>
    <w:p w14:paraId="4BE1E16F" w14:textId="77777777" w:rsidR="00E044EF" w:rsidRPr="00E044EF" w:rsidRDefault="00E044EF" w:rsidP="00E044EF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характеризовать влияние факторов окружающей среды на жизнедеятельность человека; </w:t>
      </w:r>
    </w:p>
    <w:p w14:paraId="33923112" w14:textId="77777777" w:rsidR="00E044EF" w:rsidRPr="00E044EF" w:rsidRDefault="00E044EF" w:rsidP="00E044EF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анализировать воздействие физических и химических факторов окружающей среды; </w:t>
      </w:r>
    </w:p>
    <w:p w14:paraId="0A715FE7" w14:textId="77777777" w:rsidR="00E044EF" w:rsidRPr="00E044EF" w:rsidRDefault="00E044EF" w:rsidP="00E044EF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объяснять значение рационального природопользования и сохранения биологического разнообразия; </w:t>
      </w:r>
    </w:p>
    <w:p w14:paraId="3A78C4A9" w14:textId="77777777" w:rsidR="00E044EF" w:rsidRPr="00E044EF" w:rsidRDefault="00E044EF" w:rsidP="00E044EF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характеризовать основные современные экологические проблемы; </w:t>
      </w:r>
    </w:p>
    <w:p w14:paraId="461D5386" w14:textId="77777777" w:rsidR="00E044EF" w:rsidRPr="00E044EF" w:rsidRDefault="00E044EF" w:rsidP="00E044EF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анализировать причины и возможные последствия загрязнения окружающей среды; </w:t>
      </w:r>
    </w:p>
    <w:p w14:paraId="6E1A0422" w14:textId="77777777" w:rsidR="00E044EF" w:rsidRPr="00E044EF" w:rsidRDefault="00E044EF" w:rsidP="00E044EF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E044EF">
        <w:rPr>
          <w:sz w:val="24"/>
          <w:szCs w:val="24"/>
          <w:lang w:val="es-ES" w:eastAsia="es-ES"/>
        </w:rPr>
        <w:t xml:space="preserve">объяснять значение экологического мониторинга; </w:t>
      </w:r>
    </w:p>
    <w:p w14:paraId="771D7EFD" w14:textId="77777777" w:rsidR="00E044EF" w:rsidRPr="00E044EF" w:rsidRDefault="00E044EF" w:rsidP="00E044EF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характеризовать основные принципы устойчивого развития; </w:t>
      </w:r>
    </w:p>
    <w:p w14:paraId="419DACD1" w14:textId="77777777" w:rsidR="00E044EF" w:rsidRPr="00E044EF" w:rsidRDefault="00E044EF" w:rsidP="00E044EF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объяснять значение ресурсосбережения и экологически безопасных технологий; </w:t>
      </w:r>
    </w:p>
    <w:p w14:paraId="58FB9FF9" w14:textId="77777777" w:rsidR="00E044EF" w:rsidRPr="00E044EF" w:rsidRDefault="00E044EF" w:rsidP="00E044EF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анализировать экологические ситуации и предлагать возможные способы снижения негативного воздействия на окружающую среду; </w:t>
      </w:r>
    </w:p>
    <w:p w14:paraId="4834E953" w14:textId="77777777" w:rsidR="00E044EF" w:rsidRPr="00E044EF" w:rsidRDefault="00E044EF" w:rsidP="00E044EF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проводить несложные наблюдения и практические исследования экологической направленности; </w:t>
      </w:r>
    </w:p>
    <w:p w14:paraId="30E7F523" w14:textId="77777777" w:rsidR="00E044EF" w:rsidRPr="00E044EF" w:rsidRDefault="00E044EF" w:rsidP="00E044EF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представлять результаты экологических исследований, творческих заданий и проектов; </w:t>
      </w:r>
    </w:p>
    <w:p w14:paraId="4DB40D57" w14:textId="77777777" w:rsidR="00E044EF" w:rsidRPr="00E044EF" w:rsidRDefault="00E044EF" w:rsidP="00E044EF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применять экологические знания при решении практических и жизненных задач. </w:t>
      </w:r>
    </w:p>
    <w:p w14:paraId="0F70A357" w14:textId="77777777" w:rsidR="00E044EF" w:rsidRPr="00E044EF" w:rsidRDefault="00E044EF" w:rsidP="00E044E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044EF">
        <w:rPr>
          <w:b/>
          <w:bCs/>
          <w:sz w:val="24"/>
          <w:szCs w:val="24"/>
          <w:lang w:eastAsia="es-ES"/>
        </w:rPr>
        <w:t>4. МЕЖПРЕДМЕТНЫЕ СВЯЗИ</w:t>
      </w:r>
    </w:p>
    <w:p w14:paraId="6F37072F" w14:textId="77777777" w:rsidR="00E044EF" w:rsidRPr="00E044EF" w:rsidRDefault="00E044EF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b/>
          <w:bCs/>
          <w:sz w:val="24"/>
          <w:szCs w:val="24"/>
          <w:lang w:eastAsia="es-ES"/>
        </w:rPr>
        <w:t>Биология.</w:t>
      </w:r>
      <w:r w:rsidRPr="00E044EF">
        <w:rPr>
          <w:sz w:val="24"/>
          <w:szCs w:val="24"/>
          <w:lang w:eastAsia="es-ES"/>
        </w:rPr>
        <w:t xml:space="preserve"> Экологические факторы среды, уровни организации живой природы, биологическое разнообразие, популяции, экосистемы, биосфера, круговороты веществ, адаптации организмов, устойчивость природных сообществ.</w:t>
      </w:r>
    </w:p>
    <w:p w14:paraId="2D1B9A53" w14:textId="77777777" w:rsidR="00E044EF" w:rsidRPr="00E044EF" w:rsidRDefault="00E044EF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b/>
          <w:bCs/>
          <w:sz w:val="24"/>
          <w:szCs w:val="24"/>
          <w:lang w:eastAsia="es-ES"/>
        </w:rPr>
        <w:t>Химия.</w:t>
      </w:r>
      <w:r w:rsidRPr="00E044EF">
        <w:rPr>
          <w:sz w:val="24"/>
          <w:szCs w:val="24"/>
          <w:lang w:eastAsia="es-ES"/>
        </w:rPr>
        <w:t xml:space="preserve"> Биогеохимические циклы, свойства биогенных элементов, химическое загрязнение окружающей среды, кислотные осадки, тяжёлые металлы, пестициды, нитраты, показатели кислотности среды (</w:t>
      </w:r>
      <w:r w:rsidRPr="00E044EF">
        <w:rPr>
          <w:sz w:val="24"/>
          <w:szCs w:val="24"/>
          <w:lang w:val="es-ES" w:eastAsia="es-ES"/>
        </w:rPr>
        <w:t>pH</w:t>
      </w:r>
      <w:r w:rsidRPr="00E044EF">
        <w:rPr>
          <w:sz w:val="24"/>
          <w:szCs w:val="24"/>
          <w:lang w:eastAsia="es-ES"/>
        </w:rPr>
        <w:t>).</w:t>
      </w:r>
    </w:p>
    <w:p w14:paraId="16FC2C8F" w14:textId="77777777" w:rsidR="00E044EF" w:rsidRPr="00E044EF" w:rsidRDefault="00E044EF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b/>
          <w:bCs/>
          <w:sz w:val="24"/>
          <w:szCs w:val="24"/>
          <w:lang w:eastAsia="es-ES"/>
        </w:rPr>
        <w:t>Физика.</w:t>
      </w:r>
      <w:r w:rsidRPr="00E044EF">
        <w:rPr>
          <w:sz w:val="24"/>
          <w:szCs w:val="24"/>
          <w:lang w:eastAsia="es-ES"/>
        </w:rPr>
        <w:t xml:space="preserve"> Потоки энергии в экосистемах, солнечная энергия, ионизирующее излучение и его воздействие на живые организмы, основы радиационной безопасности.</w:t>
      </w:r>
    </w:p>
    <w:p w14:paraId="63462B96" w14:textId="77777777" w:rsidR="00E044EF" w:rsidRPr="00E044EF" w:rsidRDefault="00E044EF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b/>
          <w:bCs/>
          <w:sz w:val="24"/>
          <w:szCs w:val="24"/>
          <w:lang w:eastAsia="es-ES"/>
        </w:rPr>
        <w:t>География.</w:t>
      </w:r>
      <w:r w:rsidRPr="00E044EF">
        <w:rPr>
          <w:sz w:val="24"/>
          <w:szCs w:val="24"/>
          <w:lang w:eastAsia="es-ES"/>
        </w:rPr>
        <w:t xml:space="preserve"> Географическая оболочка Земли, природные зоны, климатические факторы, почвы, природные ресурсы, демографические процессы, глобальные экологические проблемы, рациональное природопользование.</w:t>
      </w:r>
    </w:p>
    <w:p w14:paraId="1602F7D4" w14:textId="77777777" w:rsidR="00E044EF" w:rsidRPr="00E044EF" w:rsidRDefault="00E044EF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b/>
          <w:bCs/>
          <w:sz w:val="24"/>
          <w:szCs w:val="24"/>
          <w:lang w:eastAsia="es-ES"/>
        </w:rPr>
        <w:t>Обществознание.</w:t>
      </w:r>
      <w:r w:rsidRPr="00E044EF">
        <w:rPr>
          <w:sz w:val="24"/>
          <w:szCs w:val="24"/>
          <w:lang w:eastAsia="es-ES"/>
        </w:rPr>
        <w:t xml:space="preserve"> Взаимодействие общества и природы, устойчивое развитие, экологическая культура, экологическая этика, экологические права и обязанности человека и гражданина, ответственность за сохранение окружающей среды.</w:t>
      </w:r>
    </w:p>
    <w:p w14:paraId="0AEA4DCB" w14:textId="77777777" w:rsidR="00E044EF" w:rsidRPr="00E044EF" w:rsidRDefault="00E044EF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b/>
          <w:bCs/>
          <w:sz w:val="24"/>
          <w:szCs w:val="24"/>
          <w:lang w:eastAsia="es-ES"/>
        </w:rPr>
        <w:t>Информатика.</w:t>
      </w:r>
      <w:r w:rsidRPr="00E044EF">
        <w:rPr>
          <w:sz w:val="24"/>
          <w:szCs w:val="24"/>
          <w:lang w:eastAsia="es-ES"/>
        </w:rPr>
        <w:t xml:space="preserve"> Использование информационно-коммуникационных технологий для поиска, обработки, анализа и представления экологической информации, применение цифровых ресурсов при выполнении исследовательских и проектных заданий, использование современных информационных технологий в экологическом мониторинге.</w:t>
      </w:r>
    </w:p>
    <w:p w14:paraId="6348306D" w14:textId="77777777" w:rsidR="00E044EF" w:rsidRPr="00E044EF" w:rsidRDefault="00E044EF" w:rsidP="00E044E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044EF">
        <w:rPr>
          <w:b/>
          <w:bCs/>
          <w:sz w:val="24"/>
          <w:szCs w:val="24"/>
          <w:lang w:eastAsia="es-ES"/>
        </w:rPr>
        <w:t>5. УЧЕБНО-МЕТОДИЧЕСКОЕ ОБЕСПЕЧЕНИЕ</w:t>
      </w:r>
    </w:p>
    <w:p w14:paraId="6376A43B" w14:textId="77777777" w:rsidR="00E044EF" w:rsidRPr="00E044EF" w:rsidRDefault="00E044EF" w:rsidP="00E044E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044EF">
        <w:rPr>
          <w:b/>
          <w:bCs/>
          <w:sz w:val="24"/>
          <w:szCs w:val="24"/>
          <w:lang w:eastAsia="es-ES"/>
        </w:rPr>
        <w:t>Нормативные и методические материалы</w:t>
      </w:r>
    </w:p>
    <w:p w14:paraId="59875515" w14:textId="77777777" w:rsidR="00E044EF" w:rsidRPr="00E044EF" w:rsidRDefault="00E044EF" w:rsidP="00E044EF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Нормативные и методические материалы, соответствующие требованиям ФГОС СОО и ФОП СОО. </w:t>
      </w:r>
    </w:p>
    <w:p w14:paraId="37D7E4D1" w14:textId="77777777" w:rsidR="00E044EF" w:rsidRPr="00E044EF" w:rsidRDefault="00E044EF" w:rsidP="00E044EF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Методические материалы по организации экологического образования, исследовательской и проектной деятельности обучающихся. </w:t>
      </w:r>
    </w:p>
    <w:p w14:paraId="7071E5C3" w14:textId="77777777" w:rsidR="00E044EF" w:rsidRPr="00E044EF" w:rsidRDefault="00E044EF" w:rsidP="00E044EF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Справочные и информационные материалы по экологии, охране окружающей среды и рациональному природопользованию. </w:t>
      </w:r>
    </w:p>
    <w:p w14:paraId="5C8860C0" w14:textId="77777777" w:rsidR="00E044EF" w:rsidRPr="00E044EF" w:rsidRDefault="00E044EF" w:rsidP="00E044EF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E044EF">
        <w:rPr>
          <w:b/>
          <w:bCs/>
          <w:sz w:val="24"/>
          <w:szCs w:val="24"/>
          <w:lang w:val="es-ES" w:eastAsia="es-ES"/>
        </w:rPr>
        <w:t>Для обучающихся</w:t>
      </w:r>
    </w:p>
    <w:p w14:paraId="76F489C7" w14:textId="77777777" w:rsidR="00E044EF" w:rsidRPr="00E044EF" w:rsidRDefault="00E044EF" w:rsidP="00E044EF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Учебные и справочные материалы по биологии и экологии, соответствующие содержанию курса. </w:t>
      </w:r>
    </w:p>
    <w:p w14:paraId="1E5683F1" w14:textId="77777777" w:rsidR="00E044EF" w:rsidRPr="00E044EF" w:rsidRDefault="00E044EF" w:rsidP="00E044EF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Энциклопедические и справочные издания по экологии, биологическому разнообразию и охране окружающей среды. </w:t>
      </w:r>
    </w:p>
    <w:p w14:paraId="781076B6" w14:textId="77777777" w:rsidR="00E044EF" w:rsidRPr="00E044EF" w:rsidRDefault="00E044EF" w:rsidP="00E044EF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E044EF">
        <w:rPr>
          <w:sz w:val="24"/>
          <w:szCs w:val="24"/>
          <w:lang w:val="es-ES" w:eastAsia="es-ES"/>
        </w:rPr>
        <w:t xml:space="preserve">Красная книга Российской Федерации. </w:t>
      </w:r>
    </w:p>
    <w:p w14:paraId="2AA70CDE" w14:textId="77777777" w:rsidR="00E044EF" w:rsidRPr="00E044EF" w:rsidRDefault="00E044EF" w:rsidP="00E044EF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Атласы и информационные материалы об особо охраняемых природных территориях. </w:t>
      </w:r>
    </w:p>
    <w:p w14:paraId="65A57816" w14:textId="77777777" w:rsidR="00E044EF" w:rsidRPr="00E044EF" w:rsidRDefault="00E044EF" w:rsidP="00E044EF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Экологические карты, схемы, таблицы и статистические материалы. </w:t>
      </w:r>
    </w:p>
    <w:p w14:paraId="17FCE339" w14:textId="77777777" w:rsidR="00E044EF" w:rsidRPr="00E044EF" w:rsidRDefault="00E044EF" w:rsidP="00E044EF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Материалы для выполнения практических, исследовательских и проектных заданий. </w:t>
      </w:r>
    </w:p>
    <w:p w14:paraId="5BA5C584" w14:textId="77777777" w:rsidR="00E044EF" w:rsidRPr="00E044EF" w:rsidRDefault="00E044EF" w:rsidP="00E044EF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E044EF">
        <w:rPr>
          <w:b/>
          <w:bCs/>
          <w:sz w:val="24"/>
          <w:szCs w:val="24"/>
          <w:lang w:val="es-ES" w:eastAsia="es-ES"/>
        </w:rPr>
        <w:t>Для педагога</w:t>
      </w:r>
    </w:p>
    <w:p w14:paraId="0197418F" w14:textId="77777777" w:rsidR="00E044EF" w:rsidRPr="00E044EF" w:rsidRDefault="00E044EF" w:rsidP="00E044EF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Нормативные и методические материалы, соответствующие требованиям ФГОС СОО и ФОП СОО. </w:t>
      </w:r>
    </w:p>
    <w:p w14:paraId="22BAADF1" w14:textId="77777777" w:rsidR="00E044EF" w:rsidRPr="00E044EF" w:rsidRDefault="00E044EF" w:rsidP="00E044EF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Методические материалы по экологическому образованию и воспитанию. </w:t>
      </w:r>
    </w:p>
    <w:p w14:paraId="6EAFC9B8" w14:textId="77777777" w:rsidR="00E044EF" w:rsidRPr="00E044EF" w:rsidRDefault="00E044EF" w:rsidP="00E044EF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Методические материалы по организации исследовательской и проектной деятельности обучающихся. </w:t>
      </w:r>
    </w:p>
    <w:p w14:paraId="68DA9502" w14:textId="77777777" w:rsidR="00E044EF" w:rsidRPr="00E044EF" w:rsidRDefault="00E044EF" w:rsidP="00E044EF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Справочные и научно-популярные материалы по общей и социальной экологии, охране окружающей среды и устойчивому развитию. </w:t>
      </w:r>
    </w:p>
    <w:p w14:paraId="24936B62" w14:textId="77777777" w:rsidR="00E044EF" w:rsidRPr="00E044EF" w:rsidRDefault="00E044EF" w:rsidP="00E044EF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Материалы для организации экологических практикумов, исследований, дискуссий, конференций и проектной деятельности. </w:t>
      </w:r>
    </w:p>
    <w:p w14:paraId="468B5988" w14:textId="77777777" w:rsidR="00E044EF" w:rsidRPr="00E044EF" w:rsidRDefault="00E044EF" w:rsidP="00E044E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044EF">
        <w:rPr>
          <w:b/>
          <w:bCs/>
          <w:sz w:val="24"/>
          <w:szCs w:val="24"/>
          <w:lang w:eastAsia="es-ES"/>
        </w:rPr>
        <w:t>Электронные и информационные ресурсы</w:t>
      </w:r>
    </w:p>
    <w:p w14:paraId="6AF68275" w14:textId="77777777" w:rsidR="00E044EF" w:rsidRPr="00E044EF" w:rsidRDefault="00E044EF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Для реализации курса могут использоваться:</w:t>
      </w:r>
    </w:p>
    <w:p w14:paraId="0DF7AA5C" w14:textId="77777777" w:rsidR="00E044EF" w:rsidRPr="00E044EF" w:rsidRDefault="00E044EF" w:rsidP="00E044EF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E044EF">
        <w:rPr>
          <w:sz w:val="24"/>
          <w:szCs w:val="24"/>
          <w:lang w:val="es-ES" w:eastAsia="es-ES"/>
        </w:rPr>
        <w:t xml:space="preserve">ФГИС «Моя школа»; </w:t>
      </w:r>
    </w:p>
    <w:p w14:paraId="714F359B" w14:textId="77777777" w:rsidR="00E044EF" w:rsidRPr="00E044EF" w:rsidRDefault="00E044EF" w:rsidP="00E044EF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E044EF">
        <w:rPr>
          <w:sz w:val="24"/>
          <w:szCs w:val="24"/>
          <w:lang w:val="es-ES" w:eastAsia="es-ES"/>
        </w:rPr>
        <w:t xml:space="preserve">Российская электронная школа; </w:t>
      </w:r>
    </w:p>
    <w:p w14:paraId="06C85F44" w14:textId="77777777" w:rsidR="00E044EF" w:rsidRPr="00E044EF" w:rsidRDefault="00E044EF" w:rsidP="00E044EF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E044EF">
        <w:rPr>
          <w:sz w:val="24"/>
          <w:szCs w:val="24"/>
          <w:lang w:val="es-ES" w:eastAsia="es-ES"/>
        </w:rPr>
        <w:t xml:space="preserve">библиотека цифрового образовательного контента; </w:t>
      </w:r>
    </w:p>
    <w:p w14:paraId="4FFB732B" w14:textId="77777777" w:rsidR="00E044EF" w:rsidRPr="00E044EF" w:rsidRDefault="00E044EF" w:rsidP="00E044EF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официальные информационные ресурсы в сфере образования; </w:t>
      </w:r>
    </w:p>
    <w:p w14:paraId="7C7E0CB0" w14:textId="77777777" w:rsidR="00E044EF" w:rsidRPr="00E044EF" w:rsidRDefault="00E044EF" w:rsidP="00E044EF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официальные информационные ресурсы в сфере охраны окружающей среды и природопользования; </w:t>
      </w:r>
    </w:p>
    <w:p w14:paraId="0AB9B480" w14:textId="77777777" w:rsidR="00E044EF" w:rsidRPr="00E044EF" w:rsidRDefault="00E044EF" w:rsidP="00E044EF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электронные энциклопедические, картографические и статистические ресурсы экологической направленности. </w:t>
      </w:r>
    </w:p>
    <w:p w14:paraId="114E5005" w14:textId="77777777" w:rsidR="00E044EF" w:rsidRPr="00E044EF" w:rsidRDefault="00E044EF" w:rsidP="00E044E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044EF">
        <w:rPr>
          <w:b/>
          <w:bCs/>
          <w:sz w:val="24"/>
          <w:szCs w:val="24"/>
          <w:lang w:eastAsia="es-ES"/>
        </w:rPr>
        <w:t>Материально-техническое обеспечение</w:t>
      </w:r>
    </w:p>
    <w:p w14:paraId="0460882B" w14:textId="77777777" w:rsidR="00E044EF" w:rsidRPr="00E044EF" w:rsidRDefault="00E044EF" w:rsidP="00E044E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Для реализации курса используются:</w:t>
      </w:r>
    </w:p>
    <w:p w14:paraId="06547D84" w14:textId="77777777" w:rsidR="00E044EF" w:rsidRPr="00E044EF" w:rsidRDefault="00E044EF" w:rsidP="00E044EF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учебное помещение, позволяющее организовать индивидуальную, парную и групповую деятельность; </w:t>
      </w:r>
    </w:p>
    <w:p w14:paraId="725FE4A7" w14:textId="77777777" w:rsidR="00E044EF" w:rsidRPr="00E044EF" w:rsidRDefault="00E044EF" w:rsidP="00E044EF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компьютер или ноутбук с доступом к информационно-телекоммуникационной сети «Интернет»; </w:t>
      </w:r>
    </w:p>
    <w:p w14:paraId="63D3C13E" w14:textId="77777777" w:rsidR="00E044EF" w:rsidRPr="00E044EF" w:rsidRDefault="00E044EF" w:rsidP="00E044EF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мультимедийный проектор и экран и/или интерактивная панель; </w:t>
      </w:r>
    </w:p>
    <w:p w14:paraId="4DA95AFD" w14:textId="77777777" w:rsidR="00E044EF" w:rsidRPr="00E044EF" w:rsidRDefault="00E044EF" w:rsidP="00E044EF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средства воспроизведения аудио- и видеоматериалов; </w:t>
      </w:r>
    </w:p>
    <w:p w14:paraId="7514723A" w14:textId="77777777" w:rsidR="00E044EF" w:rsidRPr="00E044EF" w:rsidRDefault="00E044EF" w:rsidP="00E044EF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карты, атласы, схемы и таблицы экологической направленности; </w:t>
      </w:r>
    </w:p>
    <w:p w14:paraId="2C6EFE80" w14:textId="77777777" w:rsidR="00E044EF" w:rsidRPr="00E044EF" w:rsidRDefault="00E044EF" w:rsidP="00E044EF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оборудование и материалы для проведения предусмотренных программой несложных практических исследований; </w:t>
      </w:r>
    </w:p>
    <w:p w14:paraId="39264FD7" w14:textId="77777777" w:rsidR="00E044EF" w:rsidRPr="00E044EF" w:rsidRDefault="00E044EF" w:rsidP="00E044EF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 xml:space="preserve">раздаточные материалы для экологических практикумов; </w:t>
      </w:r>
    </w:p>
    <w:p w14:paraId="0DD1AEB2" w14:textId="77777777" w:rsidR="00E044EF" w:rsidRPr="00E044EF" w:rsidRDefault="00E044EF" w:rsidP="00E044EF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044EF">
        <w:rPr>
          <w:sz w:val="24"/>
          <w:szCs w:val="24"/>
          <w:lang w:eastAsia="es-ES"/>
        </w:rPr>
        <w:t>программные средства для обработки и представления информации и подготовки презентаций.</w:t>
      </w:r>
    </w:p>
    <w:p w14:paraId="33346516" w14:textId="4796618F" w:rsidR="00E81F31" w:rsidRDefault="00E81F31" w:rsidP="00E044EF">
      <w:pPr>
        <w:widowControl/>
        <w:autoSpaceDE/>
        <w:autoSpaceDN/>
        <w:ind w:firstLine="720"/>
        <w:rPr>
          <w:sz w:val="28"/>
        </w:rPr>
      </w:pPr>
    </w:p>
    <w:sectPr w:rsidR="00E81F31">
      <w:footerReference w:type="default" r:id="rId7"/>
      <w:pgSz w:w="11910" w:h="16840"/>
      <w:pgMar w:top="480" w:right="425" w:bottom="1160" w:left="1417" w:header="0" w:footer="9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134B2" w14:textId="77777777" w:rsidR="0096455C" w:rsidRDefault="0096455C">
      <w:r>
        <w:separator/>
      </w:r>
    </w:p>
  </w:endnote>
  <w:endnote w:type="continuationSeparator" w:id="0">
    <w:p w14:paraId="119C3BAE" w14:textId="77777777" w:rsidR="0096455C" w:rsidRDefault="00964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4F7C0" w14:textId="77777777" w:rsidR="00E81F31" w:rsidRDefault="00000000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34F6E3F" wp14:editId="09453C9C">
              <wp:simplePos x="0" y="0"/>
              <wp:positionH relativeFrom="page">
                <wp:posOffset>7062978</wp:posOffset>
              </wp:positionH>
              <wp:positionV relativeFrom="page">
                <wp:posOffset>9932676</wp:posOffset>
              </wp:positionV>
              <wp:extent cx="19177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7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32D85B" w14:textId="77777777" w:rsidR="00E81F31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4F6E3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6.15pt;margin-top:782.1pt;width:15.1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/E/kwEAABoDAAAOAAAAZHJzL2Uyb0RvYy54bWysUsFu2zAMvQ/oPwi6L0o6tFmNOMXWYsOA&#10;YivQ7gMUWYqNWaJGKrHz96MUJxm227ALTZnU43uPWt2Pvhd7i9RBqOViNpfCBgNNF7a1/P766e17&#10;KSjp0Ogegq3lwZK8X1+9WQ2xstfQQt9YFAwSqBpiLduUYqUUmdZ6TTOINnDRAXqd+Ihb1aAeGN33&#10;6no+v1UDYBMRjCXiv4/HolwXfOesSd+cI5tEX0vmlkrEEjc5qvVKV1vUse3MREP/Awuvu8BDz1CP&#10;Ommxw+4vKN8ZBAKXZga8Auc6Y4sGVrOY/6HmpdXRFi1sDsWzTfT/YM3X/Ut8RpHGjzDyAosIik9g&#10;fhB7o4ZI1dSTPaWKuDsLHR36/GUJgi+yt4ezn3ZMwmS0u8VyyRXDpcXtzfLdTfZbXS5HpPTZghc5&#10;qSXyugoBvX+idGw9tUxcjuMzkTRuRm7J6QaaA2sYeI21pJ87jVaK/ktgn/LOTwmeks0pwdQ/QHkZ&#10;WUqAD7sEriuTL7jTZF5A4T49lrzh38+l6/Kk178AAAD//wMAUEsDBBQABgAIAAAAIQCGLjZ/4wAA&#10;AA8BAAAPAAAAZHJzL2Rvd25yZXYueG1sTI/BTsMwEETvSPyDtUjcqJ20jWgap6oQnJAQaTj06CTb&#10;xGq8DrHbhr/HOcFtZ3c0+ybbTaZnVxydtiQhWghgSLVtNLUSvsq3p2dgzitqVG8JJfygg11+f5ep&#10;tLE3KvB68C0LIeRSJaHzfkg5d3WHRrmFHZDC7WRHo3yQY8ubUd1CuOl5LETCjdIUPnRqwJcO6/Ph&#10;YiTsj1S86u+P6rM4FbosN4Lek7OUjw/TfgvM4+T/zDDjB3TIA1NlL9Q41gcdRfEyeMO0TlYxsNkT&#10;reI1sGrebcQSeJ7x/z3yXwAAAP//AwBQSwECLQAUAAYACAAAACEAtoM4kv4AAADhAQAAEwAAAAAA&#10;AAAAAAAAAAAAAAAAW0NvbnRlbnRfVHlwZXNdLnhtbFBLAQItABQABgAIAAAAIQA4/SH/1gAAAJQB&#10;AAALAAAAAAAAAAAAAAAAAC8BAABfcmVscy8ucmVsc1BLAQItABQABgAIAAAAIQCR+/E/kwEAABoD&#10;AAAOAAAAAAAAAAAAAAAAAC4CAABkcnMvZTJvRG9jLnhtbFBLAQItABQABgAIAAAAIQCGLjZ/4wAA&#10;AA8BAAAPAAAAAAAAAAAAAAAAAO0DAABkcnMvZG93bnJldi54bWxQSwUGAAAAAAQABADzAAAA/QQA&#10;AAAA&#10;" filled="f" stroked="f">
              <v:textbox inset="0,0,0,0">
                <w:txbxContent>
                  <w:p w14:paraId="4032D85B" w14:textId="77777777" w:rsidR="00E81F31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10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9E4B7" w14:textId="77777777" w:rsidR="0096455C" w:rsidRDefault="0096455C">
      <w:r>
        <w:separator/>
      </w:r>
    </w:p>
  </w:footnote>
  <w:footnote w:type="continuationSeparator" w:id="0">
    <w:p w14:paraId="056DC87E" w14:textId="77777777" w:rsidR="0096455C" w:rsidRDefault="009645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13D70"/>
    <w:multiLevelType w:val="multilevel"/>
    <w:tmpl w:val="75467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1E0EEF"/>
    <w:multiLevelType w:val="multilevel"/>
    <w:tmpl w:val="3A506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4A71A8"/>
    <w:multiLevelType w:val="multilevel"/>
    <w:tmpl w:val="1B5E5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866DFB"/>
    <w:multiLevelType w:val="hybridMultilevel"/>
    <w:tmpl w:val="0D5007B8"/>
    <w:lvl w:ilvl="0" w:tplc="997EF6BC">
      <w:start w:val="1"/>
      <w:numFmt w:val="decimal"/>
      <w:lvlText w:val="%1."/>
      <w:lvlJc w:val="left"/>
      <w:pPr>
        <w:ind w:left="407" w:hanging="406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218450DA">
      <w:numFmt w:val="bullet"/>
      <w:lvlText w:val="•"/>
      <w:lvlJc w:val="left"/>
      <w:pPr>
        <w:ind w:left="1366" w:hanging="406"/>
      </w:pPr>
      <w:rPr>
        <w:rFonts w:hint="default"/>
        <w:lang w:val="ru-RU" w:eastAsia="en-US" w:bidi="ar-SA"/>
      </w:rPr>
    </w:lvl>
    <w:lvl w:ilvl="2" w:tplc="27C4E730">
      <w:numFmt w:val="bullet"/>
      <w:lvlText w:val="•"/>
      <w:lvlJc w:val="left"/>
      <w:pPr>
        <w:ind w:left="2332" w:hanging="406"/>
      </w:pPr>
      <w:rPr>
        <w:rFonts w:hint="default"/>
        <w:lang w:val="ru-RU" w:eastAsia="en-US" w:bidi="ar-SA"/>
      </w:rPr>
    </w:lvl>
    <w:lvl w:ilvl="3" w:tplc="D6C6F522">
      <w:numFmt w:val="bullet"/>
      <w:lvlText w:val="•"/>
      <w:lvlJc w:val="left"/>
      <w:pPr>
        <w:ind w:left="3299" w:hanging="406"/>
      </w:pPr>
      <w:rPr>
        <w:rFonts w:hint="default"/>
        <w:lang w:val="ru-RU" w:eastAsia="en-US" w:bidi="ar-SA"/>
      </w:rPr>
    </w:lvl>
    <w:lvl w:ilvl="4" w:tplc="DF6A96F0">
      <w:numFmt w:val="bullet"/>
      <w:lvlText w:val="•"/>
      <w:lvlJc w:val="left"/>
      <w:pPr>
        <w:ind w:left="4265" w:hanging="406"/>
      </w:pPr>
      <w:rPr>
        <w:rFonts w:hint="default"/>
        <w:lang w:val="ru-RU" w:eastAsia="en-US" w:bidi="ar-SA"/>
      </w:rPr>
    </w:lvl>
    <w:lvl w:ilvl="5" w:tplc="F21A4F0C">
      <w:numFmt w:val="bullet"/>
      <w:lvlText w:val="•"/>
      <w:lvlJc w:val="left"/>
      <w:pPr>
        <w:ind w:left="5232" w:hanging="406"/>
      </w:pPr>
      <w:rPr>
        <w:rFonts w:hint="default"/>
        <w:lang w:val="ru-RU" w:eastAsia="en-US" w:bidi="ar-SA"/>
      </w:rPr>
    </w:lvl>
    <w:lvl w:ilvl="6" w:tplc="DEB8C6E2">
      <w:numFmt w:val="bullet"/>
      <w:lvlText w:val="•"/>
      <w:lvlJc w:val="left"/>
      <w:pPr>
        <w:ind w:left="6198" w:hanging="406"/>
      </w:pPr>
      <w:rPr>
        <w:rFonts w:hint="default"/>
        <w:lang w:val="ru-RU" w:eastAsia="en-US" w:bidi="ar-SA"/>
      </w:rPr>
    </w:lvl>
    <w:lvl w:ilvl="7" w:tplc="5AAE43CA">
      <w:numFmt w:val="bullet"/>
      <w:lvlText w:val="•"/>
      <w:lvlJc w:val="left"/>
      <w:pPr>
        <w:ind w:left="7165" w:hanging="406"/>
      </w:pPr>
      <w:rPr>
        <w:rFonts w:hint="default"/>
        <w:lang w:val="ru-RU" w:eastAsia="en-US" w:bidi="ar-SA"/>
      </w:rPr>
    </w:lvl>
    <w:lvl w:ilvl="8" w:tplc="25C2D10C">
      <w:numFmt w:val="bullet"/>
      <w:lvlText w:val="•"/>
      <w:lvlJc w:val="left"/>
      <w:pPr>
        <w:ind w:left="8131" w:hanging="406"/>
      </w:pPr>
      <w:rPr>
        <w:rFonts w:hint="default"/>
        <w:lang w:val="ru-RU" w:eastAsia="en-US" w:bidi="ar-SA"/>
      </w:rPr>
    </w:lvl>
  </w:abstractNum>
  <w:abstractNum w:abstractNumId="4" w15:restartNumberingAfterBreak="0">
    <w:nsid w:val="1CA64927"/>
    <w:multiLevelType w:val="multilevel"/>
    <w:tmpl w:val="54F6C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DF3464"/>
    <w:multiLevelType w:val="hybridMultilevel"/>
    <w:tmpl w:val="45B48B56"/>
    <w:lvl w:ilvl="0" w:tplc="EE60669C">
      <w:numFmt w:val="bullet"/>
      <w:lvlText w:val=""/>
      <w:lvlJc w:val="left"/>
      <w:pPr>
        <w:ind w:left="74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99EC8E2">
      <w:numFmt w:val="bullet"/>
      <w:lvlText w:val="•"/>
      <w:lvlJc w:val="left"/>
      <w:pPr>
        <w:ind w:left="1672" w:hanging="360"/>
      </w:pPr>
      <w:rPr>
        <w:rFonts w:hint="default"/>
        <w:lang w:val="ru-RU" w:eastAsia="en-US" w:bidi="ar-SA"/>
      </w:rPr>
    </w:lvl>
    <w:lvl w:ilvl="2" w:tplc="313C46E6">
      <w:numFmt w:val="bullet"/>
      <w:lvlText w:val="•"/>
      <w:lvlJc w:val="left"/>
      <w:pPr>
        <w:ind w:left="2604" w:hanging="360"/>
      </w:pPr>
      <w:rPr>
        <w:rFonts w:hint="default"/>
        <w:lang w:val="ru-RU" w:eastAsia="en-US" w:bidi="ar-SA"/>
      </w:rPr>
    </w:lvl>
    <w:lvl w:ilvl="3" w:tplc="7236FAAA">
      <w:numFmt w:val="bullet"/>
      <w:lvlText w:val="•"/>
      <w:lvlJc w:val="left"/>
      <w:pPr>
        <w:ind w:left="3537" w:hanging="360"/>
      </w:pPr>
      <w:rPr>
        <w:rFonts w:hint="default"/>
        <w:lang w:val="ru-RU" w:eastAsia="en-US" w:bidi="ar-SA"/>
      </w:rPr>
    </w:lvl>
    <w:lvl w:ilvl="4" w:tplc="D2C45B1E">
      <w:numFmt w:val="bullet"/>
      <w:lvlText w:val="•"/>
      <w:lvlJc w:val="left"/>
      <w:pPr>
        <w:ind w:left="4469" w:hanging="360"/>
      </w:pPr>
      <w:rPr>
        <w:rFonts w:hint="default"/>
        <w:lang w:val="ru-RU" w:eastAsia="en-US" w:bidi="ar-SA"/>
      </w:rPr>
    </w:lvl>
    <w:lvl w:ilvl="5" w:tplc="E43EDFC2">
      <w:numFmt w:val="bullet"/>
      <w:lvlText w:val="•"/>
      <w:lvlJc w:val="left"/>
      <w:pPr>
        <w:ind w:left="5402" w:hanging="360"/>
      </w:pPr>
      <w:rPr>
        <w:rFonts w:hint="default"/>
        <w:lang w:val="ru-RU" w:eastAsia="en-US" w:bidi="ar-SA"/>
      </w:rPr>
    </w:lvl>
    <w:lvl w:ilvl="6" w:tplc="B8EA778E">
      <w:numFmt w:val="bullet"/>
      <w:lvlText w:val="•"/>
      <w:lvlJc w:val="left"/>
      <w:pPr>
        <w:ind w:left="6334" w:hanging="360"/>
      </w:pPr>
      <w:rPr>
        <w:rFonts w:hint="default"/>
        <w:lang w:val="ru-RU" w:eastAsia="en-US" w:bidi="ar-SA"/>
      </w:rPr>
    </w:lvl>
    <w:lvl w:ilvl="7" w:tplc="0AB2D366">
      <w:numFmt w:val="bullet"/>
      <w:lvlText w:val="•"/>
      <w:lvlJc w:val="left"/>
      <w:pPr>
        <w:ind w:left="7267" w:hanging="360"/>
      </w:pPr>
      <w:rPr>
        <w:rFonts w:hint="default"/>
        <w:lang w:val="ru-RU" w:eastAsia="en-US" w:bidi="ar-SA"/>
      </w:rPr>
    </w:lvl>
    <w:lvl w:ilvl="8" w:tplc="6EBC98A0">
      <w:numFmt w:val="bullet"/>
      <w:lvlText w:val="•"/>
      <w:lvlJc w:val="left"/>
      <w:pPr>
        <w:ind w:left="8199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225D050C"/>
    <w:multiLevelType w:val="multilevel"/>
    <w:tmpl w:val="B8ECE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7A452A"/>
    <w:multiLevelType w:val="multilevel"/>
    <w:tmpl w:val="4DFAF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9712B4"/>
    <w:multiLevelType w:val="multilevel"/>
    <w:tmpl w:val="613A4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1679C0"/>
    <w:multiLevelType w:val="hybridMultilevel"/>
    <w:tmpl w:val="15FE2B2C"/>
    <w:lvl w:ilvl="0" w:tplc="923211F0">
      <w:start w:val="1"/>
      <w:numFmt w:val="decimal"/>
      <w:lvlText w:val="%1."/>
      <w:lvlJc w:val="left"/>
      <w:pPr>
        <w:ind w:left="3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7462BFA">
      <w:numFmt w:val="bullet"/>
      <w:lvlText w:val="•"/>
      <w:lvlJc w:val="left"/>
      <w:pPr>
        <w:ind w:left="1330" w:hanging="360"/>
      </w:pPr>
      <w:rPr>
        <w:rFonts w:hint="default"/>
        <w:lang w:val="ru-RU" w:eastAsia="en-US" w:bidi="ar-SA"/>
      </w:rPr>
    </w:lvl>
    <w:lvl w:ilvl="2" w:tplc="7EC81C50">
      <w:numFmt w:val="bullet"/>
      <w:lvlText w:val="•"/>
      <w:lvlJc w:val="left"/>
      <w:pPr>
        <w:ind w:left="2300" w:hanging="360"/>
      </w:pPr>
      <w:rPr>
        <w:rFonts w:hint="default"/>
        <w:lang w:val="ru-RU" w:eastAsia="en-US" w:bidi="ar-SA"/>
      </w:rPr>
    </w:lvl>
    <w:lvl w:ilvl="3" w:tplc="68420424">
      <w:numFmt w:val="bullet"/>
      <w:lvlText w:val="•"/>
      <w:lvlJc w:val="left"/>
      <w:pPr>
        <w:ind w:left="3271" w:hanging="360"/>
      </w:pPr>
      <w:rPr>
        <w:rFonts w:hint="default"/>
        <w:lang w:val="ru-RU" w:eastAsia="en-US" w:bidi="ar-SA"/>
      </w:rPr>
    </w:lvl>
    <w:lvl w:ilvl="4" w:tplc="1BB08AC6">
      <w:numFmt w:val="bullet"/>
      <w:lvlText w:val="•"/>
      <w:lvlJc w:val="left"/>
      <w:pPr>
        <w:ind w:left="4241" w:hanging="360"/>
      </w:pPr>
      <w:rPr>
        <w:rFonts w:hint="default"/>
        <w:lang w:val="ru-RU" w:eastAsia="en-US" w:bidi="ar-SA"/>
      </w:rPr>
    </w:lvl>
    <w:lvl w:ilvl="5" w:tplc="2FCCFAB8">
      <w:numFmt w:val="bullet"/>
      <w:lvlText w:val="•"/>
      <w:lvlJc w:val="left"/>
      <w:pPr>
        <w:ind w:left="5212" w:hanging="360"/>
      </w:pPr>
      <w:rPr>
        <w:rFonts w:hint="default"/>
        <w:lang w:val="ru-RU" w:eastAsia="en-US" w:bidi="ar-SA"/>
      </w:rPr>
    </w:lvl>
    <w:lvl w:ilvl="6" w:tplc="04AEDD8A">
      <w:numFmt w:val="bullet"/>
      <w:lvlText w:val="•"/>
      <w:lvlJc w:val="left"/>
      <w:pPr>
        <w:ind w:left="6182" w:hanging="360"/>
      </w:pPr>
      <w:rPr>
        <w:rFonts w:hint="default"/>
        <w:lang w:val="ru-RU" w:eastAsia="en-US" w:bidi="ar-SA"/>
      </w:rPr>
    </w:lvl>
    <w:lvl w:ilvl="7" w:tplc="A1A6E124">
      <w:numFmt w:val="bullet"/>
      <w:lvlText w:val="•"/>
      <w:lvlJc w:val="left"/>
      <w:pPr>
        <w:ind w:left="7153" w:hanging="360"/>
      </w:pPr>
      <w:rPr>
        <w:rFonts w:hint="default"/>
        <w:lang w:val="ru-RU" w:eastAsia="en-US" w:bidi="ar-SA"/>
      </w:rPr>
    </w:lvl>
    <w:lvl w:ilvl="8" w:tplc="B9D80410">
      <w:numFmt w:val="bullet"/>
      <w:lvlText w:val="•"/>
      <w:lvlJc w:val="left"/>
      <w:pPr>
        <w:ind w:left="8123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2C3B04B2"/>
    <w:multiLevelType w:val="multilevel"/>
    <w:tmpl w:val="8D406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7972E9"/>
    <w:multiLevelType w:val="multilevel"/>
    <w:tmpl w:val="26247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14264C"/>
    <w:multiLevelType w:val="multilevel"/>
    <w:tmpl w:val="F75C3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6B712A"/>
    <w:multiLevelType w:val="multilevel"/>
    <w:tmpl w:val="508A2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702D02"/>
    <w:multiLevelType w:val="multilevel"/>
    <w:tmpl w:val="C43CE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093D28"/>
    <w:multiLevelType w:val="multilevel"/>
    <w:tmpl w:val="C9868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234246"/>
    <w:multiLevelType w:val="multilevel"/>
    <w:tmpl w:val="96D84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682D23"/>
    <w:multiLevelType w:val="multilevel"/>
    <w:tmpl w:val="B42EB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6E401F4"/>
    <w:multiLevelType w:val="multilevel"/>
    <w:tmpl w:val="5450E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584333"/>
    <w:multiLevelType w:val="multilevel"/>
    <w:tmpl w:val="76B0C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3392121"/>
    <w:multiLevelType w:val="multilevel"/>
    <w:tmpl w:val="3EF6D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63E6820"/>
    <w:multiLevelType w:val="multilevel"/>
    <w:tmpl w:val="A0346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8E54D2A"/>
    <w:multiLevelType w:val="multilevel"/>
    <w:tmpl w:val="020A8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95456E2"/>
    <w:multiLevelType w:val="hybridMultilevel"/>
    <w:tmpl w:val="BADAC43C"/>
    <w:lvl w:ilvl="0" w:tplc="B3D8D2A4">
      <w:numFmt w:val="bullet"/>
      <w:lvlText w:val="-"/>
      <w:lvlJc w:val="left"/>
      <w:pPr>
        <w:ind w:left="3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18A3152">
      <w:numFmt w:val="bullet"/>
      <w:lvlText w:val="•"/>
      <w:lvlJc w:val="left"/>
      <w:pPr>
        <w:ind w:left="1330" w:hanging="360"/>
      </w:pPr>
      <w:rPr>
        <w:rFonts w:hint="default"/>
        <w:lang w:val="ru-RU" w:eastAsia="en-US" w:bidi="ar-SA"/>
      </w:rPr>
    </w:lvl>
    <w:lvl w:ilvl="2" w:tplc="9E78E93E">
      <w:numFmt w:val="bullet"/>
      <w:lvlText w:val="•"/>
      <w:lvlJc w:val="left"/>
      <w:pPr>
        <w:ind w:left="2300" w:hanging="360"/>
      </w:pPr>
      <w:rPr>
        <w:rFonts w:hint="default"/>
        <w:lang w:val="ru-RU" w:eastAsia="en-US" w:bidi="ar-SA"/>
      </w:rPr>
    </w:lvl>
    <w:lvl w:ilvl="3" w:tplc="A6E89FDE">
      <w:numFmt w:val="bullet"/>
      <w:lvlText w:val="•"/>
      <w:lvlJc w:val="left"/>
      <w:pPr>
        <w:ind w:left="3271" w:hanging="360"/>
      </w:pPr>
      <w:rPr>
        <w:rFonts w:hint="default"/>
        <w:lang w:val="ru-RU" w:eastAsia="en-US" w:bidi="ar-SA"/>
      </w:rPr>
    </w:lvl>
    <w:lvl w:ilvl="4" w:tplc="A732D5CC">
      <w:numFmt w:val="bullet"/>
      <w:lvlText w:val="•"/>
      <w:lvlJc w:val="left"/>
      <w:pPr>
        <w:ind w:left="4241" w:hanging="360"/>
      </w:pPr>
      <w:rPr>
        <w:rFonts w:hint="default"/>
        <w:lang w:val="ru-RU" w:eastAsia="en-US" w:bidi="ar-SA"/>
      </w:rPr>
    </w:lvl>
    <w:lvl w:ilvl="5" w:tplc="B442EC14">
      <w:numFmt w:val="bullet"/>
      <w:lvlText w:val="•"/>
      <w:lvlJc w:val="left"/>
      <w:pPr>
        <w:ind w:left="5212" w:hanging="360"/>
      </w:pPr>
      <w:rPr>
        <w:rFonts w:hint="default"/>
        <w:lang w:val="ru-RU" w:eastAsia="en-US" w:bidi="ar-SA"/>
      </w:rPr>
    </w:lvl>
    <w:lvl w:ilvl="6" w:tplc="5128EA0A">
      <w:numFmt w:val="bullet"/>
      <w:lvlText w:val="•"/>
      <w:lvlJc w:val="left"/>
      <w:pPr>
        <w:ind w:left="6182" w:hanging="360"/>
      </w:pPr>
      <w:rPr>
        <w:rFonts w:hint="default"/>
        <w:lang w:val="ru-RU" w:eastAsia="en-US" w:bidi="ar-SA"/>
      </w:rPr>
    </w:lvl>
    <w:lvl w:ilvl="7" w:tplc="38B04920">
      <w:numFmt w:val="bullet"/>
      <w:lvlText w:val="•"/>
      <w:lvlJc w:val="left"/>
      <w:pPr>
        <w:ind w:left="7153" w:hanging="360"/>
      </w:pPr>
      <w:rPr>
        <w:rFonts w:hint="default"/>
        <w:lang w:val="ru-RU" w:eastAsia="en-US" w:bidi="ar-SA"/>
      </w:rPr>
    </w:lvl>
    <w:lvl w:ilvl="8" w:tplc="CC9625BA">
      <w:numFmt w:val="bullet"/>
      <w:lvlText w:val="•"/>
      <w:lvlJc w:val="left"/>
      <w:pPr>
        <w:ind w:left="8123" w:hanging="360"/>
      </w:pPr>
      <w:rPr>
        <w:rFonts w:hint="default"/>
        <w:lang w:val="ru-RU" w:eastAsia="en-US" w:bidi="ar-SA"/>
      </w:rPr>
    </w:lvl>
  </w:abstractNum>
  <w:abstractNum w:abstractNumId="24" w15:restartNumberingAfterBreak="0">
    <w:nsid w:val="7AC82C6A"/>
    <w:multiLevelType w:val="multilevel"/>
    <w:tmpl w:val="56C63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DC1359A"/>
    <w:multiLevelType w:val="multilevel"/>
    <w:tmpl w:val="2794B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2297004">
    <w:abstractNumId w:val="3"/>
  </w:num>
  <w:num w:numId="2" w16cid:durableId="1887833554">
    <w:abstractNumId w:val="9"/>
  </w:num>
  <w:num w:numId="3" w16cid:durableId="1397699067">
    <w:abstractNumId w:val="23"/>
  </w:num>
  <w:num w:numId="4" w16cid:durableId="833960453">
    <w:abstractNumId w:val="5"/>
  </w:num>
  <w:num w:numId="5" w16cid:durableId="702167507">
    <w:abstractNumId w:val="2"/>
  </w:num>
  <w:num w:numId="6" w16cid:durableId="1192766451">
    <w:abstractNumId w:val="4"/>
  </w:num>
  <w:num w:numId="7" w16cid:durableId="1926569041">
    <w:abstractNumId w:val="12"/>
  </w:num>
  <w:num w:numId="8" w16cid:durableId="1846170013">
    <w:abstractNumId w:val="1"/>
  </w:num>
  <w:num w:numId="9" w16cid:durableId="907958117">
    <w:abstractNumId w:val="8"/>
  </w:num>
  <w:num w:numId="10" w16cid:durableId="237793518">
    <w:abstractNumId w:val="25"/>
  </w:num>
  <w:num w:numId="11" w16cid:durableId="765929163">
    <w:abstractNumId w:val="13"/>
  </w:num>
  <w:num w:numId="12" w16cid:durableId="2132047407">
    <w:abstractNumId w:val="21"/>
  </w:num>
  <w:num w:numId="13" w16cid:durableId="1882786617">
    <w:abstractNumId w:val="14"/>
  </w:num>
  <w:num w:numId="14" w16cid:durableId="640959585">
    <w:abstractNumId w:val="10"/>
  </w:num>
  <w:num w:numId="15" w16cid:durableId="842744184">
    <w:abstractNumId w:val="11"/>
  </w:num>
  <w:num w:numId="16" w16cid:durableId="1003315697">
    <w:abstractNumId w:val="16"/>
  </w:num>
  <w:num w:numId="17" w16cid:durableId="2045933890">
    <w:abstractNumId w:val="22"/>
  </w:num>
  <w:num w:numId="18" w16cid:durableId="535506122">
    <w:abstractNumId w:val="7"/>
  </w:num>
  <w:num w:numId="19" w16cid:durableId="1798522112">
    <w:abstractNumId w:val="24"/>
  </w:num>
  <w:num w:numId="20" w16cid:durableId="762148467">
    <w:abstractNumId w:val="18"/>
  </w:num>
  <w:num w:numId="21" w16cid:durableId="282617454">
    <w:abstractNumId w:val="20"/>
  </w:num>
  <w:num w:numId="22" w16cid:durableId="340283499">
    <w:abstractNumId w:val="15"/>
  </w:num>
  <w:num w:numId="23" w16cid:durableId="1605307729">
    <w:abstractNumId w:val="17"/>
  </w:num>
  <w:num w:numId="24" w16cid:durableId="1217089120">
    <w:abstractNumId w:val="0"/>
  </w:num>
  <w:num w:numId="25" w16cid:durableId="170730485">
    <w:abstractNumId w:val="19"/>
  </w:num>
  <w:num w:numId="26" w16cid:durableId="20406683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81F31"/>
    <w:rsid w:val="00056A22"/>
    <w:rsid w:val="000C7824"/>
    <w:rsid w:val="00184077"/>
    <w:rsid w:val="0031123D"/>
    <w:rsid w:val="0033135F"/>
    <w:rsid w:val="0040784B"/>
    <w:rsid w:val="0043368B"/>
    <w:rsid w:val="004A04BD"/>
    <w:rsid w:val="0096455C"/>
    <w:rsid w:val="0097438E"/>
    <w:rsid w:val="00E044EF"/>
    <w:rsid w:val="00E81F31"/>
    <w:rsid w:val="00FC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7F94A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7D3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7D3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07" w:hanging="406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6"/>
      <w:jc w:val="center"/>
    </w:pPr>
  </w:style>
  <w:style w:type="table" w:styleId="a5">
    <w:name w:val="Table Grid"/>
    <w:basedOn w:val="a1"/>
    <w:uiPriority w:val="59"/>
    <w:rsid w:val="00056A22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FC7D3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FC7D3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3947</Words>
  <Characters>21712</Characters>
  <Application>Microsoft Office Word</Application>
  <DocSecurity>0</DocSecurity>
  <Lines>180</Lines>
  <Paragraphs>51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11</vt:i4>
      </vt:variant>
    </vt:vector>
  </HeadingPairs>
  <TitlesOfParts>
    <vt:vector size="12" baseType="lpstr">
      <vt:lpstr>Введение (3 ч)</vt:lpstr>
      <vt:lpstr>        Цель курса</vt:lpstr>
      <vt:lpstr>        Задачи курса</vt:lpstr>
      <vt:lpstr>        Межпредметные связи</vt:lpstr>
      <vt:lpstr>        Формы организации деятельности</vt:lpstr>
      <vt:lpstr>        Введение. Предмет и задачи экологии. Методы экологических исследований — 2 часа</vt:lpstr>
      <vt:lpstr>        1. Биосфера как глобальная экосистема — 7 часов</vt:lpstr>
      <vt:lpstr>        2. Экосистемы и их функционирование — 7 часов</vt:lpstr>
      <vt:lpstr>        3. Человек и биосфера — 8 часов</vt:lpstr>
      <vt:lpstr>        4. Экология общества и устойчивое развитие — 9 часов</vt:lpstr>
      <vt:lpstr>        5. Обобщение и систематизация изученного материала — 2 часа</vt:lpstr>
      <vt:lpstr/>
    </vt:vector>
  </TitlesOfParts>
  <Company/>
  <LinksUpToDate>false</LinksUpToDate>
  <CharactersWithSpaces>25608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 (3 ч)</dc:title>
  <dc:creator>Храпов Геннадий Николаевич</dc:creator>
  <cp:lastModifiedBy>Анна Ерахтина</cp:lastModifiedBy>
  <cp:revision>6</cp:revision>
  <dcterms:created xsi:type="dcterms:W3CDTF">2026-07-21T07:45:00Z</dcterms:created>
  <dcterms:modified xsi:type="dcterms:W3CDTF">2026-09-18T14:19:00Z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2026-07-21T00:00:00Z</vt:filetime>
  </property>
  <property fmtid="{D5CDD505-2E9C-101B-9397-08002B2CF9AE}" pid="6" name="Producer">
    <vt:lpwstr>Microsoft® Word 2010</vt:lpwstr>
  </property>
</Properties>
</file>