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C1FAA" w14:textId="77777777" w:rsidR="00A54AB1" w:rsidRDefault="00000000">
      <w:pPr>
        <w:pStyle w:val="a4"/>
      </w:pPr>
      <w:r>
        <w:t>Рабочая</w:t>
      </w:r>
      <w:r>
        <w:rPr>
          <w:spacing w:val="-8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«Русский</w:t>
      </w:r>
      <w:r>
        <w:rPr>
          <w:spacing w:val="-7"/>
        </w:rPr>
        <w:t xml:space="preserve"> </w:t>
      </w:r>
      <w:r>
        <w:t>язык»</w:t>
      </w:r>
      <w:r>
        <w:rPr>
          <w:spacing w:val="-5"/>
        </w:rPr>
        <w:t xml:space="preserve"> </w:t>
      </w:r>
      <w:r>
        <w:t>(</w:t>
      </w:r>
      <w:proofErr w:type="gramStart"/>
      <w:r>
        <w:t>10-11</w:t>
      </w:r>
      <w:proofErr w:type="gramEnd"/>
      <w:r>
        <w:rPr>
          <w:spacing w:val="-5"/>
        </w:rPr>
        <w:t xml:space="preserve"> </w:t>
      </w:r>
      <w:r>
        <w:rPr>
          <w:spacing w:val="-2"/>
        </w:rPr>
        <w:t>классы)</w:t>
      </w:r>
    </w:p>
    <w:p w14:paraId="35877DDF" w14:textId="77777777" w:rsidR="00A54AB1" w:rsidRDefault="00000000">
      <w:pPr>
        <w:pStyle w:val="1"/>
        <w:spacing w:before="1" w:line="240" w:lineRule="auto"/>
        <w:ind w:left="705" w:right="706"/>
        <w:jc w:val="center"/>
      </w:pPr>
      <w:r>
        <w:t>Пояснительная</w:t>
      </w:r>
      <w:r>
        <w:rPr>
          <w:spacing w:val="-3"/>
        </w:rPr>
        <w:t xml:space="preserve"> </w:t>
      </w:r>
      <w:r>
        <w:rPr>
          <w:spacing w:val="-2"/>
        </w:rPr>
        <w:t>записка</w:t>
      </w:r>
    </w:p>
    <w:p w14:paraId="524BA50D" w14:textId="77777777" w:rsidR="009A209F" w:rsidRPr="009A209F" w:rsidRDefault="009A209F" w:rsidP="009A209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A209F">
        <w:rPr>
          <w:b/>
          <w:bCs/>
          <w:sz w:val="24"/>
          <w:szCs w:val="24"/>
          <w:lang w:eastAsia="es-ES"/>
        </w:rPr>
        <w:t>Нормативно-правовая база рабочей программы</w:t>
      </w:r>
    </w:p>
    <w:p w14:paraId="3B07CB46" w14:textId="77777777" w:rsidR="009A209F" w:rsidRPr="009A209F" w:rsidRDefault="009A209F" w:rsidP="009A209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 xml:space="preserve">Рабочая программа по учебному предмету </w:t>
      </w:r>
      <w:r w:rsidRPr="009A209F">
        <w:rPr>
          <w:b/>
          <w:bCs/>
          <w:sz w:val="24"/>
          <w:szCs w:val="24"/>
          <w:lang w:eastAsia="es-ES"/>
        </w:rPr>
        <w:t>«Русский язык»</w:t>
      </w:r>
      <w:r w:rsidRPr="009A209F">
        <w:rPr>
          <w:sz w:val="24"/>
          <w:szCs w:val="24"/>
          <w:lang w:eastAsia="es-ES"/>
        </w:rPr>
        <w:t xml:space="preserve"> (базовый уровень) для 10–11 классов разработана в соответствии с:</w:t>
      </w:r>
    </w:p>
    <w:p w14:paraId="350E1752" w14:textId="77777777" w:rsidR="009A209F" w:rsidRPr="009A209F" w:rsidRDefault="009A209F" w:rsidP="009A209F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 xml:space="preserve">Федеральным законом от 29 декабря 2012 г. № 273-ФЗ «Об образовании в Российской Федерации»; </w:t>
      </w:r>
    </w:p>
    <w:p w14:paraId="78A164ED" w14:textId="77777777" w:rsidR="009A209F" w:rsidRPr="009A209F" w:rsidRDefault="009A209F" w:rsidP="009A209F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 xml:space="preserve">Федеральным государственным образовательным стандартом среднего общего образования (с изменениями); </w:t>
      </w:r>
    </w:p>
    <w:p w14:paraId="62A9C484" w14:textId="77777777" w:rsidR="009A209F" w:rsidRPr="009A209F" w:rsidRDefault="009A209F" w:rsidP="009A209F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 xml:space="preserve">Федеральной образовательной программой среднего общего образования, утверждённой приказом Министерства просвещения Российской Федерации от 18 мая 2023 г. № 371; </w:t>
      </w:r>
    </w:p>
    <w:p w14:paraId="25E4F5DD" w14:textId="77777777" w:rsidR="009A209F" w:rsidRPr="009A209F" w:rsidRDefault="009A209F" w:rsidP="009A209F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 xml:space="preserve">Федеральным перечнем учебников, рекомендованных (допущенных) к использованию при реализации образовательных программ; </w:t>
      </w:r>
    </w:p>
    <w:p w14:paraId="5BB8E711" w14:textId="77777777" w:rsidR="009A209F" w:rsidRPr="009A209F" w:rsidRDefault="009A209F" w:rsidP="009A209F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 xml:space="preserve">Основной образовательной программой среднего общего образования образовательной организации; </w:t>
      </w:r>
    </w:p>
    <w:p w14:paraId="5F855176" w14:textId="77777777" w:rsidR="009A209F" w:rsidRPr="009A209F" w:rsidRDefault="009A209F" w:rsidP="009A209F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A209F">
        <w:rPr>
          <w:sz w:val="24"/>
          <w:szCs w:val="24"/>
          <w:lang w:val="es-ES" w:eastAsia="es-ES"/>
        </w:rPr>
        <w:t>Учебным</w:t>
      </w:r>
      <w:proofErr w:type="spellEnd"/>
      <w:r w:rsidRPr="009A209F">
        <w:rPr>
          <w:sz w:val="24"/>
          <w:szCs w:val="24"/>
          <w:lang w:val="es-ES" w:eastAsia="es-ES"/>
        </w:rPr>
        <w:t xml:space="preserve"> </w:t>
      </w:r>
      <w:proofErr w:type="spellStart"/>
      <w:r w:rsidRPr="009A209F">
        <w:rPr>
          <w:sz w:val="24"/>
          <w:szCs w:val="24"/>
          <w:lang w:val="es-ES" w:eastAsia="es-ES"/>
        </w:rPr>
        <w:t>планом</w:t>
      </w:r>
      <w:proofErr w:type="spellEnd"/>
      <w:r w:rsidRPr="009A209F">
        <w:rPr>
          <w:sz w:val="24"/>
          <w:szCs w:val="24"/>
          <w:lang w:val="es-ES" w:eastAsia="es-ES"/>
        </w:rPr>
        <w:t xml:space="preserve"> </w:t>
      </w:r>
      <w:proofErr w:type="spellStart"/>
      <w:r w:rsidRPr="009A209F">
        <w:rPr>
          <w:sz w:val="24"/>
          <w:szCs w:val="24"/>
          <w:lang w:val="es-ES" w:eastAsia="es-ES"/>
        </w:rPr>
        <w:t>образовательной</w:t>
      </w:r>
      <w:proofErr w:type="spellEnd"/>
      <w:r w:rsidRPr="009A209F">
        <w:rPr>
          <w:sz w:val="24"/>
          <w:szCs w:val="24"/>
          <w:lang w:val="es-ES" w:eastAsia="es-ES"/>
        </w:rPr>
        <w:t xml:space="preserve"> </w:t>
      </w:r>
      <w:proofErr w:type="spellStart"/>
      <w:r w:rsidRPr="009A209F">
        <w:rPr>
          <w:sz w:val="24"/>
          <w:szCs w:val="24"/>
          <w:lang w:val="es-ES" w:eastAsia="es-ES"/>
        </w:rPr>
        <w:t>организации</w:t>
      </w:r>
      <w:proofErr w:type="spellEnd"/>
      <w:r w:rsidRPr="009A209F">
        <w:rPr>
          <w:sz w:val="24"/>
          <w:szCs w:val="24"/>
          <w:lang w:val="es-ES" w:eastAsia="es-ES"/>
        </w:rPr>
        <w:t xml:space="preserve">. </w:t>
      </w:r>
    </w:p>
    <w:p w14:paraId="1893175A" w14:textId="77777777" w:rsidR="009A209F" w:rsidRPr="009A209F" w:rsidRDefault="009A209F" w:rsidP="009A209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>Рабочая программа реализуется с использованием учебников по русскому языку для 10–11 классов, включённых в действующий Федеральный перечень учебников.</w:t>
      </w:r>
    </w:p>
    <w:p w14:paraId="5DF3985B" w14:textId="77777777" w:rsidR="009A209F" w:rsidRPr="009A209F" w:rsidRDefault="009A209F" w:rsidP="009A209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A209F">
        <w:rPr>
          <w:b/>
          <w:bCs/>
          <w:sz w:val="24"/>
          <w:szCs w:val="24"/>
          <w:lang w:eastAsia="es-ES"/>
        </w:rPr>
        <w:t>Общая характеристика учебного курса</w:t>
      </w:r>
    </w:p>
    <w:p w14:paraId="6528D1E5" w14:textId="77777777" w:rsidR="009A209F" w:rsidRPr="009A209F" w:rsidRDefault="009A209F" w:rsidP="009A209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 xml:space="preserve">Изучение русского языка на уровне среднего общего образования направлено на совершенствование коммуникативной, языковой, лингвистической и </w:t>
      </w:r>
      <w:proofErr w:type="spellStart"/>
      <w:r w:rsidRPr="009A209F">
        <w:rPr>
          <w:sz w:val="24"/>
          <w:szCs w:val="24"/>
          <w:lang w:eastAsia="es-ES"/>
        </w:rPr>
        <w:t>культуроведческой</w:t>
      </w:r>
      <w:proofErr w:type="spellEnd"/>
      <w:r w:rsidRPr="009A209F">
        <w:rPr>
          <w:sz w:val="24"/>
          <w:szCs w:val="24"/>
          <w:lang w:eastAsia="es-ES"/>
        </w:rPr>
        <w:t xml:space="preserve"> компетенций обучающихся, развитие функциональной грамотности, речевой культуры и навыков эффективного общения.</w:t>
      </w:r>
    </w:p>
    <w:p w14:paraId="6A091B2D" w14:textId="77777777" w:rsidR="009A209F" w:rsidRPr="009A209F" w:rsidRDefault="009A209F" w:rsidP="009A209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>Русский язык является государственным языком Российской Федерации, важнейшим средством общения, познания и сохранения культурного наследия народа. Освоение учебного предмета способствует развитию устной и письменной речи, формированию навыков анализа и создания текстов различных функциональных стилей и жанров, овладению нормами современного русского литературного языка.</w:t>
      </w:r>
    </w:p>
    <w:p w14:paraId="7A647725" w14:textId="77777777" w:rsidR="009A209F" w:rsidRPr="009A209F" w:rsidRDefault="009A209F" w:rsidP="009A209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>Изучение русского языка обеспечивает развитие интеллектуальных и творческих способностей обучающихся, формирование критического мышления, читательской грамотности, культуры речевого поведения и готовности к успешной социальной и профессиональной деятельности.</w:t>
      </w:r>
    </w:p>
    <w:p w14:paraId="7B3BB28F" w14:textId="77777777" w:rsidR="009A209F" w:rsidRPr="009A209F" w:rsidRDefault="009A209F" w:rsidP="009A209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>Учебный предмет реализует межпредметные связи с литературой, историей, обществознанием, иностранными языками и другими дисциплинами, способствуя формированию целостной языковой и культурной картины мира.</w:t>
      </w:r>
    </w:p>
    <w:p w14:paraId="0C93557B" w14:textId="77777777" w:rsidR="009A209F" w:rsidRPr="009A209F" w:rsidRDefault="009A209F" w:rsidP="009A209F">
      <w:pPr>
        <w:pStyle w:val="pdq2pgselectionanchorcontainer"/>
        <w:spacing w:before="0" w:beforeAutospacing="0" w:after="0" w:afterAutospacing="0"/>
        <w:ind w:firstLine="720"/>
        <w:rPr>
          <w:lang w:val="ru-RU"/>
        </w:rPr>
      </w:pPr>
      <w:r w:rsidRPr="009A209F">
        <w:rPr>
          <w:lang w:val="ru-RU"/>
        </w:rPr>
        <w:t>Реализация рабочей программы осуществляется на основе системно-деятельностного подхода, обеспечивающего достижение личностных, метапредметных и предметных результатов освоения учебного предмета в соответствии с требованиями Федерального государственного образовательного стандарта среднего общего образования.</w:t>
      </w:r>
    </w:p>
    <w:p w14:paraId="0B42F90C" w14:textId="77777777" w:rsidR="009A209F" w:rsidRPr="009A209F" w:rsidRDefault="009A209F" w:rsidP="009A209F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A209F">
        <w:rPr>
          <w:lang w:val="ru-RU"/>
        </w:rPr>
        <w:t>Содержание учебного предмета направлено на совершенствование всех видов речевой деятельности (аудирования, чтения, говорения и письма), формирование коммуникативной культуры обучающихся, развитие языковой грамотности, критического мышления и функциональной грамотности.</w:t>
      </w:r>
    </w:p>
    <w:p w14:paraId="2358FF07" w14:textId="77777777" w:rsidR="009A209F" w:rsidRPr="009A209F" w:rsidRDefault="009A209F" w:rsidP="009A209F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A209F">
        <w:rPr>
          <w:lang w:val="ru-RU"/>
        </w:rPr>
        <w:t>Особое внимание уделяется овладению нормами современного русского литературного языка, совершенствованию культуры устной и письменной речи, развитию навыков анализа, интерпретации и создания текстов различных функциональных стилей и жанров, а также формированию способности использовать языковые средства в соответствии с коммуникативной задачей и речевой ситуацией.</w:t>
      </w:r>
    </w:p>
    <w:p w14:paraId="283C75D4" w14:textId="77777777" w:rsidR="009A209F" w:rsidRPr="009A209F" w:rsidRDefault="009A209F" w:rsidP="009A209F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A209F">
        <w:rPr>
          <w:lang w:val="ru-RU"/>
        </w:rPr>
        <w:t xml:space="preserve">Практическая направленность курса обеспечивает применение полученных знаний в учебной, социальной и будущей профессиональной деятельности. В процессе изучения русского языка обучающиеся совершенствуют навыки работы с различными источниками информации, </w:t>
      </w:r>
      <w:r w:rsidRPr="009A209F">
        <w:rPr>
          <w:lang w:val="ru-RU"/>
        </w:rPr>
        <w:lastRenderedPageBreak/>
        <w:t>учатся анализировать, систематизировать и оценивать информацию, создавать собственные устные и письменные высказывания, соблюдать нормы речевого этикета и эффективно использовать русский язык как средство общения и познания.</w:t>
      </w:r>
    </w:p>
    <w:p w14:paraId="32810807" w14:textId="77777777" w:rsidR="009A209F" w:rsidRPr="009A209F" w:rsidRDefault="009A209F" w:rsidP="009A209F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A209F">
        <w:rPr>
          <w:lang w:val="ru-RU"/>
        </w:rPr>
        <w:t>Изучение русского языка способствует развитию читательской культуры, информационной грамотности, коммуникативных навыков и готовности обучающихся к продолжению образования, профессиональному самоопределению и успешной социальной адаптации.</w:t>
      </w:r>
    </w:p>
    <w:p w14:paraId="42021D10" w14:textId="77777777" w:rsidR="009A209F" w:rsidRPr="009A209F" w:rsidRDefault="009A209F" w:rsidP="009A209F">
      <w:pPr>
        <w:pStyle w:val="pdq2pgselectionanchorcontainer"/>
        <w:spacing w:before="0" w:beforeAutospacing="0" w:after="0" w:afterAutospacing="0"/>
        <w:ind w:firstLine="720"/>
        <w:rPr>
          <w:lang w:val="ru-RU"/>
        </w:rPr>
      </w:pPr>
      <w:r w:rsidRPr="009A209F">
        <w:rPr>
          <w:lang w:val="ru-RU"/>
        </w:rPr>
        <w:t xml:space="preserve"> </w:t>
      </w:r>
      <w:r w:rsidRPr="009A209F">
        <w:rPr>
          <w:lang w:val="ru-RU"/>
        </w:rPr>
        <w:t>Общее содержание рабочей программы направлено на систематизацию и углубление знаний обучающихся по всем разделам русского языка, совершенствование орфографической, пунктуационной, речевой и коммуникативной грамотности, развитие навыков анализа языковых явлений и работы с текстами различных функциональных стилей и жанров. Изучение учебного предмета обеспечивает формирование устойчивых навыков грамотной устной и письменной речи, овладение нормами современного русского литературного языка, развитие функциональной грамотности и культуры речевого общения.</w:t>
      </w:r>
    </w:p>
    <w:p w14:paraId="6621B851" w14:textId="77777777" w:rsidR="009A209F" w:rsidRPr="009A209F" w:rsidRDefault="009A209F" w:rsidP="009A209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A209F">
        <w:rPr>
          <w:b/>
          <w:bCs/>
          <w:sz w:val="24"/>
          <w:szCs w:val="24"/>
          <w:lang w:eastAsia="es-ES"/>
        </w:rPr>
        <w:t>Изучение русского языка в 10–11 классах направлено на достижение следующих целей:</w:t>
      </w:r>
    </w:p>
    <w:p w14:paraId="36A8DC89" w14:textId="77777777" w:rsidR="009A209F" w:rsidRPr="009A209F" w:rsidRDefault="009A209F" w:rsidP="009A209F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 xml:space="preserve">воспитание уважительного отношения к русскому языку как государственному языку Российской Федерации, важнейшей духовной и культурной ценности народа; </w:t>
      </w:r>
    </w:p>
    <w:p w14:paraId="072136D6" w14:textId="77777777" w:rsidR="009A209F" w:rsidRPr="009A209F" w:rsidRDefault="009A209F" w:rsidP="009A209F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 xml:space="preserve">развитие коммуникативной компетенции обучающихся, совершенствование устной и письменной речи; </w:t>
      </w:r>
    </w:p>
    <w:p w14:paraId="204152A9" w14:textId="77777777" w:rsidR="009A209F" w:rsidRPr="009A209F" w:rsidRDefault="009A209F" w:rsidP="009A209F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 xml:space="preserve">овладение нормами современного русского литературного языка и формирование навыков их применения в различных ситуациях общения; </w:t>
      </w:r>
    </w:p>
    <w:p w14:paraId="050CE99A" w14:textId="77777777" w:rsidR="009A209F" w:rsidRPr="009A209F" w:rsidRDefault="009A209F" w:rsidP="009A209F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 xml:space="preserve">развитие умений анализировать, интерпретировать, оценивать и создавать тексты различных функциональных стилей и жанров; </w:t>
      </w:r>
    </w:p>
    <w:p w14:paraId="5B6A6201" w14:textId="77777777" w:rsidR="009A209F" w:rsidRPr="009A209F" w:rsidRDefault="009A209F" w:rsidP="009A209F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 xml:space="preserve">формирование функциональной, читательской и информационной грамотности; </w:t>
      </w:r>
    </w:p>
    <w:p w14:paraId="1B3EAEE3" w14:textId="77777777" w:rsidR="009A209F" w:rsidRPr="009A209F" w:rsidRDefault="009A209F" w:rsidP="009A209F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 xml:space="preserve">развитие навыков самостоятельной учебной деятельности, критического мышления и готовности к продолжению образования и профессиональному самоопределению. </w:t>
      </w:r>
    </w:p>
    <w:p w14:paraId="4EC7EADE" w14:textId="77777777" w:rsidR="009A209F" w:rsidRPr="009A209F" w:rsidRDefault="009A209F" w:rsidP="009A209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A209F">
        <w:rPr>
          <w:b/>
          <w:bCs/>
          <w:sz w:val="24"/>
          <w:szCs w:val="24"/>
          <w:lang w:eastAsia="es-ES"/>
        </w:rPr>
        <w:t>Основными задачами изучения учебного предмета являются:</w:t>
      </w:r>
    </w:p>
    <w:p w14:paraId="668A2D86" w14:textId="77777777" w:rsidR="009A209F" w:rsidRPr="009A209F" w:rsidRDefault="009A209F" w:rsidP="009A209F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 xml:space="preserve">систематизация и углубление знаний о русском языке как знаковой системе, средстве общения и явлении национальной культуры; </w:t>
      </w:r>
    </w:p>
    <w:p w14:paraId="5E015694" w14:textId="77777777" w:rsidR="009A209F" w:rsidRPr="009A209F" w:rsidRDefault="009A209F" w:rsidP="009A209F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 xml:space="preserve">совершенствование всех видов речевой деятельности: аудирования, чтения, говорения и письма; </w:t>
      </w:r>
    </w:p>
    <w:p w14:paraId="746350FE" w14:textId="77777777" w:rsidR="009A209F" w:rsidRPr="009A209F" w:rsidRDefault="009A209F" w:rsidP="009A209F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 xml:space="preserve">развитие навыков анализа языковых единиц и текстов различных функциональных стилей; </w:t>
      </w:r>
    </w:p>
    <w:p w14:paraId="21270953" w14:textId="77777777" w:rsidR="009A209F" w:rsidRPr="009A209F" w:rsidRDefault="009A209F" w:rsidP="009A209F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 xml:space="preserve">формирование умений использовать нормы современного русского литературного языка в устной и письменной речи; </w:t>
      </w:r>
    </w:p>
    <w:p w14:paraId="719D821A" w14:textId="77777777" w:rsidR="009A209F" w:rsidRPr="009A209F" w:rsidRDefault="009A209F" w:rsidP="009A209F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 xml:space="preserve">развитие навыков поиска, анализа, отбора, оценки и представления информации из различных источников; </w:t>
      </w:r>
    </w:p>
    <w:p w14:paraId="42950E31" w14:textId="77777777" w:rsidR="009A209F" w:rsidRPr="009A209F" w:rsidRDefault="009A209F" w:rsidP="009A209F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9A209F">
        <w:rPr>
          <w:sz w:val="24"/>
          <w:szCs w:val="24"/>
          <w:lang w:eastAsia="es-ES"/>
        </w:rPr>
        <w:t xml:space="preserve">формирование культуры речевого общения, уважительного отношения к языковому и культурному наследию </w:t>
      </w:r>
      <w:proofErr w:type="spellStart"/>
      <w:r w:rsidRPr="009A209F">
        <w:rPr>
          <w:sz w:val="24"/>
          <w:szCs w:val="24"/>
          <w:lang w:val="es-ES" w:eastAsia="es-ES"/>
        </w:rPr>
        <w:t>России</w:t>
      </w:r>
      <w:proofErr w:type="spellEnd"/>
      <w:r w:rsidRPr="009A209F">
        <w:rPr>
          <w:sz w:val="24"/>
          <w:szCs w:val="24"/>
          <w:lang w:val="es-ES" w:eastAsia="es-ES"/>
        </w:rPr>
        <w:t xml:space="preserve">. </w:t>
      </w:r>
    </w:p>
    <w:p w14:paraId="6B4E3342" w14:textId="77777777" w:rsidR="009A209F" w:rsidRPr="009A209F" w:rsidRDefault="009A209F" w:rsidP="009A209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>Отбор содержания программы осуществляется с учётом требований Федерального государственного образовательного стандарта среднего общего образования, принципов преемственности уровней общего образования, возрастных особенностей обучающихся и логики изучения учебного предмета.</w:t>
      </w:r>
    </w:p>
    <w:p w14:paraId="3211536E" w14:textId="77777777" w:rsidR="009A209F" w:rsidRPr="009A209F" w:rsidRDefault="009A209F" w:rsidP="009A209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>Содержание учебного предмета обеспечивает достижение личностных, метапредметных и предметных результатов освоения образовательной программы, способствует развитию гражданской идентичности, культуры общения, ответственности, самостоятельности и готовности обучающихся к успешной социальной и профессиональной деятельности.</w:t>
      </w:r>
    </w:p>
    <w:p w14:paraId="6F112D17" w14:textId="77777777" w:rsidR="009A209F" w:rsidRPr="009A209F" w:rsidRDefault="009A209F" w:rsidP="009A209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>Реализация рабочей программы осуществляется на основе системно-деятельностного подхода, обеспечивающего активную познавательную деятельность обучающихся, развитие самостоятельности, критического мышления, коммуникативных умений и готовности к непрерывному образованию.</w:t>
      </w:r>
    </w:p>
    <w:p w14:paraId="00FBCC9C" w14:textId="77777777" w:rsidR="009A209F" w:rsidRPr="009A209F" w:rsidRDefault="009A209F" w:rsidP="009A209F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9A209F">
        <w:rPr>
          <w:b/>
          <w:bCs/>
          <w:sz w:val="24"/>
          <w:szCs w:val="24"/>
          <w:lang w:eastAsia="es-ES"/>
        </w:rPr>
        <w:t>Формы организации учебной деятельности</w:t>
      </w:r>
    </w:p>
    <w:p w14:paraId="56E53CE2" w14:textId="77777777" w:rsidR="009A209F" w:rsidRPr="009A209F" w:rsidRDefault="009A209F" w:rsidP="009A209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>При реализации программы используются различные формы организации учебной деятельности:</w:t>
      </w:r>
    </w:p>
    <w:p w14:paraId="335D9D7E" w14:textId="77777777" w:rsidR="009A209F" w:rsidRPr="009A209F" w:rsidRDefault="009A209F" w:rsidP="009A209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A209F">
        <w:rPr>
          <w:sz w:val="24"/>
          <w:szCs w:val="24"/>
          <w:lang w:val="es-ES" w:eastAsia="es-ES"/>
        </w:rPr>
        <w:t>урок</w:t>
      </w:r>
      <w:proofErr w:type="spellEnd"/>
      <w:r w:rsidRPr="009A209F">
        <w:rPr>
          <w:sz w:val="24"/>
          <w:szCs w:val="24"/>
          <w:lang w:val="es-ES" w:eastAsia="es-ES"/>
        </w:rPr>
        <w:t xml:space="preserve"> </w:t>
      </w:r>
      <w:proofErr w:type="spellStart"/>
      <w:r w:rsidRPr="009A209F">
        <w:rPr>
          <w:sz w:val="24"/>
          <w:szCs w:val="24"/>
          <w:lang w:val="es-ES" w:eastAsia="es-ES"/>
        </w:rPr>
        <w:t>изучения</w:t>
      </w:r>
      <w:proofErr w:type="spellEnd"/>
      <w:r w:rsidRPr="009A209F">
        <w:rPr>
          <w:sz w:val="24"/>
          <w:szCs w:val="24"/>
          <w:lang w:val="es-ES" w:eastAsia="es-ES"/>
        </w:rPr>
        <w:t xml:space="preserve"> </w:t>
      </w:r>
      <w:proofErr w:type="spellStart"/>
      <w:r w:rsidRPr="009A209F">
        <w:rPr>
          <w:sz w:val="24"/>
          <w:szCs w:val="24"/>
          <w:lang w:val="es-ES" w:eastAsia="es-ES"/>
        </w:rPr>
        <w:t>нового</w:t>
      </w:r>
      <w:proofErr w:type="spellEnd"/>
      <w:r w:rsidRPr="009A209F">
        <w:rPr>
          <w:sz w:val="24"/>
          <w:szCs w:val="24"/>
          <w:lang w:val="es-ES" w:eastAsia="es-ES"/>
        </w:rPr>
        <w:t xml:space="preserve"> </w:t>
      </w:r>
      <w:proofErr w:type="spellStart"/>
      <w:r w:rsidRPr="009A209F">
        <w:rPr>
          <w:sz w:val="24"/>
          <w:szCs w:val="24"/>
          <w:lang w:val="es-ES" w:eastAsia="es-ES"/>
        </w:rPr>
        <w:t>материала</w:t>
      </w:r>
      <w:proofErr w:type="spellEnd"/>
      <w:r w:rsidRPr="009A209F">
        <w:rPr>
          <w:sz w:val="24"/>
          <w:szCs w:val="24"/>
          <w:lang w:val="es-ES" w:eastAsia="es-ES"/>
        </w:rPr>
        <w:t xml:space="preserve">; </w:t>
      </w:r>
    </w:p>
    <w:p w14:paraId="296FC597" w14:textId="77777777" w:rsidR="009A209F" w:rsidRPr="009A209F" w:rsidRDefault="009A209F" w:rsidP="009A209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 xml:space="preserve">урок закрепления и систематизации знаний; </w:t>
      </w:r>
    </w:p>
    <w:p w14:paraId="3FFBEB07" w14:textId="77777777" w:rsidR="009A209F" w:rsidRPr="009A209F" w:rsidRDefault="009A209F" w:rsidP="009A209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A209F">
        <w:rPr>
          <w:sz w:val="24"/>
          <w:szCs w:val="24"/>
          <w:lang w:val="es-ES" w:eastAsia="es-ES"/>
        </w:rPr>
        <w:t>практическое</w:t>
      </w:r>
      <w:proofErr w:type="spellEnd"/>
      <w:r w:rsidRPr="009A209F">
        <w:rPr>
          <w:sz w:val="24"/>
          <w:szCs w:val="24"/>
          <w:lang w:val="es-ES" w:eastAsia="es-ES"/>
        </w:rPr>
        <w:t xml:space="preserve"> </w:t>
      </w:r>
      <w:proofErr w:type="spellStart"/>
      <w:r w:rsidRPr="009A209F">
        <w:rPr>
          <w:sz w:val="24"/>
          <w:szCs w:val="24"/>
          <w:lang w:val="es-ES" w:eastAsia="es-ES"/>
        </w:rPr>
        <w:t>занятие</w:t>
      </w:r>
      <w:proofErr w:type="spellEnd"/>
      <w:r w:rsidRPr="009A209F">
        <w:rPr>
          <w:sz w:val="24"/>
          <w:szCs w:val="24"/>
          <w:lang w:val="es-ES" w:eastAsia="es-ES"/>
        </w:rPr>
        <w:t xml:space="preserve">; </w:t>
      </w:r>
    </w:p>
    <w:p w14:paraId="3E7435B9" w14:textId="77777777" w:rsidR="009A209F" w:rsidRPr="009A209F" w:rsidRDefault="009A209F" w:rsidP="009A209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A209F">
        <w:rPr>
          <w:sz w:val="24"/>
          <w:szCs w:val="24"/>
          <w:lang w:val="es-ES" w:eastAsia="es-ES"/>
        </w:rPr>
        <w:t>урок</w:t>
      </w:r>
      <w:proofErr w:type="spellEnd"/>
      <w:r w:rsidRPr="009A209F">
        <w:rPr>
          <w:sz w:val="24"/>
          <w:szCs w:val="24"/>
          <w:lang w:val="es-ES" w:eastAsia="es-ES"/>
        </w:rPr>
        <w:t xml:space="preserve"> </w:t>
      </w:r>
      <w:proofErr w:type="spellStart"/>
      <w:r w:rsidRPr="009A209F">
        <w:rPr>
          <w:sz w:val="24"/>
          <w:szCs w:val="24"/>
          <w:lang w:val="es-ES" w:eastAsia="es-ES"/>
        </w:rPr>
        <w:t>развития</w:t>
      </w:r>
      <w:proofErr w:type="spellEnd"/>
      <w:r w:rsidRPr="009A209F">
        <w:rPr>
          <w:sz w:val="24"/>
          <w:szCs w:val="24"/>
          <w:lang w:val="es-ES" w:eastAsia="es-ES"/>
        </w:rPr>
        <w:t xml:space="preserve"> </w:t>
      </w:r>
      <w:proofErr w:type="spellStart"/>
      <w:r w:rsidRPr="009A209F">
        <w:rPr>
          <w:sz w:val="24"/>
          <w:szCs w:val="24"/>
          <w:lang w:val="es-ES" w:eastAsia="es-ES"/>
        </w:rPr>
        <w:t>речи</w:t>
      </w:r>
      <w:proofErr w:type="spellEnd"/>
      <w:r w:rsidRPr="009A209F">
        <w:rPr>
          <w:sz w:val="24"/>
          <w:szCs w:val="24"/>
          <w:lang w:val="es-ES" w:eastAsia="es-ES"/>
        </w:rPr>
        <w:t xml:space="preserve">; </w:t>
      </w:r>
    </w:p>
    <w:p w14:paraId="0B3DCD4E" w14:textId="77777777" w:rsidR="009A209F" w:rsidRPr="009A209F" w:rsidRDefault="009A209F" w:rsidP="009A209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 xml:space="preserve">урок обобщения и контроля знаний; </w:t>
      </w:r>
    </w:p>
    <w:p w14:paraId="5CF9EDAB" w14:textId="77777777" w:rsidR="009A209F" w:rsidRPr="009A209F" w:rsidRDefault="009A209F" w:rsidP="009A209F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A209F">
        <w:rPr>
          <w:sz w:val="24"/>
          <w:szCs w:val="24"/>
          <w:lang w:val="es-ES" w:eastAsia="es-ES"/>
        </w:rPr>
        <w:t>учебный</w:t>
      </w:r>
      <w:proofErr w:type="spellEnd"/>
      <w:r w:rsidRPr="009A209F">
        <w:rPr>
          <w:sz w:val="24"/>
          <w:szCs w:val="24"/>
          <w:lang w:val="es-ES" w:eastAsia="es-ES"/>
        </w:rPr>
        <w:t xml:space="preserve"> </w:t>
      </w:r>
      <w:proofErr w:type="spellStart"/>
      <w:r w:rsidRPr="009A209F">
        <w:rPr>
          <w:sz w:val="24"/>
          <w:szCs w:val="24"/>
          <w:lang w:val="es-ES" w:eastAsia="es-ES"/>
        </w:rPr>
        <w:t>проект</w:t>
      </w:r>
      <w:proofErr w:type="spellEnd"/>
      <w:r w:rsidRPr="009A209F">
        <w:rPr>
          <w:sz w:val="24"/>
          <w:szCs w:val="24"/>
          <w:lang w:val="es-ES" w:eastAsia="es-ES"/>
        </w:rPr>
        <w:t xml:space="preserve"> (</w:t>
      </w:r>
      <w:proofErr w:type="spellStart"/>
      <w:r w:rsidRPr="009A209F">
        <w:rPr>
          <w:sz w:val="24"/>
          <w:szCs w:val="24"/>
          <w:lang w:val="es-ES" w:eastAsia="es-ES"/>
        </w:rPr>
        <w:t>при</w:t>
      </w:r>
      <w:proofErr w:type="spellEnd"/>
      <w:r w:rsidRPr="009A209F">
        <w:rPr>
          <w:sz w:val="24"/>
          <w:szCs w:val="24"/>
          <w:lang w:val="es-ES" w:eastAsia="es-ES"/>
        </w:rPr>
        <w:t xml:space="preserve"> </w:t>
      </w:r>
      <w:proofErr w:type="spellStart"/>
      <w:r w:rsidRPr="009A209F">
        <w:rPr>
          <w:sz w:val="24"/>
          <w:szCs w:val="24"/>
          <w:lang w:val="es-ES" w:eastAsia="es-ES"/>
        </w:rPr>
        <w:t>наличии</w:t>
      </w:r>
      <w:proofErr w:type="spellEnd"/>
      <w:r w:rsidRPr="009A209F">
        <w:rPr>
          <w:sz w:val="24"/>
          <w:szCs w:val="24"/>
          <w:lang w:val="es-ES" w:eastAsia="es-ES"/>
        </w:rPr>
        <w:t xml:space="preserve">). </w:t>
      </w:r>
    </w:p>
    <w:p w14:paraId="7B1FAC22" w14:textId="77777777" w:rsidR="009A209F" w:rsidRPr="009A209F" w:rsidRDefault="009A209F" w:rsidP="009A209F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9A209F">
        <w:rPr>
          <w:b/>
          <w:bCs/>
          <w:sz w:val="24"/>
          <w:szCs w:val="24"/>
          <w:lang w:val="es-ES" w:eastAsia="es-ES"/>
        </w:rPr>
        <w:t>Методы</w:t>
      </w:r>
      <w:proofErr w:type="spellEnd"/>
      <w:r w:rsidRPr="009A209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9A209F">
        <w:rPr>
          <w:b/>
          <w:bCs/>
          <w:sz w:val="24"/>
          <w:szCs w:val="24"/>
          <w:lang w:val="es-ES" w:eastAsia="es-ES"/>
        </w:rPr>
        <w:t>обучения</w:t>
      </w:r>
      <w:proofErr w:type="spellEnd"/>
    </w:p>
    <w:p w14:paraId="091B8D97" w14:textId="77777777" w:rsidR="009A209F" w:rsidRPr="009A209F" w:rsidRDefault="009A209F" w:rsidP="009A209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9A209F">
        <w:rPr>
          <w:sz w:val="24"/>
          <w:szCs w:val="24"/>
          <w:lang w:val="es-ES" w:eastAsia="es-ES"/>
        </w:rPr>
        <w:t xml:space="preserve">В </w:t>
      </w:r>
      <w:proofErr w:type="spellStart"/>
      <w:r w:rsidRPr="009A209F">
        <w:rPr>
          <w:sz w:val="24"/>
          <w:szCs w:val="24"/>
          <w:lang w:val="es-ES" w:eastAsia="es-ES"/>
        </w:rPr>
        <w:t>образовательном</w:t>
      </w:r>
      <w:proofErr w:type="spellEnd"/>
      <w:r w:rsidRPr="009A209F">
        <w:rPr>
          <w:sz w:val="24"/>
          <w:szCs w:val="24"/>
          <w:lang w:val="es-ES" w:eastAsia="es-ES"/>
        </w:rPr>
        <w:t xml:space="preserve"> </w:t>
      </w:r>
      <w:proofErr w:type="spellStart"/>
      <w:r w:rsidRPr="009A209F">
        <w:rPr>
          <w:sz w:val="24"/>
          <w:szCs w:val="24"/>
          <w:lang w:val="es-ES" w:eastAsia="es-ES"/>
        </w:rPr>
        <w:t>процессе</w:t>
      </w:r>
      <w:proofErr w:type="spellEnd"/>
      <w:r w:rsidRPr="009A209F">
        <w:rPr>
          <w:sz w:val="24"/>
          <w:szCs w:val="24"/>
          <w:lang w:val="es-ES" w:eastAsia="es-ES"/>
        </w:rPr>
        <w:t xml:space="preserve"> </w:t>
      </w:r>
      <w:proofErr w:type="spellStart"/>
      <w:r w:rsidRPr="009A209F">
        <w:rPr>
          <w:sz w:val="24"/>
          <w:szCs w:val="24"/>
          <w:lang w:val="es-ES" w:eastAsia="es-ES"/>
        </w:rPr>
        <w:t>применяются</w:t>
      </w:r>
      <w:proofErr w:type="spellEnd"/>
      <w:r w:rsidRPr="009A209F">
        <w:rPr>
          <w:sz w:val="24"/>
          <w:szCs w:val="24"/>
          <w:lang w:val="es-ES" w:eastAsia="es-ES"/>
        </w:rPr>
        <w:t>:</w:t>
      </w:r>
    </w:p>
    <w:p w14:paraId="01138970" w14:textId="77777777" w:rsidR="009A209F" w:rsidRPr="009A209F" w:rsidRDefault="009A209F" w:rsidP="009A209F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A209F">
        <w:rPr>
          <w:sz w:val="24"/>
          <w:szCs w:val="24"/>
          <w:lang w:val="es-ES" w:eastAsia="es-ES"/>
        </w:rPr>
        <w:t>объяснительно-иллюстративный</w:t>
      </w:r>
      <w:proofErr w:type="spellEnd"/>
      <w:r w:rsidRPr="009A209F">
        <w:rPr>
          <w:sz w:val="24"/>
          <w:szCs w:val="24"/>
          <w:lang w:val="es-ES" w:eastAsia="es-ES"/>
        </w:rPr>
        <w:t xml:space="preserve">; </w:t>
      </w:r>
    </w:p>
    <w:p w14:paraId="658C4E46" w14:textId="77777777" w:rsidR="009A209F" w:rsidRPr="009A209F" w:rsidRDefault="009A209F" w:rsidP="009A209F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A209F">
        <w:rPr>
          <w:sz w:val="24"/>
          <w:szCs w:val="24"/>
          <w:lang w:val="es-ES" w:eastAsia="es-ES"/>
        </w:rPr>
        <w:t>проблемно-поисковый</w:t>
      </w:r>
      <w:proofErr w:type="spellEnd"/>
      <w:r w:rsidRPr="009A209F">
        <w:rPr>
          <w:sz w:val="24"/>
          <w:szCs w:val="24"/>
          <w:lang w:val="es-ES" w:eastAsia="es-ES"/>
        </w:rPr>
        <w:t xml:space="preserve">; </w:t>
      </w:r>
    </w:p>
    <w:p w14:paraId="52A3C34C" w14:textId="77777777" w:rsidR="009A209F" w:rsidRPr="009A209F" w:rsidRDefault="009A209F" w:rsidP="009A209F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A209F">
        <w:rPr>
          <w:sz w:val="24"/>
          <w:szCs w:val="24"/>
          <w:lang w:val="es-ES" w:eastAsia="es-ES"/>
        </w:rPr>
        <w:t>исследовательский</w:t>
      </w:r>
      <w:proofErr w:type="spellEnd"/>
      <w:r w:rsidRPr="009A209F">
        <w:rPr>
          <w:sz w:val="24"/>
          <w:szCs w:val="24"/>
          <w:lang w:val="es-ES" w:eastAsia="es-ES"/>
        </w:rPr>
        <w:t xml:space="preserve">; </w:t>
      </w:r>
    </w:p>
    <w:p w14:paraId="6F88272E" w14:textId="77777777" w:rsidR="009A209F" w:rsidRPr="009A209F" w:rsidRDefault="009A209F" w:rsidP="009A209F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A209F">
        <w:rPr>
          <w:sz w:val="24"/>
          <w:szCs w:val="24"/>
          <w:lang w:val="es-ES" w:eastAsia="es-ES"/>
        </w:rPr>
        <w:t>проектный</w:t>
      </w:r>
      <w:proofErr w:type="spellEnd"/>
      <w:r w:rsidRPr="009A209F">
        <w:rPr>
          <w:sz w:val="24"/>
          <w:szCs w:val="24"/>
          <w:lang w:val="es-ES" w:eastAsia="es-ES"/>
        </w:rPr>
        <w:t xml:space="preserve">; </w:t>
      </w:r>
    </w:p>
    <w:p w14:paraId="5553F11E" w14:textId="77777777" w:rsidR="009A209F" w:rsidRPr="009A209F" w:rsidRDefault="009A209F" w:rsidP="009A209F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A209F">
        <w:rPr>
          <w:sz w:val="24"/>
          <w:szCs w:val="24"/>
          <w:lang w:val="es-ES" w:eastAsia="es-ES"/>
        </w:rPr>
        <w:t>практический</w:t>
      </w:r>
      <w:proofErr w:type="spellEnd"/>
      <w:r w:rsidRPr="009A209F">
        <w:rPr>
          <w:sz w:val="24"/>
          <w:szCs w:val="24"/>
          <w:lang w:val="es-ES" w:eastAsia="es-ES"/>
        </w:rPr>
        <w:t xml:space="preserve">; </w:t>
      </w:r>
    </w:p>
    <w:p w14:paraId="1055EAD6" w14:textId="77777777" w:rsidR="009A209F" w:rsidRPr="009A209F" w:rsidRDefault="009A209F" w:rsidP="009A209F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A209F">
        <w:rPr>
          <w:sz w:val="24"/>
          <w:szCs w:val="24"/>
          <w:lang w:val="es-ES" w:eastAsia="es-ES"/>
        </w:rPr>
        <w:t>информационно-коммуникационные</w:t>
      </w:r>
      <w:proofErr w:type="spellEnd"/>
      <w:r w:rsidRPr="009A209F">
        <w:rPr>
          <w:sz w:val="24"/>
          <w:szCs w:val="24"/>
          <w:lang w:val="es-ES" w:eastAsia="es-ES"/>
        </w:rPr>
        <w:t xml:space="preserve"> </w:t>
      </w:r>
      <w:proofErr w:type="spellStart"/>
      <w:r w:rsidRPr="009A209F">
        <w:rPr>
          <w:sz w:val="24"/>
          <w:szCs w:val="24"/>
          <w:lang w:val="es-ES" w:eastAsia="es-ES"/>
        </w:rPr>
        <w:t>технологии</w:t>
      </w:r>
      <w:proofErr w:type="spellEnd"/>
      <w:r w:rsidRPr="009A209F">
        <w:rPr>
          <w:sz w:val="24"/>
          <w:szCs w:val="24"/>
          <w:lang w:val="es-ES" w:eastAsia="es-ES"/>
        </w:rPr>
        <w:t xml:space="preserve">; </w:t>
      </w:r>
    </w:p>
    <w:p w14:paraId="4B1ECC8A" w14:textId="77777777" w:rsidR="009A209F" w:rsidRPr="009A209F" w:rsidRDefault="009A209F" w:rsidP="009A209F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9A209F">
        <w:rPr>
          <w:sz w:val="24"/>
          <w:szCs w:val="24"/>
          <w:lang w:val="es-ES" w:eastAsia="es-ES"/>
        </w:rPr>
        <w:t>технологии</w:t>
      </w:r>
      <w:proofErr w:type="spellEnd"/>
      <w:r w:rsidRPr="009A209F">
        <w:rPr>
          <w:sz w:val="24"/>
          <w:szCs w:val="24"/>
          <w:lang w:val="es-ES" w:eastAsia="es-ES"/>
        </w:rPr>
        <w:t xml:space="preserve"> </w:t>
      </w:r>
      <w:proofErr w:type="spellStart"/>
      <w:r w:rsidRPr="009A209F">
        <w:rPr>
          <w:sz w:val="24"/>
          <w:szCs w:val="24"/>
          <w:lang w:val="es-ES" w:eastAsia="es-ES"/>
        </w:rPr>
        <w:t>развития</w:t>
      </w:r>
      <w:proofErr w:type="spellEnd"/>
      <w:r w:rsidRPr="009A209F">
        <w:rPr>
          <w:sz w:val="24"/>
          <w:szCs w:val="24"/>
          <w:lang w:val="es-ES" w:eastAsia="es-ES"/>
        </w:rPr>
        <w:t xml:space="preserve"> </w:t>
      </w:r>
      <w:proofErr w:type="spellStart"/>
      <w:r w:rsidRPr="009A209F">
        <w:rPr>
          <w:sz w:val="24"/>
          <w:szCs w:val="24"/>
          <w:lang w:val="es-ES" w:eastAsia="es-ES"/>
        </w:rPr>
        <w:t>критического</w:t>
      </w:r>
      <w:proofErr w:type="spellEnd"/>
      <w:r w:rsidRPr="009A209F">
        <w:rPr>
          <w:sz w:val="24"/>
          <w:szCs w:val="24"/>
          <w:lang w:val="es-ES" w:eastAsia="es-ES"/>
        </w:rPr>
        <w:t xml:space="preserve"> </w:t>
      </w:r>
      <w:proofErr w:type="spellStart"/>
      <w:r w:rsidRPr="009A209F">
        <w:rPr>
          <w:sz w:val="24"/>
          <w:szCs w:val="24"/>
          <w:lang w:val="es-ES" w:eastAsia="es-ES"/>
        </w:rPr>
        <w:t>мышления</w:t>
      </w:r>
      <w:proofErr w:type="spellEnd"/>
      <w:r w:rsidRPr="009A209F">
        <w:rPr>
          <w:sz w:val="24"/>
          <w:szCs w:val="24"/>
          <w:lang w:val="es-ES" w:eastAsia="es-ES"/>
        </w:rPr>
        <w:t xml:space="preserve">. </w:t>
      </w:r>
    </w:p>
    <w:p w14:paraId="779997D5" w14:textId="77777777" w:rsidR="009A209F" w:rsidRPr="009A209F" w:rsidRDefault="009A209F" w:rsidP="009A209F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9A209F">
        <w:rPr>
          <w:b/>
          <w:bCs/>
          <w:sz w:val="24"/>
          <w:szCs w:val="24"/>
          <w:lang w:val="es-ES" w:eastAsia="es-ES"/>
        </w:rPr>
        <w:t>Основные</w:t>
      </w:r>
      <w:proofErr w:type="spellEnd"/>
      <w:r w:rsidRPr="009A209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9A209F">
        <w:rPr>
          <w:b/>
          <w:bCs/>
          <w:sz w:val="24"/>
          <w:szCs w:val="24"/>
          <w:lang w:val="es-ES" w:eastAsia="es-ES"/>
        </w:rPr>
        <w:t>виды</w:t>
      </w:r>
      <w:proofErr w:type="spellEnd"/>
      <w:r w:rsidRPr="009A209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9A209F">
        <w:rPr>
          <w:b/>
          <w:bCs/>
          <w:sz w:val="24"/>
          <w:szCs w:val="24"/>
          <w:lang w:val="es-ES" w:eastAsia="es-ES"/>
        </w:rPr>
        <w:t>учебной</w:t>
      </w:r>
      <w:proofErr w:type="spellEnd"/>
      <w:r w:rsidRPr="009A209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9A209F">
        <w:rPr>
          <w:b/>
          <w:bCs/>
          <w:sz w:val="24"/>
          <w:szCs w:val="24"/>
          <w:lang w:val="es-ES" w:eastAsia="es-ES"/>
        </w:rPr>
        <w:t>деятельности</w:t>
      </w:r>
      <w:proofErr w:type="spellEnd"/>
      <w:r w:rsidRPr="009A209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9A209F">
        <w:rPr>
          <w:b/>
          <w:bCs/>
          <w:sz w:val="24"/>
          <w:szCs w:val="24"/>
          <w:lang w:val="es-ES" w:eastAsia="es-ES"/>
        </w:rPr>
        <w:t>обучающихся</w:t>
      </w:r>
      <w:proofErr w:type="spellEnd"/>
    </w:p>
    <w:p w14:paraId="5A62AE14" w14:textId="77777777" w:rsidR="009A209F" w:rsidRPr="009A209F" w:rsidRDefault="009A209F" w:rsidP="009A209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9A209F">
        <w:rPr>
          <w:sz w:val="24"/>
          <w:szCs w:val="24"/>
          <w:lang w:val="es-ES" w:eastAsia="es-ES"/>
        </w:rPr>
        <w:t>Обучающиеся</w:t>
      </w:r>
      <w:proofErr w:type="spellEnd"/>
      <w:r w:rsidRPr="009A209F">
        <w:rPr>
          <w:sz w:val="24"/>
          <w:szCs w:val="24"/>
          <w:lang w:val="es-ES" w:eastAsia="es-ES"/>
        </w:rPr>
        <w:t>:</w:t>
      </w:r>
    </w:p>
    <w:p w14:paraId="16BD1E18" w14:textId="77777777" w:rsidR="009A209F" w:rsidRPr="009A209F" w:rsidRDefault="009A209F" w:rsidP="009A209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 xml:space="preserve">воспринимают, анализируют и интерпретируют устные и письменные тексты различных функциональных стилей и жанров; </w:t>
      </w:r>
    </w:p>
    <w:p w14:paraId="7038369D" w14:textId="77777777" w:rsidR="009A209F" w:rsidRPr="009A209F" w:rsidRDefault="009A209F" w:rsidP="009A209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 xml:space="preserve">выполняют различные виды языкового анализа; </w:t>
      </w:r>
    </w:p>
    <w:p w14:paraId="37941235" w14:textId="77777777" w:rsidR="009A209F" w:rsidRPr="009A209F" w:rsidRDefault="009A209F" w:rsidP="009A209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 xml:space="preserve">совершенствуют навыки чтения, аудирования, говорения и письма; </w:t>
      </w:r>
    </w:p>
    <w:p w14:paraId="468B47C1" w14:textId="77777777" w:rsidR="009A209F" w:rsidRPr="009A209F" w:rsidRDefault="009A209F" w:rsidP="009A209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 xml:space="preserve">создают собственные устные и письменные высказывания различных жанров и стилей; </w:t>
      </w:r>
    </w:p>
    <w:p w14:paraId="684CA269" w14:textId="77777777" w:rsidR="009A209F" w:rsidRPr="009A209F" w:rsidRDefault="009A209F" w:rsidP="009A209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 xml:space="preserve">соблюдают нормы современного русского литературного языка и речевого этикета; </w:t>
      </w:r>
    </w:p>
    <w:p w14:paraId="5EFF742E" w14:textId="77777777" w:rsidR="009A209F" w:rsidRPr="009A209F" w:rsidRDefault="009A209F" w:rsidP="009A209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 xml:space="preserve">работают с различными источниками информации, осуществляют поиск, анализ, систематизацию и представление информации; </w:t>
      </w:r>
    </w:p>
    <w:p w14:paraId="0918E0FB" w14:textId="77777777" w:rsidR="009A209F" w:rsidRPr="009A209F" w:rsidRDefault="009A209F" w:rsidP="009A209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 xml:space="preserve">выполняют практические, творческие, исследовательские и проектные задания; </w:t>
      </w:r>
    </w:p>
    <w:p w14:paraId="1A7BAF9D" w14:textId="77777777" w:rsidR="009A209F" w:rsidRPr="009A209F" w:rsidRDefault="009A209F" w:rsidP="009A209F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 xml:space="preserve">осуществляют самооценку и </w:t>
      </w:r>
      <w:proofErr w:type="spellStart"/>
      <w:r w:rsidRPr="009A209F">
        <w:rPr>
          <w:sz w:val="24"/>
          <w:szCs w:val="24"/>
          <w:lang w:eastAsia="es-ES"/>
        </w:rPr>
        <w:t>взаимооценку</w:t>
      </w:r>
      <w:proofErr w:type="spellEnd"/>
      <w:r w:rsidRPr="009A209F">
        <w:rPr>
          <w:sz w:val="24"/>
          <w:szCs w:val="24"/>
          <w:lang w:eastAsia="es-ES"/>
        </w:rPr>
        <w:t xml:space="preserve"> результатов учебной деятельности.</w:t>
      </w:r>
    </w:p>
    <w:p w14:paraId="3383DBA2" w14:textId="77777777" w:rsidR="00A54AB1" w:rsidRDefault="00A54AB1">
      <w:pPr>
        <w:pStyle w:val="a3"/>
        <w:spacing w:before="3"/>
        <w:ind w:left="0"/>
      </w:pPr>
    </w:p>
    <w:p w14:paraId="648D9564" w14:textId="77777777" w:rsidR="00A54AB1" w:rsidRDefault="00000000">
      <w:pPr>
        <w:pStyle w:val="1"/>
        <w:spacing w:line="240" w:lineRule="auto"/>
        <w:ind w:left="710" w:right="5"/>
        <w:jc w:val="center"/>
      </w:pPr>
      <w:r>
        <w:t>Место</w:t>
      </w:r>
      <w:r>
        <w:rPr>
          <w:spacing w:val="-4"/>
        </w:rPr>
        <w:t xml:space="preserve"> </w:t>
      </w:r>
      <w:r>
        <w:t>учебного</w:t>
      </w:r>
      <w:r>
        <w:rPr>
          <w:spacing w:val="56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учебном</w:t>
      </w:r>
      <w:r>
        <w:rPr>
          <w:spacing w:val="-2"/>
        </w:rPr>
        <w:t xml:space="preserve"> </w:t>
      </w:r>
      <w:r>
        <w:rPr>
          <w:spacing w:val="-4"/>
        </w:rPr>
        <w:t>плане</w:t>
      </w:r>
    </w:p>
    <w:p w14:paraId="32145B08" w14:textId="77777777" w:rsidR="009A209F" w:rsidRPr="009A209F" w:rsidRDefault="009A209F" w:rsidP="009A209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 xml:space="preserve">Учебный предмет </w:t>
      </w:r>
      <w:r w:rsidRPr="009A209F">
        <w:rPr>
          <w:b/>
          <w:bCs/>
          <w:sz w:val="24"/>
          <w:szCs w:val="24"/>
          <w:lang w:eastAsia="es-ES"/>
        </w:rPr>
        <w:t>«Русский язык»</w:t>
      </w:r>
      <w:r w:rsidRPr="009A209F">
        <w:rPr>
          <w:sz w:val="24"/>
          <w:szCs w:val="24"/>
          <w:lang w:eastAsia="es-ES"/>
        </w:rPr>
        <w:t xml:space="preserve"> входит в предметную область </w:t>
      </w:r>
      <w:r w:rsidRPr="009A209F">
        <w:rPr>
          <w:b/>
          <w:bCs/>
          <w:sz w:val="24"/>
          <w:szCs w:val="24"/>
          <w:lang w:eastAsia="es-ES"/>
        </w:rPr>
        <w:t>«Русский язык и литература»</w:t>
      </w:r>
      <w:r w:rsidRPr="009A209F">
        <w:rPr>
          <w:sz w:val="24"/>
          <w:szCs w:val="24"/>
          <w:lang w:eastAsia="es-ES"/>
        </w:rPr>
        <w:t>.</w:t>
      </w:r>
    </w:p>
    <w:p w14:paraId="51F51D2B" w14:textId="77777777" w:rsidR="009A209F" w:rsidRPr="009A209F" w:rsidRDefault="009A209F" w:rsidP="009A209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>На изучение учебного предмета в соответствии с учебным планом образовательной организации отводится:</w:t>
      </w:r>
    </w:p>
    <w:p w14:paraId="436CDD9A" w14:textId="77777777" w:rsidR="009A209F" w:rsidRPr="009A209F" w:rsidRDefault="009A209F" w:rsidP="009A209F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A209F">
        <w:rPr>
          <w:b/>
          <w:bCs/>
          <w:sz w:val="24"/>
          <w:szCs w:val="24"/>
          <w:lang w:eastAsia="es-ES"/>
        </w:rPr>
        <w:t>10 класс</w:t>
      </w:r>
      <w:r w:rsidRPr="009A209F">
        <w:rPr>
          <w:sz w:val="24"/>
          <w:szCs w:val="24"/>
          <w:lang w:eastAsia="es-ES"/>
        </w:rPr>
        <w:t xml:space="preserve"> — 68 часов (2 часа в неделю, 34 учебные недели); </w:t>
      </w:r>
    </w:p>
    <w:p w14:paraId="427E34C3" w14:textId="77777777" w:rsidR="009A209F" w:rsidRPr="009A209F" w:rsidRDefault="009A209F" w:rsidP="009A209F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A209F">
        <w:rPr>
          <w:b/>
          <w:bCs/>
          <w:sz w:val="24"/>
          <w:szCs w:val="24"/>
          <w:lang w:eastAsia="es-ES"/>
        </w:rPr>
        <w:t>11 класс</w:t>
      </w:r>
      <w:r w:rsidRPr="009A209F">
        <w:rPr>
          <w:sz w:val="24"/>
          <w:szCs w:val="24"/>
          <w:lang w:eastAsia="es-ES"/>
        </w:rPr>
        <w:t xml:space="preserve"> — 68 часов (2 часа в неделю, 34 учебные недели). </w:t>
      </w:r>
    </w:p>
    <w:p w14:paraId="7EBAF22E" w14:textId="77777777" w:rsidR="009A209F" w:rsidRPr="009A209F" w:rsidRDefault="009A209F" w:rsidP="009A209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 xml:space="preserve">Общий объём учебного времени составляет </w:t>
      </w:r>
      <w:r w:rsidRPr="009A209F">
        <w:rPr>
          <w:b/>
          <w:bCs/>
          <w:sz w:val="24"/>
          <w:szCs w:val="24"/>
          <w:lang w:eastAsia="es-ES"/>
        </w:rPr>
        <w:t>136 часов</w:t>
      </w:r>
      <w:r w:rsidRPr="009A209F">
        <w:rPr>
          <w:sz w:val="24"/>
          <w:szCs w:val="24"/>
          <w:lang w:eastAsia="es-ES"/>
        </w:rPr>
        <w:t>.</w:t>
      </w:r>
    </w:p>
    <w:p w14:paraId="64E9CAA4" w14:textId="77777777" w:rsidR="009A209F" w:rsidRPr="009A209F" w:rsidRDefault="009A209F" w:rsidP="009A209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>В ходе освоения программы предусматривается проведение текущего, тематического и промежуточного контроля, а также выполнение работ по развитию речи в соответствии с тематическим планированием.</w:t>
      </w:r>
    </w:p>
    <w:p w14:paraId="3B4CFC39" w14:textId="77777777" w:rsidR="00A54AB1" w:rsidRDefault="00A54AB1">
      <w:pPr>
        <w:pStyle w:val="a3"/>
        <w:ind w:left="0"/>
      </w:pPr>
    </w:p>
    <w:p w14:paraId="1374FAE4" w14:textId="77777777" w:rsidR="00A54AB1" w:rsidRDefault="00A54AB1">
      <w:pPr>
        <w:pStyle w:val="a3"/>
        <w:spacing w:before="5"/>
        <w:ind w:left="0"/>
      </w:pPr>
    </w:p>
    <w:p w14:paraId="26209669" w14:textId="77777777" w:rsidR="009A209F" w:rsidRPr="009A209F" w:rsidRDefault="009A209F" w:rsidP="009A209F">
      <w:pPr>
        <w:widowControl/>
        <w:autoSpaceDE/>
        <w:autoSpaceDN/>
        <w:ind w:firstLine="720"/>
        <w:jc w:val="center"/>
        <w:outlineLvl w:val="2"/>
        <w:rPr>
          <w:b/>
          <w:bCs/>
          <w:sz w:val="24"/>
          <w:szCs w:val="24"/>
          <w:lang w:eastAsia="es-ES"/>
        </w:rPr>
      </w:pPr>
      <w:r w:rsidRPr="009A209F">
        <w:rPr>
          <w:b/>
          <w:bCs/>
          <w:sz w:val="24"/>
          <w:szCs w:val="24"/>
          <w:lang w:eastAsia="es-ES"/>
        </w:rPr>
        <w:t>Используемый учебно-методический комплект</w:t>
      </w:r>
    </w:p>
    <w:p w14:paraId="4B36EEAB" w14:textId="77777777" w:rsidR="009A209F" w:rsidRPr="009A209F" w:rsidRDefault="009A209F" w:rsidP="009A209F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>Рабочая программа реализуется с использованием учебно-методического комплекта, включённого в действующий Федеральный перечень учебников.</w:t>
      </w:r>
    </w:p>
    <w:p w14:paraId="156EFCA0" w14:textId="77777777" w:rsidR="009A209F" w:rsidRPr="009A209F" w:rsidRDefault="009A209F" w:rsidP="009A209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9A209F">
        <w:rPr>
          <w:b/>
          <w:bCs/>
          <w:sz w:val="24"/>
          <w:szCs w:val="24"/>
          <w:lang w:val="es-ES" w:eastAsia="es-ES"/>
        </w:rPr>
        <w:t>Учебник</w:t>
      </w:r>
      <w:proofErr w:type="spellEnd"/>
      <w:r w:rsidRPr="009A209F">
        <w:rPr>
          <w:b/>
          <w:bCs/>
          <w:sz w:val="24"/>
          <w:szCs w:val="24"/>
          <w:lang w:val="es-ES" w:eastAsia="es-ES"/>
        </w:rPr>
        <w:t>:</w:t>
      </w:r>
    </w:p>
    <w:p w14:paraId="5DDE4C2E" w14:textId="77777777" w:rsidR="009A209F" w:rsidRPr="009A209F" w:rsidRDefault="009A209F" w:rsidP="009A209F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 xml:space="preserve">Греков В. Ф., Крючков С. Е., Чешко Л. А. </w:t>
      </w:r>
      <w:r w:rsidRPr="009A209F">
        <w:rPr>
          <w:b/>
          <w:bCs/>
          <w:sz w:val="24"/>
          <w:szCs w:val="24"/>
          <w:lang w:eastAsia="es-ES"/>
        </w:rPr>
        <w:t>Русский язык. 10–11 классы</w:t>
      </w:r>
      <w:r w:rsidRPr="009A209F">
        <w:rPr>
          <w:sz w:val="24"/>
          <w:szCs w:val="24"/>
          <w:lang w:eastAsia="es-ES"/>
        </w:rPr>
        <w:t xml:space="preserve">: учебник для общеобразовательных организаций. — Москва: Просвещение. </w:t>
      </w:r>
    </w:p>
    <w:p w14:paraId="341D7A8C" w14:textId="77777777" w:rsidR="009A209F" w:rsidRPr="009A209F" w:rsidRDefault="009A209F" w:rsidP="009A209F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9A209F">
        <w:rPr>
          <w:b/>
          <w:bCs/>
          <w:sz w:val="24"/>
          <w:szCs w:val="24"/>
          <w:lang w:val="es-ES" w:eastAsia="es-ES"/>
        </w:rPr>
        <w:t>Методическое</w:t>
      </w:r>
      <w:proofErr w:type="spellEnd"/>
      <w:r w:rsidRPr="009A209F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9A209F">
        <w:rPr>
          <w:b/>
          <w:bCs/>
          <w:sz w:val="24"/>
          <w:szCs w:val="24"/>
          <w:lang w:val="es-ES" w:eastAsia="es-ES"/>
        </w:rPr>
        <w:t>обеспечение</w:t>
      </w:r>
      <w:proofErr w:type="spellEnd"/>
      <w:r w:rsidRPr="009A209F">
        <w:rPr>
          <w:b/>
          <w:bCs/>
          <w:sz w:val="24"/>
          <w:szCs w:val="24"/>
          <w:lang w:val="es-ES" w:eastAsia="es-ES"/>
        </w:rPr>
        <w:t>:</w:t>
      </w:r>
    </w:p>
    <w:p w14:paraId="69F30DAC" w14:textId="77777777" w:rsidR="009A209F" w:rsidRPr="009A209F" w:rsidRDefault="009A209F" w:rsidP="009A209F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 xml:space="preserve">Федеральная образовательная программа среднего общего образования. </w:t>
      </w:r>
    </w:p>
    <w:p w14:paraId="2C605DE5" w14:textId="77777777" w:rsidR="009A209F" w:rsidRPr="009A209F" w:rsidRDefault="009A209F" w:rsidP="009A209F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 xml:space="preserve">Методические рекомендации по преподаванию русского языка на уровне среднего общего образования. </w:t>
      </w:r>
    </w:p>
    <w:p w14:paraId="07FEEEF0" w14:textId="77777777" w:rsidR="009A209F" w:rsidRPr="009A209F" w:rsidRDefault="009A209F" w:rsidP="009A209F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9A209F">
        <w:rPr>
          <w:sz w:val="24"/>
          <w:szCs w:val="24"/>
          <w:lang w:eastAsia="es-ES"/>
        </w:rPr>
        <w:t xml:space="preserve">Цифровые образовательные ресурсы ФГИС «Моя школа», Российская электронная школа (РЭШ), Библиотека цифрового образовательного контента. </w:t>
      </w:r>
    </w:p>
    <w:p w14:paraId="6520A3A7" w14:textId="77777777" w:rsidR="009A209F" w:rsidRPr="009A209F" w:rsidRDefault="009A209F" w:rsidP="009A209F">
      <w:pPr>
        <w:pStyle w:val="3"/>
        <w:spacing w:before="0"/>
        <w:ind w:firstLine="720"/>
        <w:jc w:val="center"/>
        <w:rPr>
          <w:rFonts w:ascii="Times New Roman" w:hAnsi="Times New Roman" w:cs="Times New Roman"/>
          <w:b/>
          <w:bCs/>
          <w:color w:val="auto"/>
        </w:rPr>
      </w:pPr>
      <w:r w:rsidRPr="009A209F">
        <w:rPr>
          <w:rFonts w:ascii="Times New Roman" w:hAnsi="Times New Roman" w:cs="Times New Roman"/>
          <w:b/>
          <w:bCs/>
          <w:color w:val="auto"/>
        </w:rPr>
        <w:t>Основные формы контроля знаний и умений обучающихся</w:t>
      </w:r>
    </w:p>
    <w:p w14:paraId="30331A35" w14:textId="77777777" w:rsidR="009A209F" w:rsidRPr="009A209F" w:rsidRDefault="009A209F" w:rsidP="009A209F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A209F">
        <w:rPr>
          <w:lang w:val="ru-RU"/>
        </w:rPr>
        <w:t>Контроль достижения планируемых результатов освоения учебного предмета «Русский язык» осуществляется в соответствии с требованиями Федерального государственного образовательного стандарта среднего общего образования, Федеральной образовательной программы среднего общего образования и локальными нормативными актами образовательной организации.</w:t>
      </w:r>
    </w:p>
    <w:p w14:paraId="3381233E" w14:textId="77777777" w:rsidR="009A209F" w:rsidRPr="009A209F" w:rsidRDefault="009A209F" w:rsidP="009A209F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9A209F">
        <w:rPr>
          <w:lang w:val="ru-RU"/>
        </w:rPr>
        <w:t>Оценке подлежат предметные, метапредметные и личностные результаты обучения, уровень сформированности коммуникативной компетенции, грамотности устной и письменной речи, а также умение применять полученные знания при решении учебных и практических задач.</w:t>
      </w:r>
    </w:p>
    <w:p w14:paraId="7C31E001" w14:textId="77777777" w:rsidR="009A209F" w:rsidRPr="009A209F" w:rsidRDefault="009A209F" w:rsidP="009A209F">
      <w:pPr>
        <w:pStyle w:val="a6"/>
        <w:spacing w:before="0" w:beforeAutospacing="0" w:after="0" w:afterAutospacing="0"/>
        <w:ind w:firstLine="720"/>
      </w:pPr>
      <w:proofErr w:type="spellStart"/>
      <w:r w:rsidRPr="009A209F">
        <w:t>Основными</w:t>
      </w:r>
      <w:proofErr w:type="spellEnd"/>
      <w:r w:rsidRPr="009A209F">
        <w:t xml:space="preserve"> </w:t>
      </w:r>
      <w:proofErr w:type="spellStart"/>
      <w:r w:rsidRPr="009A209F">
        <w:t>формами</w:t>
      </w:r>
      <w:proofErr w:type="spellEnd"/>
      <w:r w:rsidRPr="009A209F">
        <w:t xml:space="preserve"> </w:t>
      </w:r>
      <w:proofErr w:type="spellStart"/>
      <w:r w:rsidRPr="009A209F">
        <w:t>контроля</w:t>
      </w:r>
      <w:proofErr w:type="spellEnd"/>
      <w:r w:rsidRPr="009A209F">
        <w:t xml:space="preserve"> </w:t>
      </w:r>
      <w:proofErr w:type="spellStart"/>
      <w:r w:rsidRPr="009A209F">
        <w:t>являются</w:t>
      </w:r>
      <w:proofErr w:type="spellEnd"/>
      <w:r w:rsidRPr="009A209F">
        <w:t>:</w:t>
      </w:r>
    </w:p>
    <w:p w14:paraId="206B8871" w14:textId="77777777" w:rsidR="009A209F" w:rsidRPr="009A209F" w:rsidRDefault="009A209F" w:rsidP="009A209F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</w:rPr>
      </w:pPr>
      <w:r w:rsidRPr="009A209F">
        <w:rPr>
          <w:sz w:val="24"/>
          <w:szCs w:val="24"/>
        </w:rPr>
        <w:t xml:space="preserve">устный опрос; </w:t>
      </w:r>
    </w:p>
    <w:p w14:paraId="585E171D" w14:textId="77777777" w:rsidR="009A209F" w:rsidRPr="009A209F" w:rsidRDefault="009A209F" w:rsidP="009A209F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</w:rPr>
      </w:pPr>
      <w:r w:rsidRPr="009A209F">
        <w:rPr>
          <w:sz w:val="24"/>
          <w:szCs w:val="24"/>
        </w:rPr>
        <w:t xml:space="preserve">письменные самостоятельные и контрольные работы; </w:t>
      </w:r>
    </w:p>
    <w:p w14:paraId="2CA998FD" w14:textId="77777777" w:rsidR="009A209F" w:rsidRPr="009A209F" w:rsidRDefault="009A209F" w:rsidP="009A209F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</w:rPr>
      </w:pPr>
      <w:r w:rsidRPr="009A209F">
        <w:rPr>
          <w:sz w:val="24"/>
          <w:szCs w:val="24"/>
        </w:rPr>
        <w:t xml:space="preserve">тестирование; </w:t>
      </w:r>
    </w:p>
    <w:p w14:paraId="015EF981" w14:textId="77777777" w:rsidR="009A209F" w:rsidRPr="009A209F" w:rsidRDefault="009A209F" w:rsidP="009A209F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</w:rPr>
      </w:pPr>
      <w:r w:rsidRPr="009A209F">
        <w:rPr>
          <w:sz w:val="24"/>
          <w:szCs w:val="24"/>
        </w:rPr>
        <w:t xml:space="preserve">диктанты; </w:t>
      </w:r>
    </w:p>
    <w:p w14:paraId="33968A4D" w14:textId="77777777" w:rsidR="009A209F" w:rsidRPr="009A209F" w:rsidRDefault="009A209F" w:rsidP="009A209F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</w:rPr>
      </w:pPr>
      <w:r w:rsidRPr="009A209F">
        <w:rPr>
          <w:sz w:val="24"/>
          <w:szCs w:val="24"/>
        </w:rPr>
        <w:t xml:space="preserve">изложения; </w:t>
      </w:r>
    </w:p>
    <w:p w14:paraId="31448DE8" w14:textId="77777777" w:rsidR="009A209F" w:rsidRPr="009A209F" w:rsidRDefault="009A209F" w:rsidP="009A209F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</w:rPr>
      </w:pPr>
      <w:r w:rsidRPr="009A209F">
        <w:rPr>
          <w:sz w:val="24"/>
          <w:szCs w:val="24"/>
        </w:rPr>
        <w:t xml:space="preserve">сочинения; </w:t>
      </w:r>
    </w:p>
    <w:p w14:paraId="2E04CBC5" w14:textId="77777777" w:rsidR="009A209F" w:rsidRPr="009A209F" w:rsidRDefault="009A209F" w:rsidP="009A209F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</w:rPr>
      </w:pPr>
      <w:r w:rsidRPr="009A209F">
        <w:rPr>
          <w:sz w:val="24"/>
          <w:szCs w:val="24"/>
        </w:rPr>
        <w:t xml:space="preserve">практические работы по анализу языковых единиц и текстов; </w:t>
      </w:r>
    </w:p>
    <w:p w14:paraId="090A1588" w14:textId="77777777" w:rsidR="009A209F" w:rsidRPr="009A209F" w:rsidRDefault="009A209F" w:rsidP="009A209F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</w:rPr>
      </w:pPr>
      <w:r w:rsidRPr="009A209F">
        <w:rPr>
          <w:sz w:val="24"/>
          <w:szCs w:val="24"/>
        </w:rPr>
        <w:t xml:space="preserve">творческие и проектные работы (при наличии); </w:t>
      </w:r>
    </w:p>
    <w:p w14:paraId="62E8ACC7" w14:textId="77777777" w:rsidR="009A209F" w:rsidRPr="009A209F" w:rsidRDefault="009A209F" w:rsidP="009A209F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</w:rPr>
      </w:pPr>
      <w:r w:rsidRPr="009A209F">
        <w:rPr>
          <w:sz w:val="24"/>
          <w:szCs w:val="24"/>
        </w:rPr>
        <w:t xml:space="preserve">промежуточная аттестация. </w:t>
      </w:r>
    </w:p>
    <w:p w14:paraId="2A271E23" w14:textId="4ACCA5AD" w:rsidR="00A54AB1" w:rsidRDefault="009A209F" w:rsidP="00A80805">
      <w:pPr>
        <w:pStyle w:val="a6"/>
        <w:spacing w:before="0" w:beforeAutospacing="0" w:after="0" w:afterAutospacing="0"/>
        <w:ind w:firstLine="720"/>
        <w:rPr>
          <w:b/>
          <w:bCs/>
          <w:lang w:val="ru-RU" w:eastAsia="en-US"/>
        </w:rPr>
      </w:pPr>
      <w:r w:rsidRPr="009A209F">
        <w:rPr>
          <w:lang w:val="ru-RU"/>
        </w:rPr>
        <w:t>Текущий, тематический и промежуточный контроль проводится в формах и порядке, предусмотренных учебным планом образовательной организации и локальными нормативными актами, регламентирующими текущий контроль успеваемости и промежуточную аттестацию обучающихся.</w:t>
      </w:r>
    </w:p>
    <w:p w14:paraId="542C70E2" w14:textId="77777777" w:rsidR="00A80805" w:rsidRDefault="00A80805" w:rsidP="00A80805">
      <w:pPr>
        <w:pStyle w:val="a6"/>
        <w:spacing w:before="0" w:beforeAutospacing="0" w:after="0" w:afterAutospacing="0"/>
        <w:ind w:firstLine="720"/>
      </w:pPr>
    </w:p>
    <w:p w14:paraId="1659C665" w14:textId="77777777" w:rsidR="00A80805" w:rsidRPr="00A80805" w:rsidRDefault="00A80805" w:rsidP="00A80805">
      <w:pPr>
        <w:widowControl/>
        <w:autoSpaceDE/>
        <w:autoSpaceDN/>
        <w:ind w:firstLine="720"/>
        <w:jc w:val="center"/>
        <w:rPr>
          <w:b/>
          <w:bCs/>
          <w:sz w:val="24"/>
          <w:szCs w:val="24"/>
          <w:lang w:eastAsia="es-ES"/>
        </w:rPr>
      </w:pPr>
      <w:r w:rsidRPr="00A80805">
        <w:rPr>
          <w:b/>
          <w:bCs/>
          <w:sz w:val="24"/>
          <w:szCs w:val="24"/>
          <w:lang w:eastAsia="es-ES"/>
        </w:rPr>
        <w:t>Планируемые результаты освоения учебного предмета «Русский язык»</w:t>
      </w:r>
    </w:p>
    <w:p w14:paraId="0D1CCAEA" w14:textId="77777777" w:rsidR="00A80805" w:rsidRPr="00A80805" w:rsidRDefault="00A80805" w:rsidP="00A80805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A80805">
        <w:rPr>
          <w:b/>
          <w:bCs/>
          <w:sz w:val="24"/>
          <w:szCs w:val="24"/>
          <w:lang w:eastAsia="es-ES"/>
        </w:rPr>
        <w:t>Личностные результаты</w:t>
      </w:r>
    </w:p>
    <w:p w14:paraId="24A12BA8" w14:textId="77777777" w:rsidR="00A80805" w:rsidRPr="00A80805" w:rsidRDefault="00A80805" w:rsidP="00A8080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>Изучение русского языка способствует формированию:</w:t>
      </w:r>
    </w:p>
    <w:p w14:paraId="56148BCB" w14:textId="77777777" w:rsidR="00A80805" w:rsidRPr="00A80805" w:rsidRDefault="00A80805" w:rsidP="00A80805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 xml:space="preserve">уважительного отношения к русскому языку как государственному языку Российской Федерации и важнейшей духовной ценности народа; </w:t>
      </w:r>
    </w:p>
    <w:p w14:paraId="6D43DAB0" w14:textId="77777777" w:rsidR="00A80805" w:rsidRPr="00A80805" w:rsidRDefault="00A80805" w:rsidP="00A80805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 xml:space="preserve">гражданской идентичности, патриотизма и ответственности; </w:t>
      </w:r>
    </w:p>
    <w:p w14:paraId="5F297A03" w14:textId="77777777" w:rsidR="00A80805" w:rsidRPr="00A80805" w:rsidRDefault="00A80805" w:rsidP="00A80805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A80805">
        <w:rPr>
          <w:sz w:val="24"/>
          <w:szCs w:val="24"/>
          <w:lang w:val="es-ES" w:eastAsia="es-ES"/>
        </w:rPr>
        <w:t>культуры</w:t>
      </w:r>
      <w:proofErr w:type="spellEnd"/>
      <w:r w:rsidRPr="00A80805">
        <w:rPr>
          <w:sz w:val="24"/>
          <w:szCs w:val="24"/>
          <w:lang w:val="es-ES" w:eastAsia="es-ES"/>
        </w:rPr>
        <w:t xml:space="preserve"> </w:t>
      </w:r>
      <w:proofErr w:type="spellStart"/>
      <w:r w:rsidRPr="00A80805">
        <w:rPr>
          <w:sz w:val="24"/>
          <w:szCs w:val="24"/>
          <w:lang w:val="es-ES" w:eastAsia="es-ES"/>
        </w:rPr>
        <w:t>межнационального</w:t>
      </w:r>
      <w:proofErr w:type="spellEnd"/>
      <w:r w:rsidRPr="00A80805">
        <w:rPr>
          <w:sz w:val="24"/>
          <w:szCs w:val="24"/>
          <w:lang w:val="es-ES" w:eastAsia="es-ES"/>
        </w:rPr>
        <w:t xml:space="preserve"> </w:t>
      </w:r>
      <w:proofErr w:type="spellStart"/>
      <w:r w:rsidRPr="00A80805">
        <w:rPr>
          <w:sz w:val="24"/>
          <w:szCs w:val="24"/>
          <w:lang w:val="es-ES" w:eastAsia="es-ES"/>
        </w:rPr>
        <w:t>общения</w:t>
      </w:r>
      <w:proofErr w:type="spellEnd"/>
      <w:r w:rsidRPr="00A80805">
        <w:rPr>
          <w:sz w:val="24"/>
          <w:szCs w:val="24"/>
          <w:lang w:val="es-ES" w:eastAsia="es-ES"/>
        </w:rPr>
        <w:t xml:space="preserve">; </w:t>
      </w:r>
    </w:p>
    <w:p w14:paraId="553AAA78" w14:textId="77777777" w:rsidR="00A80805" w:rsidRPr="00A80805" w:rsidRDefault="00A80805" w:rsidP="00A80805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 xml:space="preserve">готовности к самообразованию, профессиональному самоопределению и непрерывному развитию; </w:t>
      </w:r>
    </w:p>
    <w:p w14:paraId="46AA8E37" w14:textId="77777777" w:rsidR="00A80805" w:rsidRPr="00A80805" w:rsidRDefault="00A80805" w:rsidP="00A80805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 xml:space="preserve">читательской, речевой и информационной культуры. </w:t>
      </w:r>
    </w:p>
    <w:p w14:paraId="181EBEE8" w14:textId="77777777" w:rsidR="00A80805" w:rsidRPr="00A80805" w:rsidRDefault="00A80805" w:rsidP="00A80805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A80805">
        <w:rPr>
          <w:b/>
          <w:bCs/>
          <w:sz w:val="24"/>
          <w:szCs w:val="24"/>
          <w:lang w:eastAsia="es-ES"/>
        </w:rPr>
        <w:t>Метапредметные результаты</w:t>
      </w:r>
    </w:p>
    <w:p w14:paraId="6E8E8579" w14:textId="77777777" w:rsidR="00A80805" w:rsidRPr="00A80805" w:rsidRDefault="00A80805" w:rsidP="00A8080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>В результате изучения учебного предмета обучающийся научится:</w:t>
      </w:r>
    </w:p>
    <w:p w14:paraId="6CA35FD3" w14:textId="77777777" w:rsidR="00A80805" w:rsidRPr="00A80805" w:rsidRDefault="00A80805" w:rsidP="00A80805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 xml:space="preserve">осуществлять поиск, анализ, отбор, систематизацию и интерпретацию информации из различных источников; </w:t>
      </w:r>
    </w:p>
    <w:p w14:paraId="52A01F02" w14:textId="77777777" w:rsidR="00A80805" w:rsidRPr="00A80805" w:rsidRDefault="00A80805" w:rsidP="00A80805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 xml:space="preserve">использовать различные виды чтения в соответствии с поставленной коммуникативной задачей; </w:t>
      </w:r>
    </w:p>
    <w:p w14:paraId="63D26538" w14:textId="77777777" w:rsidR="00A80805" w:rsidRPr="00A80805" w:rsidRDefault="00A80805" w:rsidP="00A80805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 xml:space="preserve">планировать, контролировать и оценивать собственную учебную деятельность; </w:t>
      </w:r>
    </w:p>
    <w:p w14:paraId="1981F8DA" w14:textId="77777777" w:rsidR="00A80805" w:rsidRPr="00A80805" w:rsidRDefault="00A80805" w:rsidP="00A80805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 xml:space="preserve">эффективно взаимодействовать с участниками образовательного процесса; </w:t>
      </w:r>
    </w:p>
    <w:p w14:paraId="2A347F11" w14:textId="77777777" w:rsidR="00A80805" w:rsidRPr="00A80805" w:rsidRDefault="00A80805" w:rsidP="00A80805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 xml:space="preserve">создавать устные и письменные высказывания различных типов, стилей и жанров; </w:t>
      </w:r>
    </w:p>
    <w:p w14:paraId="3AFB67AC" w14:textId="77777777" w:rsidR="00A80805" w:rsidRPr="00A80805" w:rsidRDefault="00A80805" w:rsidP="00A80805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 xml:space="preserve">применять информационно-коммуникационные технологии при выполнении учебных задач. </w:t>
      </w:r>
    </w:p>
    <w:p w14:paraId="59C509AC" w14:textId="77777777" w:rsidR="00A80805" w:rsidRPr="00A80805" w:rsidRDefault="00A80805" w:rsidP="00A80805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A80805">
        <w:rPr>
          <w:b/>
          <w:bCs/>
          <w:sz w:val="24"/>
          <w:szCs w:val="24"/>
          <w:lang w:eastAsia="es-ES"/>
        </w:rPr>
        <w:t>Предметные результаты</w:t>
      </w:r>
    </w:p>
    <w:p w14:paraId="771103AB" w14:textId="77777777" w:rsidR="00A80805" w:rsidRPr="00A80805" w:rsidRDefault="00A80805" w:rsidP="00A8080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>В результате освоения учебного предмета обучающийся:</w:t>
      </w:r>
    </w:p>
    <w:p w14:paraId="62C69E72" w14:textId="77777777" w:rsidR="00A80805" w:rsidRPr="00A80805" w:rsidRDefault="00A80805" w:rsidP="00A80805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 xml:space="preserve">владеет нормами современного русского литературного языка; </w:t>
      </w:r>
    </w:p>
    <w:p w14:paraId="78B967D5" w14:textId="77777777" w:rsidR="00A80805" w:rsidRPr="00A80805" w:rsidRDefault="00A80805" w:rsidP="00A80805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 xml:space="preserve">применяет орфоэпические, лексические, грамматические, орфографические и пунктуационные нормы русского языка в устной и письменной речи; </w:t>
      </w:r>
    </w:p>
    <w:p w14:paraId="7BD15036" w14:textId="77777777" w:rsidR="00A80805" w:rsidRPr="00A80805" w:rsidRDefault="00A80805" w:rsidP="00A80805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 xml:space="preserve">анализирует языковые единицы различных уровней и языковые явления; </w:t>
      </w:r>
    </w:p>
    <w:p w14:paraId="27FF0EF2" w14:textId="77777777" w:rsidR="00A80805" w:rsidRPr="00A80805" w:rsidRDefault="00A80805" w:rsidP="00A80805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 xml:space="preserve">выполняет различные виды лингвистического анализа текста; </w:t>
      </w:r>
    </w:p>
    <w:p w14:paraId="7EED1FF8" w14:textId="77777777" w:rsidR="00A80805" w:rsidRPr="00A80805" w:rsidRDefault="00A80805" w:rsidP="00A80805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 xml:space="preserve">понимает содержание, основную мысль и особенности текстов различных функциональных стилей и жанров; </w:t>
      </w:r>
    </w:p>
    <w:p w14:paraId="69F066ED" w14:textId="77777777" w:rsidR="00A80805" w:rsidRPr="00A80805" w:rsidRDefault="00A80805" w:rsidP="00A80805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 xml:space="preserve">создаёт собственные устные и письменные высказывания с учётом целей, задач и условий общения; </w:t>
      </w:r>
    </w:p>
    <w:p w14:paraId="46A9796C" w14:textId="77777777" w:rsidR="00A80805" w:rsidRPr="00A80805" w:rsidRDefault="00A80805" w:rsidP="00A80805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 xml:space="preserve">использует русский язык как средство эффективной коммуникации в учебной, социальной и будущей профессиональной деятельности; </w:t>
      </w:r>
    </w:p>
    <w:p w14:paraId="6EA41094" w14:textId="77777777" w:rsidR="00A80805" w:rsidRPr="00A80805" w:rsidRDefault="00A80805" w:rsidP="00A80805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 xml:space="preserve">соблюдает нормы речевого этикета и культуры общения; </w:t>
      </w:r>
    </w:p>
    <w:p w14:paraId="271CF0A2" w14:textId="77777777" w:rsidR="00A80805" w:rsidRPr="00A80805" w:rsidRDefault="00A80805" w:rsidP="00A80805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 xml:space="preserve">применяет полученные знания при работе с различными источниками информации, включая цифровые образовательные ресурсы; </w:t>
      </w:r>
    </w:p>
    <w:p w14:paraId="1C483BDD" w14:textId="77777777" w:rsidR="00A80805" w:rsidRPr="00A80805" w:rsidRDefault="00A80805" w:rsidP="00A80805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 xml:space="preserve">использует приобретённые знания и умения для успешного продолжения образования, профессионального самоопределения и решения практических жизненных задач. </w:t>
      </w:r>
    </w:p>
    <w:p w14:paraId="67F04FF9" w14:textId="77777777" w:rsidR="00A54AB1" w:rsidRDefault="00A54AB1">
      <w:pPr>
        <w:pStyle w:val="a3"/>
        <w:spacing w:before="4"/>
        <w:ind w:left="0"/>
      </w:pPr>
    </w:p>
    <w:p w14:paraId="3C4CC74D" w14:textId="77777777" w:rsidR="00A80805" w:rsidRPr="00A80805" w:rsidRDefault="00A80805" w:rsidP="00A80805">
      <w:pPr>
        <w:widowControl/>
        <w:autoSpaceDE/>
        <w:autoSpaceDN/>
        <w:ind w:firstLine="720"/>
        <w:jc w:val="center"/>
        <w:rPr>
          <w:b/>
          <w:bCs/>
          <w:sz w:val="24"/>
          <w:szCs w:val="24"/>
          <w:lang w:eastAsia="es-ES"/>
        </w:rPr>
      </w:pPr>
      <w:r w:rsidRPr="00A80805">
        <w:rPr>
          <w:b/>
          <w:bCs/>
          <w:sz w:val="24"/>
          <w:szCs w:val="24"/>
          <w:lang w:eastAsia="es-ES"/>
        </w:rPr>
        <w:t>Содержание учебного курса. 10 класс</w:t>
      </w:r>
    </w:p>
    <w:p w14:paraId="6886A1EC" w14:textId="77777777" w:rsidR="00A80805" w:rsidRPr="00A80805" w:rsidRDefault="00A80805" w:rsidP="00A80805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A80805">
        <w:rPr>
          <w:b/>
          <w:bCs/>
          <w:sz w:val="24"/>
          <w:szCs w:val="24"/>
          <w:lang w:eastAsia="es-ES"/>
        </w:rPr>
        <w:t>Общие сведения о русском языке</w:t>
      </w:r>
    </w:p>
    <w:p w14:paraId="0FFEC97B" w14:textId="77777777" w:rsidR="00A80805" w:rsidRPr="00A80805" w:rsidRDefault="00A80805" w:rsidP="00A8080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>Русский язык как государственный язык Российской Федерации и язык межнационального общения. Русский язык как средство общения, познания и сохранения культурного наследия народа. Основные формы существования русского национального языка. Современный русский литературный язык и его нормы.</w:t>
      </w:r>
    </w:p>
    <w:p w14:paraId="3C8438FE" w14:textId="77777777" w:rsidR="00A80805" w:rsidRPr="00A80805" w:rsidRDefault="00A80805" w:rsidP="00A80805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A80805">
        <w:rPr>
          <w:b/>
          <w:bCs/>
          <w:sz w:val="24"/>
          <w:szCs w:val="24"/>
          <w:lang w:eastAsia="es-ES"/>
        </w:rPr>
        <w:t>Язык и речь</w:t>
      </w:r>
    </w:p>
    <w:p w14:paraId="378B42CA" w14:textId="77777777" w:rsidR="00A80805" w:rsidRPr="00A80805" w:rsidRDefault="00A80805" w:rsidP="00A8080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>Язык и речь. Речевая деятельность. Виды речевой деятельности. Функциональные стили современного русского литературного языка (научный, официально-деловой, публицистический, разговорный, художественный), их основные признаки и сферы употребления. Типы речи: описание, повествование, рассуждение. Создание и анализ текстов различных стилей и жанров.</w:t>
      </w:r>
    </w:p>
    <w:p w14:paraId="748E030A" w14:textId="77777777" w:rsidR="00A80805" w:rsidRPr="00A80805" w:rsidRDefault="00A80805" w:rsidP="00A80805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A80805">
        <w:rPr>
          <w:b/>
          <w:bCs/>
          <w:sz w:val="24"/>
          <w:szCs w:val="24"/>
          <w:lang w:eastAsia="es-ES"/>
        </w:rPr>
        <w:t>Культура речи</w:t>
      </w:r>
    </w:p>
    <w:p w14:paraId="071797AA" w14:textId="77777777" w:rsidR="00A80805" w:rsidRPr="00A80805" w:rsidRDefault="00A80805" w:rsidP="00A8080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>Понятие о языковой норме. Орфоэпические, лексические, грамматические, орфографические, пунктуационные и речевые нормы современного русского литературного языка. Речевой этикет. Коммуникативные качества речи.</w:t>
      </w:r>
    </w:p>
    <w:p w14:paraId="2F220025" w14:textId="77777777" w:rsidR="00A80805" w:rsidRPr="00A80805" w:rsidRDefault="00A80805" w:rsidP="00A80805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A80805">
        <w:rPr>
          <w:b/>
          <w:bCs/>
          <w:sz w:val="24"/>
          <w:szCs w:val="24"/>
          <w:lang w:eastAsia="es-ES"/>
        </w:rPr>
        <w:t>Лексика и фразеология</w:t>
      </w:r>
    </w:p>
    <w:p w14:paraId="466C4570" w14:textId="77777777" w:rsidR="00A80805" w:rsidRPr="00A80805" w:rsidRDefault="00A80805" w:rsidP="00A8080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>Лексическое значение слова. Однозначные и многозначные слова. Прямое и переносное значение слова. Омонимы, синонимы, антонимы, паронимы. Лексика русского языка с точки зрения происхождения и употребления. Заимствованная, устаревшая и новая лексика. Фразеологизмы, их значение и употребление. Лексические средства выразительности. Использование словарей русского языка.</w:t>
      </w:r>
    </w:p>
    <w:p w14:paraId="42B0A3CB" w14:textId="77777777" w:rsidR="00A80805" w:rsidRPr="00A80805" w:rsidRDefault="00A80805" w:rsidP="00A80805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proofErr w:type="spellStart"/>
      <w:r w:rsidRPr="00A80805">
        <w:rPr>
          <w:b/>
          <w:bCs/>
          <w:sz w:val="24"/>
          <w:szCs w:val="24"/>
          <w:lang w:eastAsia="es-ES"/>
        </w:rPr>
        <w:t>Морфемика</w:t>
      </w:r>
      <w:proofErr w:type="spellEnd"/>
      <w:r w:rsidRPr="00A80805">
        <w:rPr>
          <w:b/>
          <w:bCs/>
          <w:sz w:val="24"/>
          <w:szCs w:val="24"/>
          <w:lang w:eastAsia="es-ES"/>
        </w:rPr>
        <w:t>. Словообразование. Орфография</w:t>
      </w:r>
    </w:p>
    <w:p w14:paraId="0D886EE0" w14:textId="77777777" w:rsidR="00A80805" w:rsidRPr="00A80805" w:rsidRDefault="00A80805" w:rsidP="00A8080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 xml:space="preserve">Морфемный состав слова. Основные способы словообразования. Морфемный и словообразовательный анализ. Принципы русской орфографии. Правописание корней, приставок, суффиксов и окончаний. Правописание разделительных </w:t>
      </w:r>
      <w:r w:rsidRPr="00A80805">
        <w:rPr>
          <w:b/>
          <w:bCs/>
          <w:sz w:val="24"/>
          <w:szCs w:val="24"/>
          <w:lang w:eastAsia="es-ES"/>
        </w:rPr>
        <w:t>ъ</w:t>
      </w:r>
      <w:r w:rsidRPr="00A80805">
        <w:rPr>
          <w:sz w:val="24"/>
          <w:szCs w:val="24"/>
          <w:lang w:eastAsia="es-ES"/>
        </w:rPr>
        <w:t xml:space="preserve"> и </w:t>
      </w:r>
      <w:r w:rsidRPr="00A80805">
        <w:rPr>
          <w:b/>
          <w:bCs/>
          <w:sz w:val="24"/>
          <w:szCs w:val="24"/>
          <w:lang w:eastAsia="es-ES"/>
        </w:rPr>
        <w:t>ь</w:t>
      </w:r>
      <w:r w:rsidRPr="00A80805">
        <w:rPr>
          <w:sz w:val="24"/>
          <w:szCs w:val="24"/>
          <w:lang w:eastAsia="es-ES"/>
        </w:rPr>
        <w:t xml:space="preserve">, букв </w:t>
      </w:r>
      <w:r w:rsidRPr="00A80805">
        <w:rPr>
          <w:b/>
          <w:bCs/>
          <w:sz w:val="24"/>
          <w:szCs w:val="24"/>
          <w:lang w:eastAsia="es-ES"/>
        </w:rPr>
        <w:t>ы/и</w:t>
      </w:r>
      <w:r w:rsidRPr="00A80805">
        <w:rPr>
          <w:sz w:val="24"/>
          <w:szCs w:val="24"/>
          <w:lang w:eastAsia="es-ES"/>
        </w:rPr>
        <w:t xml:space="preserve"> после приставок, </w:t>
      </w:r>
      <w:r w:rsidRPr="00A80805">
        <w:rPr>
          <w:b/>
          <w:bCs/>
          <w:sz w:val="24"/>
          <w:szCs w:val="24"/>
          <w:lang w:eastAsia="es-ES"/>
        </w:rPr>
        <w:t>е/ё/о</w:t>
      </w:r>
      <w:r w:rsidRPr="00A80805">
        <w:rPr>
          <w:sz w:val="24"/>
          <w:szCs w:val="24"/>
          <w:lang w:eastAsia="es-ES"/>
        </w:rPr>
        <w:t xml:space="preserve"> после шипящих и </w:t>
      </w:r>
      <w:r w:rsidRPr="00A80805">
        <w:rPr>
          <w:b/>
          <w:bCs/>
          <w:sz w:val="24"/>
          <w:szCs w:val="24"/>
          <w:lang w:eastAsia="es-ES"/>
        </w:rPr>
        <w:t>ц</w:t>
      </w:r>
      <w:r w:rsidRPr="00A80805">
        <w:rPr>
          <w:sz w:val="24"/>
          <w:szCs w:val="24"/>
          <w:lang w:eastAsia="es-ES"/>
        </w:rPr>
        <w:t>. Правописание сложных слов.</w:t>
      </w:r>
    </w:p>
    <w:p w14:paraId="46124FD5" w14:textId="77777777" w:rsidR="00A80805" w:rsidRPr="00A80805" w:rsidRDefault="00A80805" w:rsidP="00A80805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A80805">
        <w:rPr>
          <w:b/>
          <w:bCs/>
          <w:sz w:val="24"/>
          <w:szCs w:val="24"/>
          <w:lang w:eastAsia="es-ES"/>
        </w:rPr>
        <w:t>Морфология и орфография</w:t>
      </w:r>
    </w:p>
    <w:p w14:paraId="478D6AA8" w14:textId="77777777" w:rsidR="00A80805" w:rsidRPr="00A80805" w:rsidRDefault="00A80805" w:rsidP="00A8080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>Система частей речи русского языка.</w:t>
      </w:r>
    </w:p>
    <w:p w14:paraId="1741856D" w14:textId="77777777" w:rsidR="00A80805" w:rsidRPr="00A80805" w:rsidRDefault="00A80805" w:rsidP="00A8080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80805">
        <w:rPr>
          <w:b/>
          <w:bCs/>
          <w:sz w:val="24"/>
          <w:szCs w:val="24"/>
          <w:lang w:eastAsia="es-ES"/>
        </w:rPr>
        <w:t>Имя существительное</w:t>
      </w:r>
      <w:r w:rsidRPr="00A80805">
        <w:rPr>
          <w:sz w:val="24"/>
          <w:szCs w:val="24"/>
          <w:lang w:eastAsia="es-ES"/>
        </w:rPr>
        <w:t>: грамматические признаки, употребление и правописание.</w:t>
      </w:r>
    </w:p>
    <w:p w14:paraId="47A86AA2" w14:textId="77777777" w:rsidR="00A80805" w:rsidRPr="00A80805" w:rsidRDefault="00A80805" w:rsidP="00A8080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80805">
        <w:rPr>
          <w:b/>
          <w:bCs/>
          <w:sz w:val="24"/>
          <w:szCs w:val="24"/>
          <w:lang w:eastAsia="es-ES"/>
        </w:rPr>
        <w:t>Имя прилагательное</w:t>
      </w:r>
      <w:r w:rsidRPr="00A80805">
        <w:rPr>
          <w:sz w:val="24"/>
          <w:szCs w:val="24"/>
          <w:lang w:eastAsia="es-ES"/>
        </w:rPr>
        <w:t>: грамматические признаки, употребление и правописание.</w:t>
      </w:r>
    </w:p>
    <w:p w14:paraId="230F9FFF" w14:textId="77777777" w:rsidR="00A80805" w:rsidRPr="00A80805" w:rsidRDefault="00A80805" w:rsidP="00A8080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80805">
        <w:rPr>
          <w:b/>
          <w:bCs/>
          <w:sz w:val="24"/>
          <w:szCs w:val="24"/>
          <w:lang w:eastAsia="es-ES"/>
        </w:rPr>
        <w:t>Имя числительное</w:t>
      </w:r>
      <w:r w:rsidRPr="00A80805">
        <w:rPr>
          <w:sz w:val="24"/>
          <w:szCs w:val="24"/>
          <w:lang w:eastAsia="es-ES"/>
        </w:rPr>
        <w:t>: особенности употребления и правописание.</w:t>
      </w:r>
    </w:p>
    <w:p w14:paraId="2979B6A1" w14:textId="77777777" w:rsidR="00A80805" w:rsidRPr="00A80805" w:rsidRDefault="00A80805" w:rsidP="00A8080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80805">
        <w:rPr>
          <w:b/>
          <w:bCs/>
          <w:sz w:val="24"/>
          <w:szCs w:val="24"/>
          <w:lang w:eastAsia="es-ES"/>
        </w:rPr>
        <w:t>Местоимение</w:t>
      </w:r>
      <w:r w:rsidRPr="00A80805">
        <w:rPr>
          <w:sz w:val="24"/>
          <w:szCs w:val="24"/>
          <w:lang w:eastAsia="es-ES"/>
        </w:rPr>
        <w:t>: разряды, употребление и правописание.</w:t>
      </w:r>
    </w:p>
    <w:p w14:paraId="3D6012C8" w14:textId="77777777" w:rsidR="00A80805" w:rsidRPr="00A80805" w:rsidRDefault="00A80805" w:rsidP="00A8080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80805">
        <w:rPr>
          <w:b/>
          <w:bCs/>
          <w:sz w:val="24"/>
          <w:szCs w:val="24"/>
          <w:lang w:eastAsia="es-ES"/>
        </w:rPr>
        <w:t>Глагол</w:t>
      </w:r>
      <w:r w:rsidRPr="00A80805">
        <w:rPr>
          <w:sz w:val="24"/>
          <w:szCs w:val="24"/>
          <w:lang w:eastAsia="es-ES"/>
        </w:rPr>
        <w:t>: грамматические признаки, спряжение, употребление и правописание.</w:t>
      </w:r>
    </w:p>
    <w:p w14:paraId="29BD69C2" w14:textId="77777777" w:rsidR="00A80805" w:rsidRPr="00A80805" w:rsidRDefault="00A80805" w:rsidP="00A8080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80805">
        <w:rPr>
          <w:b/>
          <w:bCs/>
          <w:sz w:val="24"/>
          <w:szCs w:val="24"/>
          <w:lang w:eastAsia="es-ES"/>
        </w:rPr>
        <w:t>Причастие</w:t>
      </w:r>
      <w:r w:rsidRPr="00A80805">
        <w:rPr>
          <w:sz w:val="24"/>
          <w:szCs w:val="24"/>
          <w:lang w:eastAsia="es-ES"/>
        </w:rPr>
        <w:t xml:space="preserve">: образование, употребление, правописание суффиксов, правописание </w:t>
      </w:r>
      <w:r w:rsidRPr="00A80805">
        <w:rPr>
          <w:b/>
          <w:bCs/>
          <w:sz w:val="24"/>
          <w:szCs w:val="24"/>
          <w:lang w:eastAsia="es-ES"/>
        </w:rPr>
        <w:t>н</w:t>
      </w:r>
      <w:r w:rsidRPr="00A80805">
        <w:rPr>
          <w:sz w:val="24"/>
          <w:szCs w:val="24"/>
          <w:lang w:eastAsia="es-ES"/>
        </w:rPr>
        <w:t xml:space="preserve"> и </w:t>
      </w:r>
      <w:proofErr w:type="spellStart"/>
      <w:r w:rsidRPr="00A80805">
        <w:rPr>
          <w:b/>
          <w:bCs/>
          <w:sz w:val="24"/>
          <w:szCs w:val="24"/>
          <w:lang w:eastAsia="es-ES"/>
        </w:rPr>
        <w:t>нн</w:t>
      </w:r>
      <w:proofErr w:type="spellEnd"/>
      <w:r w:rsidRPr="00A80805">
        <w:rPr>
          <w:sz w:val="24"/>
          <w:szCs w:val="24"/>
          <w:lang w:eastAsia="es-ES"/>
        </w:rPr>
        <w:t>.</w:t>
      </w:r>
    </w:p>
    <w:p w14:paraId="628F0EEB" w14:textId="77777777" w:rsidR="00A80805" w:rsidRPr="00A80805" w:rsidRDefault="00A80805" w:rsidP="00A8080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80805">
        <w:rPr>
          <w:b/>
          <w:bCs/>
          <w:sz w:val="24"/>
          <w:szCs w:val="24"/>
          <w:lang w:eastAsia="es-ES"/>
        </w:rPr>
        <w:t>Деепричастие</w:t>
      </w:r>
      <w:r w:rsidRPr="00A80805">
        <w:rPr>
          <w:sz w:val="24"/>
          <w:szCs w:val="24"/>
          <w:lang w:eastAsia="es-ES"/>
        </w:rPr>
        <w:t>: значение, употребление и правописание.</w:t>
      </w:r>
    </w:p>
    <w:p w14:paraId="253C263D" w14:textId="77777777" w:rsidR="00A80805" w:rsidRPr="00A80805" w:rsidRDefault="00A80805" w:rsidP="00A8080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80805">
        <w:rPr>
          <w:b/>
          <w:bCs/>
          <w:sz w:val="24"/>
          <w:szCs w:val="24"/>
          <w:lang w:eastAsia="es-ES"/>
        </w:rPr>
        <w:t>Наречие</w:t>
      </w:r>
      <w:r w:rsidRPr="00A80805">
        <w:rPr>
          <w:sz w:val="24"/>
          <w:szCs w:val="24"/>
          <w:lang w:eastAsia="es-ES"/>
        </w:rPr>
        <w:t>: разряды, употребление и правописание.</w:t>
      </w:r>
    </w:p>
    <w:p w14:paraId="0F93B5F9" w14:textId="77777777" w:rsidR="00A80805" w:rsidRPr="00A80805" w:rsidRDefault="00A80805" w:rsidP="00A8080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80805">
        <w:rPr>
          <w:b/>
          <w:bCs/>
          <w:sz w:val="24"/>
          <w:szCs w:val="24"/>
          <w:lang w:eastAsia="es-ES"/>
        </w:rPr>
        <w:t>Служебные части речи</w:t>
      </w:r>
      <w:r w:rsidRPr="00A80805">
        <w:rPr>
          <w:sz w:val="24"/>
          <w:szCs w:val="24"/>
          <w:lang w:eastAsia="es-ES"/>
        </w:rPr>
        <w:t>: предлог, союз, частица, особенности употребления и правописания.</w:t>
      </w:r>
    </w:p>
    <w:p w14:paraId="30B8D3B2" w14:textId="77777777" w:rsidR="00A80805" w:rsidRPr="00A80805" w:rsidRDefault="00A80805" w:rsidP="00A8080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 xml:space="preserve">Правописание </w:t>
      </w:r>
      <w:r w:rsidRPr="00A80805">
        <w:rPr>
          <w:b/>
          <w:bCs/>
          <w:sz w:val="24"/>
          <w:szCs w:val="24"/>
          <w:lang w:eastAsia="es-ES"/>
        </w:rPr>
        <w:t>не</w:t>
      </w:r>
      <w:r w:rsidRPr="00A80805">
        <w:rPr>
          <w:sz w:val="24"/>
          <w:szCs w:val="24"/>
          <w:lang w:eastAsia="es-ES"/>
        </w:rPr>
        <w:t xml:space="preserve"> и </w:t>
      </w:r>
      <w:r w:rsidRPr="00A80805">
        <w:rPr>
          <w:b/>
          <w:bCs/>
          <w:sz w:val="24"/>
          <w:szCs w:val="24"/>
          <w:lang w:eastAsia="es-ES"/>
        </w:rPr>
        <w:t>ни</w:t>
      </w:r>
      <w:r w:rsidRPr="00A80805">
        <w:rPr>
          <w:sz w:val="24"/>
          <w:szCs w:val="24"/>
          <w:lang w:eastAsia="es-ES"/>
        </w:rPr>
        <w:t xml:space="preserve"> с различными частями речи.</w:t>
      </w:r>
    </w:p>
    <w:p w14:paraId="46530917" w14:textId="77777777" w:rsidR="00A54AB1" w:rsidRDefault="00A54AB1">
      <w:pPr>
        <w:pStyle w:val="a3"/>
        <w:spacing w:before="4"/>
        <w:ind w:left="0"/>
      </w:pPr>
    </w:p>
    <w:p w14:paraId="4644D237" w14:textId="77777777" w:rsidR="00A80805" w:rsidRPr="00A80805" w:rsidRDefault="00A80805" w:rsidP="00A80805">
      <w:pPr>
        <w:widowControl/>
        <w:autoSpaceDE/>
        <w:autoSpaceDN/>
        <w:ind w:firstLine="720"/>
        <w:jc w:val="center"/>
        <w:rPr>
          <w:b/>
          <w:bCs/>
          <w:sz w:val="24"/>
          <w:szCs w:val="24"/>
          <w:lang w:eastAsia="es-ES"/>
        </w:rPr>
      </w:pPr>
      <w:r w:rsidRPr="00A80805">
        <w:rPr>
          <w:b/>
          <w:bCs/>
          <w:sz w:val="24"/>
          <w:szCs w:val="24"/>
          <w:lang w:eastAsia="es-ES"/>
        </w:rPr>
        <w:t>Содержание учебного курса. 11 класс</w:t>
      </w:r>
    </w:p>
    <w:p w14:paraId="5941524F" w14:textId="77777777" w:rsidR="00A80805" w:rsidRPr="00A80805" w:rsidRDefault="00A80805" w:rsidP="00A80805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A80805">
        <w:rPr>
          <w:b/>
          <w:bCs/>
          <w:sz w:val="24"/>
          <w:szCs w:val="24"/>
          <w:lang w:eastAsia="es-ES"/>
        </w:rPr>
        <w:t>Текст. Стили речи. Культура речи</w:t>
      </w:r>
    </w:p>
    <w:p w14:paraId="39FF81BB" w14:textId="77777777" w:rsidR="00A80805" w:rsidRPr="00A80805" w:rsidRDefault="00A80805" w:rsidP="00A8080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>Текст как основная единица речевой деятельности. Основные признаки текста. Средства связи предложений в тексте. Функционально-смысловые типы речи (повествование, описание, рассуждение). Функциональные стили современного русского литературного языка: научный, официально-деловой, публицистический, разговорный и художественный. Анализ и создание текстов различных стилей и жанров.</w:t>
      </w:r>
    </w:p>
    <w:p w14:paraId="1A20C564" w14:textId="77777777" w:rsidR="00A80805" w:rsidRPr="00A80805" w:rsidRDefault="00A80805" w:rsidP="00A80805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A80805">
        <w:rPr>
          <w:b/>
          <w:bCs/>
          <w:sz w:val="24"/>
          <w:szCs w:val="24"/>
          <w:lang w:eastAsia="es-ES"/>
        </w:rPr>
        <w:t>Общие сведения о языке</w:t>
      </w:r>
    </w:p>
    <w:p w14:paraId="76415ABA" w14:textId="77777777" w:rsidR="00A80805" w:rsidRPr="00A80805" w:rsidRDefault="00A80805" w:rsidP="00A8080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>Русский язык как система. Единицы и уровни языка, их взаимосвязь. Нормы современного русского литературного языка: орфоэпические, лексические, грамматические, орфографические, пунктуационные и речевые.</w:t>
      </w:r>
    </w:p>
    <w:p w14:paraId="444283C3" w14:textId="77777777" w:rsidR="00A80805" w:rsidRPr="00A80805" w:rsidRDefault="00A80805" w:rsidP="00A80805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A80805">
        <w:rPr>
          <w:b/>
          <w:bCs/>
          <w:sz w:val="24"/>
          <w:szCs w:val="24"/>
          <w:lang w:eastAsia="es-ES"/>
        </w:rPr>
        <w:t>Синтаксис и пунктуация</w:t>
      </w:r>
    </w:p>
    <w:p w14:paraId="46C5A2C9" w14:textId="77777777" w:rsidR="00A80805" w:rsidRPr="00A80805" w:rsidRDefault="00A80805" w:rsidP="00A8080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>Синтаксис как раздел науки о языке. Основные единицы синтаксиса. Пунктуация как система правил оформления письменной речи. Знаки препинания в простом и сложном предложениях, при передаче чужой речи и в тексте.</w:t>
      </w:r>
    </w:p>
    <w:p w14:paraId="2702D5C8" w14:textId="77777777" w:rsidR="00A80805" w:rsidRPr="00A80805" w:rsidRDefault="00A80805" w:rsidP="00A80805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A80805">
        <w:rPr>
          <w:b/>
          <w:bCs/>
          <w:sz w:val="24"/>
          <w:szCs w:val="24"/>
          <w:lang w:eastAsia="es-ES"/>
        </w:rPr>
        <w:t>Простое предложение</w:t>
      </w:r>
    </w:p>
    <w:p w14:paraId="32D02E8D" w14:textId="77777777" w:rsidR="00A80805" w:rsidRPr="00A80805" w:rsidRDefault="00A80805" w:rsidP="00A8080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>Предложение как основная синтаксическая единица. Виды предложений по цели высказывания, эмоциональной окраске и структуре. Главные и второстепенные члены предложения. Согласование подлежащего и сказуемого. Тире между подлежащим и сказуемым.</w:t>
      </w:r>
    </w:p>
    <w:p w14:paraId="7796A957" w14:textId="77777777" w:rsidR="00A80805" w:rsidRPr="00A80805" w:rsidRDefault="00A80805" w:rsidP="00A8080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>Однородные члены предложения. Обобщающие слова при однородных членах предложения. Знаки препинания при однородных членах предложения.</w:t>
      </w:r>
    </w:p>
    <w:p w14:paraId="69EB71CD" w14:textId="77777777" w:rsidR="00A80805" w:rsidRPr="00A80805" w:rsidRDefault="00A80805" w:rsidP="00A8080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>Обособленные члены предложения: определения, приложения, дополнения и обстоятельства. Уточняющие, пояснительные и присоединительные конструкции. Сравнительные обороты. Знаки препинания при обособленных членах предложения.</w:t>
      </w:r>
    </w:p>
    <w:p w14:paraId="0879C7C7" w14:textId="77777777" w:rsidR="00A80805" w:rsidRPr="00A80805" w:rsidRDefault="00A80805" w:rsidP="00A8080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>Вводные слова, словосочетания и предложения. Вставные конструкции. Обращения. Междометия. Знаки препинания при конструкциях, грамматически не связанных с членами предложения.</w:t>
      </w:r>
    </w:p>
    <w:p w14:paraId="42F1CBE6" w14:textId="77777777" w:rsidR="00A80805" w:rsidRPr="00A80805" w:rsidRDefault="00A80805" w:rsidP="00A80805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A80805">
        <w:rPr>
          <w:b/>
          <w:bCs/>
          <w:sz w:val="24"/>
          <w:szCs w:val="24"/>
          <w:lang w:eastAsia="es-ES"/>
        </w:rPr>
        <w:t>Сложное предложение</w:t>
      </w:r>
    </w:p>
    <w:p w14:paraId="51280FA5" w14:textId="77777777" w:rsidR="00A80805" w:rsidRPr="00A80805" w:rsidRDefault="00A80805" w:rsidP="00A8080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>Сложносочинённое предложение: строение, средства связи, смысловые отношения между частями, знаки препинания.</w:t>
      </w:r>
    </w:p>
    <w:p w14:paraId="08ED05A9" w14:textId="77777777" w:rsidR="00A80805" w:rsidRPr="00A80805" w:rsidRDefault="00A80805" w:rsidP="00A8080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>Сложноподчинённое предложение: строение, средства связи, виды придаточных предложений, знаки препинания при одном и нескольких придаточных.</w:t>
      </w:r>
    </w:p>
    <w:p w14:paraId="07FEDA46" w14:textId="77777777" w:rsidR="00A80805" w:rsidRPr="00A80805" w:rsidRDefault="00A80805" w:rsidP="00A8080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>Бессоюзное сложное предложение: смысловые отношения между частями, знаки препинания.</w:t>
      </w:r>
    </w:p>
    <w:p w14:paraId="5708538B" w14:textId="77777777" w:rsidR="00A80805" w:rsidRPr="00A80805" w:rsidRDefault="00A80805" w:rsidP="00A8080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>Сложные предложения с различными видами союзной и бессоюзной связи.</w:t>
      </w:r>
    </w:p>
    <w:p w14:paraId="7579EA76" w14:textId="77777777" w:rsidR="00A80805" w:rsidRPr="00A80805" w:rsidRDefault="00A80805" w:rsidP="00A80805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A80805">
        <w:rPr>
          <w:b/>
          <w:bCs/>
          <w:sz w:val="24"/>
          <w:szCs w:val="24"/>
          <w:lang w:eastAsia="es-ES"/>
        </w:rPr>
        <w:t>Способы передачи чужой речи</w:t>
      </w:r>
    </w:p>
    <w:p w14:paraId="6124B171" w14:textId="77777777" w:rsidR="00A80805" w:rsidRPr="00A80805" w:rsidRDefault="00A80805" w:rsidP="00A80805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80805">
        <w:rPr>
          <w:sz w:val="24"/>
          <w:szCs w:val="24"/>
          <w:lang w:eastAsia="es-ES"/>
        </w:rPr>
        <w:t>Прямая и косвенная речь. Диалог. Цитирование. Знаки препинания при передаче чужой речи.</w:t>
      </w:r>
    </w:p>
    <w:p w14:paraId="7B5321FD" w14:textId="77777777" w:rsidR="00A54AB1" w:rsidRDefault="00A54AB1">
      <w:pPr>
        <w:pStyle w:val="a3"/>
        <w:ind w:left="0"/>
      </w:pPr>
    </w:p>
    <w:p w14:paraId="3F4BD49B" w14:textId="77777777" w:rsidR="00A54AB1" w:rsidRDefault="00A54AB1">
      <w:pPr>
        <w:pStyle w:val="a3"/>
        <w:spacing w:before="4"/>
        <w:ind w:left="0"/>
      </w:pPr>
    </w:p>
    <w:p w14:paraId="47DC6A4B" w14:textId="77777777" w:rsidR="003D0FF5" w:rsidRDefault="003D0FF5">
      <w:pPr>
        <w:pStyle w:val="a3"/>
        <w:spacing w:before="4"/>
        <w:ind w:left="0"/>
      </w:pPr>
    </w:p>
    <w:p w14:paraId="2BC040A7" w14:textId="77777777" w:rsidR="00A54AB1" w:rsidRDefault="00A54AB1">
      <w:pPr>
        <w:pStyle w:val="a3"/>
        <w:spacing w:before="49"/>
        <w:ind w:left="0"/>
        <w:rPr>
          <w:b/>
          <w:sz w:val="20"/>
        </w:rPr>
      </w:pPr>
    </w:p>
    <w:p w14:paraId="5B533AED" w14:textId="77777777" w:rsidR="003D0FF5" w:rsidRPr="003D0FF5" w:rsidRDefault="003D0FF5" w:rsidP="003D0FF5">
      <w:pPr>
        <w:widowControl/>
        <w:autoSpaceDE/>
        <w:autoSpaceDN/>
        <w:spacing w:after="200" w:line="276" w:lineRule="auto"/>
        <w:jc w:val="center"/>
        <w:rPr>
          <w:rFonts w:eastAsia="MS Mincho"/>
          <w:sz w:val="24"/>
          <w:szCs w:val="24"/>
        </w:rPr>
      </w:pPr>
      <w:r w:rsidRPr="003D0FF5">
        <w:rPr>
          <w:rFonts w:eastAsia="MS Mincho"/>
          <w:b/>
          <w:sz w:val="24"/>
          <w:szCs w:val="24"/>
        </w:rPr>
        <w:t>Тематическое планирование учебного предмета «Русский язык» (10 класс)</w:t>
      </w:r>
    </w:p>
    <w:tbl>
      <w:tblPr>
        <w:tblStyle w:val="10"/>
        <w:tblW w:w="0" w:type="auto"/>
        <w:jc w:val="center"/>
        <w:tblLook w:val="04A0" w:firstRow="1" w:lastRow="0" w:firstColumn="1" w:lastColumn="0" w:noHBand="0" w:noVBand="1"/>
      </w:tblPr>
      <w:tblGrid>
        <w:gridCol w:w="660"/>
        <w:gridCol w:w="4853"/>
        <w:gridCol w:w="1728"/>
        <w:gridCol w:w="1728"/>
        <w:gridCol w:w="1728"/>
      </w:tblGrid>
      <w:tr w:rsidR="003D0FF5" w:rsidRPr="003D0FF5" w14:paraId="690C9B65" w14:textId="77777777" w:rsidTr="003D0FF5">
        <w:trPr>
          <w:jc w:val="center"/>
        </w:trPr>
        <w:tc>
          <w:tcPr>
            <w:tcW w:w="660" w:type="dxa"/>
          </w:tcPr>
          <w:p w14:paraId="230879FB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№</w:t>
            </w:r>
          </w:p>
        </w:tc>
        <w:tc>
          <w:tcPr>
            <w:tcW w:w="4853" w:type="dxa"/>
          </w:tcPr>
          <w:p w14:paraId="173C4A88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Тема</w:t>
            </w:r>
            <w:proofErr w:type="spellEnd"/>
            <w:r w:rsidRPr="003D0FF5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раздела</w:t>
            </w:r>
            <w:proofErr w:type="spellEnd"/>
          </w:p>
        </w:tc>
        <w:tc>
          <w:tcPr>
            <w:tcW w:w="1728" w:type="dxa"/>
          </w:tcPr>
          <w:p w14:paraId="7F040DA8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Количество</w:t>
            </w:r>
            <w:proofErr w:type="spellEnd"/>
            <w:r w:rsidRPr="003D0FF5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часов</w:t>
            </w:r>
            <w:proofErr w:type="spellEnd"/>
          </w:p>
        </w:tc>
        <w:tc>
          <w:tcPr>
            <w:tcW w:w="1728" w:type="dxa"/>
          </w:tcPr>
          <w:p w14:paraId="598CE675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Практические</w:t>
            </w:r>
            <w:proofErr w:type="spellEnd"/>
            <w:r w:rsidRPr="003D0FF5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работы</w:t>
            </w:r>
            <w:proofErr w:type="spellEnd"/>
            <w:r w:rsidRPr="003D0FF5">
              <w:rPr>
                <w:rFonts w:eastAsia="MS Mincho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развитие</w:t>
            </w:r>
            <w:proofErr w:type="spellEnd"/>
            <w:r w:rsidRPr="003D0FF5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речи</w:t>
            </w:r>
            <w:proofErr w:type="spellEnd"/>
            <w:r w:rsidRPr="003D0FF5">
              <w:rPr>
                <w:rFonts w:eastAsia="MS Mincho"/>
                <w:sz w:val="24"/>
                <w:szCs w:val="24"/>
                <w:lang w:val="en-US"/>
              </w:rPr>
              <w:t>)</w:t>
            </w:r>
          </w:p>
        </w:tc>
        <w:tc>
          <w:tcPr>
            <w:tcW w:w="1728" w:type="dxa"/>
          </w:tcPr>
          <w:p w14:paraId="0D71FD3C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Контрольные</w:t>
            </w:r>
            <w:proofErr w:type="spellEnd"/>
            <w:r w:rsidRPr="003D0FF5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работы</w:t>
            </w:r>
            <w:proofErr w:type="spellEnd"/>
          </w:p>
        </w:tc>
      </w:tr>
      <w:tr w:rsidR="003D0FF5" w:rsidRPr="003D0FF5" w14:paraId="4FFC3B66" w14:textId="77777777" w:rsidTr="003D0FF5">
        <w:trPr>
          <w:jc w:val="center"/>
        </w:trPr>
        <w:tc>
          <w:tcPr>
            <w:tcW w:w="660" w:type="dxa"/>
          </w:tcPr>
          <w:p w14:paraId="23B25F2A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1</w:t>
            </w:r>
          </w:p>
        </w:tc>
        <w:tc>
          <w:tcPr>
            <w:tcW w:w="4853" w:type="dxa"/>
          </w:tcPr>
          <w:p w14:paraId="0CF99033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</w:rPr>
            </w:pPr>
            <w:r w:rsidRPr="003D0FF5">
              <w:rPr>
                <w:rFonts w:eastAsia="MS Mincho"/>
                <w:sz w:val="24"/>
                <w:szCs w:val="24"/>
              </w:rPr>
              <w:t>Общие сведения о русском языке</w:t>
            </w:r>
          </w:p>
        </w:tc>
        <w:tc>
          <w:tcPr>
            <w:tcW w:w="1728" w:type="dxa"/>
          </w:tcPr>
          <w:p w14:paraId="5D1DA202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2</w:t>
            </w:r>
          </w:p>
        </w:tc>
        <w:tc>
          <w:tcPr>
            <w:tcW w:w="1728" w:type="dxa"/>
          </w:tcPr>
          <w:p w14:paraId="54DD0A61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14:paraId="3EE41B68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</w:p>
        </w:tc>
      </w:tr>
      <w:tr w:rsidR="003D0FF5" w:rsidRPr="003D0FF5" w14:paraId="7E750F21" w14:textId="77777777" w:rsidTr="003D0FF5">
        <w:trPr>
          <w:jc w:val="center"/>
        </w:trPr>
        <w:tc>
          <w:tcPr>
            <w:tcW w:w="660" w:type="dxa"/>
          </w:tcPr>
          <w:p w14:paraId="1A7F90FF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2</w:t>
            </w:r>
          </w:p>
        </w:tc>
        <w:tc>
          <w:tcPr>
            <w:tcW w:w="4853" w:type="dxa"/>
          </w:tcPr>
          <w:p w14:paraId="2AEA516B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</w:rPr>
            </w:pPr>
            <w:r w:rsidRPr="003D0FF5">
              <w:rPr>
                <w:rFonts w:eastAsia="MS Mincho"/>
                <w:sz w:val="24"/>
                <w:szCs w:val="24"/>
              </w:rPr>
              <w:t>Язык и речь. Культура речи</w:t>
            </w:r>
          </w:p>
        </w:tc>
        <w:tc>
          <w:tcPr>
            <w:tcW w:w="1728" w:type="dxa"/>
          </w:tcPr>
          <w:p w14:paraId="7A4233FC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5</w:t>
            </w:r>
          </w:p>
        </w:tc>
        <w:tc>
          <w:tcPr>
            <w:tcW w:w="1728" w:type="dxa"/>
          </w:tcPr>
          <w:p w14:paraId="58D13AA3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1</w:t>
            </w:r>
          </w:p>
        </w:tc>
        <w:tc>
          <w:tcPr>
            <w:tcW w:w="1728" w:type="dxa"/>
          </w:tcPr>
          <w:p w14:paraId="6DC37539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1</w:t>
            </w:r>
          </w:p>
        </w:tc>
      </w:tr>
      <w:tr w:rsidR="003D0FF5" w:rsidRPr="003D0FF5" w14:paraId="3077DFEB" w14:textId="77777777" w:rsidTr="003D0FF5">
        <w:trPr>
          <w:jc w:val="center"/>
        </w:trPr>
        <w:tc>
          <w:tcPr>
            <w:tcW w:w="660" w:type="dxa"/>
          </w:tcPr>
          <w:p w14:paraId="6BD255E7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3</w:t>
            </w:r>
          </w:p>
        </w:tc>
        <w:tc>
          <w:tcPr>
            <w:tcW w:w="4853" w:type="dxa"/>
          </w:tcPr>
          <w:p w14:paraId="7F3674ED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Лексика</w:t>
            </w:r>
            <w:proofErr w:type="spellEnd"/>
            <w:r w:rsidRPr="003D0FF5">
              <w:rPr>
                <w:rFonts w:eastAsia="MS Mincho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фразеология</w:t>
            </w:r>
            <w:proofErr w:type="spellEnd"/>
          </w:p>
        </w:tc>
        <w:tc>
          <w:tcPr>
            <w:tcW w:w="1728" w:type="dxa"/>
          </w:tcPr>
          <w:p w14:paraId="6730AB98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6</w:t>
            </w:r>
          </w:p>
        </w:tc>
        <w:tc>
          <w:tcPr>
            <w:tcW w:w="1728" w:type="dxa"/>
          </w:tcPr>
          <w:p w14:paraId="5133DE07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1</w:t>
            </w:r>
          </w:p>
        </w:tc>
        <w:tc>
          <w:tcPr>
            <w:tcW w:w="1728" w:type="dxa"/>
          </w:tcPr>
          <w:p w14:paraId="4DD99D64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1</w:t>
            </w:r>
          </w:p>
        </w:tc>
      </w:tr>
      <w:tr w:rsidR="003D0FF5" w:rsidRPr="003D0FF5" w14:paraId="01A97433" w14:textId="77777777" w:rsidTr="003D0FF5">
        <w:trPr>
          <w:jc w:val="center"/>
        </w:trPr>
        <w:tc>
          <w:tcPr>
            <w:tcW w:w="660" w:type="dxa"/>
          </w:tcPr>
          <w:p w14:paraId="01D60501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4</w:t>
            </w:r>
          </w:p>
        </w:tc>
        <w:tc>
          <w:tcPr>
            <w:tcW w:w="4853" w:type="dxa"/>
          </w:tcPr>
          <w:p w14:paraId="0A8AA78C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Морфемика</w:t>
            </w:r>
            <w:proofErr w:type="spellEnd"/>
            <w:r w:rsidRPr="003D0FF5">
              <w:rPr>
                <w:rFonts w:eastAsia="MS Mincho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Словообразование</w:t>
            </w:r>
            <w:proofErr w:type="spellEnd"/>
            <w:r w:rsidRPr="003D0FF5">
              <w:rPr>
                <w:rFonts w:eastAsia="MS Mincho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Орфография</w:t>
            </w:r>
            <w:proofErr w:type="spellEnd"/>
          </w:p>
        </w:tc>
        <w:tc>
          <w:tcPr>
            <w:tcW w:w="1728" w:type="dxa"/>
          </w:tcPr>
          <w:p w14:paraId="044A5179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8</w:t>
            </w:r>
          </w:p>
        </w:tc>
        <w:tc>
          <w:tcPr>
            <w:tcW w:w="1728" w:type="dxa"/>
          </w:tcPr>
          <w:p w14:paraId="32244E7D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1</w:t>
            </w:r>
          </w:p>
        </w:tc>
        <w:tc>
          <w:tcPr>
            <w:tcW w:w="1728" w:type="dxa"/>
          </w:tcPr>
          <w:p w14:paraId="35E3DD31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1</w:t>
            </w:r>
          </w:p>
        </w:tc>
      </w:tr>
      <w:tr w:rsidR="003D0FF5" w:rsidRPr="003D0FF5" w14:paraId="7E25EDD5" w14:textId="77777777" w:rsidTr="003D0FF5">
        <w:trPr>
          <w:jc w:val="center"/>
        </w:trPr>
        <w:tc>
          <w:tcPr>
            <w:tcW w:w="660" w:type="dxa"/>
          </w:tcPr>
          <w:p w14:paraId="5CDB825F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5</w:t>
            </w:r>
          </w:p>
        </w:tc>
        <w:tc>
          <w:tcPr>
            <w:tcW w:w="4853" w:type="dxa"/>
          </w:tcPr>
          <w:p w14:paraId="6C25590B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Морфология</w:t>
            </w:r>
            <w:proofErr w:type="spellEnd"/>
            <w:r w:rsidRPr="003D0FF5">
              <w:rPr>
                <w:rFonts w:eastAsia="MS Mincho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орфография</w:t>
            </w:r>
            <w:proofErr w:type="spellEnd"/>
          </w:p>
        </w:tc>
        <w:tc>
          <w:tcPr>
            <w:tcW w:w="1728" w:type="dxa"/>
          </w:tcPr>
          <w:p w14:paraId="6FD5DAD4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13</w:t>
            </w:r>
          </w:p>
        </w:tc>
        <w:tc>
          <w:tcPr>
            <w:tcW w:w="1728" w:type="dxa"/>
          </w:tcPr>
          <w:p w14:paraId="7A38DD24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2</w:t>
            </w:r>
          </w:p>
        </w:tc>
        <w:tc>
          <w:tcPr>
            <w:tcW w:w="1728" w:type="dxa"/>
          </w:tcPr>
          <w:p w14:paraId="72889E18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1</w:t>
            </w:r>
          </w:p>
        </w:tc>
      </w:tr>
      <w:tr w:rsidR="003D0FF5" w:rsidRPr="003D0FF5" w14:paraId="0DD0A45B" w14:textId="77777777" w:rsidTr="003D0FF5">
        <w:trPr>
          <w:jc w:val="center"/>
        </w:trPr>
        <w:tc>
          <w:tcPr>
            <w:tcW w:w="660" w:type="dxa"/>
          </w:tcPr>
          <w:p w14:paraId="102212F8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</w:p>
        </w:tc>
        <w:tc>
          <w:tcPr>
            <w:tcW w:w="4853" w:type="dxa"/>
          </w:tcPr>
          <w:p w14:paraId="063E810D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Итого</w:t>
            </w:r>
            <w:proofErr w:type="spellEnd"/>
          </w:p>
        </w:tc>
        <w:tc>
          <w:tcPr>
            <w:tcW w:w="1728" w:type="dxa"/>
          </w:tcPr>
          <w:p w14:paraId="26E971BE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34</w:t>
            </w:r>
          </w:p>
        </w:tc>
        <w:tc>
          <w:tcPr>
            <w:tcW w:w="1728" w:type="dxa"/>
          </w:tcPr>
          <w:p w14:paraId="64BD4B55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5</w:t>
            </w:r>
          </w:p>
        </w:tc>
        <w:tc>
          <w:tcPr>
            <w:tcW w:w="1728" w:type="dxa"/>
          </w:tcPr>
          <w:p w14:paraId="4CFFD664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4</w:t>
            </w:r>
          </w:p>
        </w:tc>
      </w:tr>
    </w:tbl>
    <w:p w14:paraId="183DEB5C" w14:textId="77777777" w:rsidR="003D0FF5" w:rsidRPr="003D0FF5" w:rsidRDefault="003D0FF5" w:rsidP="003D0FF5">
      <w:pPr>
        <w:widowControl/>
        <w:autoSpaceDE/>
        <w:autoSpaceDN/>
        <w:spacing w:after="200" w:line="276" w:lineRule="auto"/>
        <w:rPr>
          <w:rFonts w:eastAsia="MS Mincho"/>
          <w:sz w:val="24"/>
          <w:szCs w:val="24"/>
          <w:lang w:val="en-US"/>
        </w:rPr>
      </w:pPr>
    </w:p>
    <w:p w14:paraId="1A7AFA05" w14:textId="77777777" w:rsidR="003D0FF5" w:rsidRPr="003D0FF5" w:rsidRDefault="003D0FF5" w:rsidP="003D0FF5">
      <w:pPr>
        <w:widowControl/>
        <w:autoSpaceDE/>
        <w:autoSpaceDN/>
        <w:spacing w:after="200" w:line="276" w:lineRule="auto"/>
        <w:jc w:val="center"/>
        <w:rPr>
          <w:rFonts w:eastAsia="MS Mincho"/>
          <w:sz w:val="24"/>
          <w:szCs w:val="24"/>
        </w:rPr>
      </w:pPr>
      <w:r w:rsidRPr="003D0FF5">
        <w:rPr>
          <w:rFonts w:eastAsia="MS Mincho"/>
          <w:b/>
          <w:sz w:val="24"/>
          <w:szCs w:val="24"/>
        </w:rPr>
        <w:t>Тематическое планирование учебного предмета «Русский язык» (11 класс)</w:t>
      </w:r>
    </w:p>
    <w:tbl>
      <w:tblPr>
        <w:tblStyle w:val="10"/>
        <w:tblW w:w="0" w:type="auto"/>
        <w:jc w:val="center"/>
        <w:tblLook w:val="04A0" w:firstRow="1" w:lastRow="0" w:firstColumn="1" w:lastColumn="0" w:noHBand="0" w:noVBand="1"/>
      </w:tblPr>
      <w:tblGrid>
        <w:gridCol w:w="720"/>
        <w:gridCol w:w="4882"/>
        <w:gridCol w:w="1728"/>
        <w:gridCol w:w="1728"/>
        <w:gridCol w:w="1728"/>
      </w:tblGrid>
      <w:tr w:rsidR="003D0FF5" w:rsidRPr="003D0FF5" w14:paraId="64DD7000" w14:textId="77777777" w:rsidTr="003D0FF5">
        <w:trPr>
          <w:jc w:val="center"/>
        </w:trPr>
        <w:tc>
          <w:tcPr>
            <w:tcW w:w="720" w:type="dxa"/>
          </w:tcPr>
          <w:p w14:paraId="7AD6643C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№</w:t>
            </w:r>
          </w:p>
        </w:tc>
        <w:tc>
          <w:tcPr>
            <w:tcW w:w="4882" w:type="dxa"/>
          </w:tcPr>
          <w:p w14:paraId="0DD04A82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Тема</w:t>
            </w:r>
            <w:proofErr w:type="spellEnd"/>
            <w:r w:rsidRPr="003D0FF5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раздела</w:t>
            </w:r>
            <w:proofErr w:type="spellEnd"/>
          </w:p>
        </w:tc>
        <w:tc>
          <w:tcPr>
            <w:tcW w:w="1728" w:type="dxa"/>
          </w:tcPr>
          <w:p w14:paraId="0AC728AF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Количество</w:t>
            </w:r>
            <w:proofErr w:type="spellEnd"/>
            <w:r w:rsidRPr="003D0FF5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часов</w:t>
            </w:r>
            <w:proofErr w:type="spellEnd"/>
          </w:p>
        </w:tc>
        <w:tc>
          <w:tcPr>
            <w:tcW w:w="1728" w:type="dxa"/>
          </w:tcPr>
          <w:p w14:paraId="157071AE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Практические</w:t>
            </w:r>
            <w:proofErr w:type="spellEnd"/>
            <w:r w:rsidRPr="003D0FF5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работы</w:t>
            </w:r>
            <w:proofErr w:type="spellEnd"/>
            <w:r w:rsidRPr="003D0FF5">
              <w:rPr>
                <w:rFonts w:eastAsia="MS Mincho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развитие</w:t>
            </w:r>
            <w:proofErr w:type="spellEnd"/>
            <w:r w:rsidRPr="003D0FF5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речи</w:t>
            </w:r>
            <w:proofErr w:type="spellEnd"/>
            <w:r w:rsidRPr="003D0FF5">
              <w:rPr>
                <w:rFonts w:eastAsia="MS Mincho"/>
                <w:sz w:val="24"/>
                <w:szCs w:val="24"/>
                <w:lang w:val="en-US"/>
              </w:rPr>
              <w:t>)</w:t>
            </w:r>
          </w:p>
        </w:tc>
        <w:tc>
          <w:tcPr>
            <w:tcW w:w="1728" w:type="dxa"/>
          </w:tcPr>
          <w:p w14:paraId="15C5EB38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Контрольные</w:t>
            </w:r>
            <w:proofErr w:type="spellEnd"/>
            <w:r w:rsidRPr="003D0FF5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работы</w:t>
            </w:r>
            <w:proofErr w:type="spellEnd"/>
          </w:p>
        </w:tc>
      </w:tr>
      <w:tr w:rsidR="003D0FF5" w:rsidRPr="003D0FF5" w14:paraId="48B7F4B3" w14:textId="77777777" w:rsidTr="003D0FF5">
        <w:trPr>
          <w:jc w:val="center"/>
        </w:trPr>
        <w:tc>
          <w:tcPr>
            <w:tcW w:w="720" w:type="dxa"/>
          </w:tcPr>
          <w:p w14:paraId="1E1E93BB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1</w:t>
            </w:r>
          </w:p>
        </w:tc>
        <w:tc>
          <w:tcPr>
            <w:tcW w:w="4882" w:type="dxa"/>
          </w:tcPr>
          <w:p w14:paraId="16163DB6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</w:rPr>
            </w:pPr>
            <w:r w:rsidRPr="003D0FF5">
              <w:rPr>
                <w:rFonts w:eastAsia="MS Mincho"/>
                <w:sz w:val="24"/>
                <w:szCs w:val="24"/>
              </w:rPr>
              <w:t>Текст. Стили речи. Культура речи</w:t>
            </w:r>
          </w:p>
        </w:tc>
        <w:tc>
          <w:tcPr>
            <w:tcW w:w="1728" w:type="dxa"/>
          </w:tcPr>
          <w:p w14:paraId="6E4A1B3F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4</w:t>
            </w:r>
          </w:p>
        </w:tc>
        <w:tc>
          <w:tcPr>
            <w:tcW w:w="1728" w:type="dxa"/>
          </w:tcPr>
          <w:p w14:paraId="2C043F91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3</w:t>
            </w:r>
          </w:p>
        </w:tc>
        <w:tc>
          <w:tcPr>
            <w:tcW w:w="1728" w:type="dxa"/>
          </w:tcPr>
          <w:p w14:paraId="3A0764EF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</w:p>
        </w:tc>
      </w:tr>
      <w:tr w:rsidR="003D0FF5" w:rsidRPr="003D0FF5" w14:paraId="193F324F" w14:textId="77777777" w:rsidTr="003D0FF5">
        <w:trPr>
          <w:jc w:val="center"/>
        </w:trPr>
        <w:tc>
          <w:tcPr>
            <w:tcW w:w="720" w:type="dxa"/>
          </w:tcPr>
          <w:p w14:paraId="543342A1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2</w:t>
            </w:r>
          </w:p>
        </w:tc>
        <w:tc>
          <w:tcPr>
            <w:tcW w:w="4882" w:type="dxa"/>
          </w:tcPr>
          <w:p w14:paraId="4D8FFEE4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Общие</w:t>
            </w:r>
            <w:proofErr w:type="spellEnd"/>
            <w:r w:rsidRPr="003D0FF5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сведения</w:t>
            </w:r>
            <w:proofErr w:type="spellEnd"/>
            <w:r w:rsidRPr="003D0FF5">
              <w:rPr>
                <w:rFonts w:eastAsia="MS Mincho"/>
                <w:sz w:val="24"/>
                <w:szCs w:val="24"/>
                <w:lang w:val="en-US"/>
              </w:rPr>
              <w:t xml:space="preserve"> о </w:t>
            </w: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языке</w:t>
            </w:r>
            <w:proofErr w:type="spellEnd"/>
          </w:p>
        </w:tc>
        <w:tc>
          <w:tcPr>
            <w:tcW w:w="1728" w:type="dxa"/>
          </w:tcPr>
          <w:p w14:paraId="283259F4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2</w:t>
            </w:r>
          </w:p>
        </w:tc>
        <w:tc>
          <w:tcPr>
            <w:tcW w:w="1728" w:type="dxa"/>
          </w:tcPr>
          <w:p w14:paraId="2EB1B969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14:paraId="7322CDD4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</w:p>
        </w:tc>
      </w:tr>
      <w:tr w:rsidR="003D0FF5" w:rsidRPr="003D0FF5" w14:paraId="06C24329" w14:textId="77777777" w:rsidTr="003D0FF5">
        <w:trPr>
          <w:jc w:val="center"/>
        </w:trPr>
        <w:tc>
          <w:tcPr>
            <w:tcW w:w="720" w:type="dxa"/>
          </w:tcPr>
          <w:p w14:paraId="2879B095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3</w:t>
            </w:r>
          </w:p>
        </w:tc>
        <w:tc>
          <w:tcPr>
            <w:tcW w:w="4882" w:type="dxa"/>
          </w:tcPr>
          <w:p w14:paraId="5F77FA3A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Синтаксис</w:t>
            </w:r>
            <w:proofErr w:type="spellEnd"/>
            <w:r w:rsidRPr="003D0FF5">
              <w:rPr>
                <w:rFonts w:eastAsia="MS Mincho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пунктуация</w:t>
            </w:r>
            <w:proofErr w:type="spellEnd"/>
          </w:p>
        </w:tc>
        <w:tc>
          <w:tcPr>
            <w:tcW w:w="1728" w:type="dxa"/>
          </w:tcPr>
          <w:p w14:paraId="18C76275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2</w:t>
            </w:r>
          </w:p>
        </w:tc>
        <w:tc>
          <w:tcPr>
            <w:tcW w:w="1728" w:type="dxa"/>
          </w:tcPr>
          <w:p w14:paraId="3418DEBF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14:paraId="392620BA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</w:p>
        </w:tc>
      </w:tr>
      <w:tr w:rsidR="003D0FF5" w:rsidRPr="003D0FF5" w14:paraId="00338F85" w14:textId="77777777" w:rsidTr="003D0FF5">
        <w:trPr>
          <w:jc w:val="center"/>
        </w:trPr>
        <w:tc>
          <w:tcPr>
            <w:tcW w:w="720" w:type="dxa"/>
          </w:tcPr>
          <w:p w14:paraId="65972939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4</w:t>
            </w:r>
          </w:p>
        </w:tc>
        <w:tc>
          <w:tcPr>
            <w:tcW w:w="4882" w:type="dxa"/>
          </w:tcPr>
          <w:p w14:paraId="73156BC9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Простое</w:t>
            </w:r>
            <w:proofErr w:type="spellEnd"/>
            <w:r w:rsidRPr="003D0FF5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предложение</w:t>
            </w:r>
            <w:proofErr w:type="spellEnd"/>
          </w:p>
        </w:tc>
        <w:tc>
          <w:tcPr>
            <w:tcW w:w="1728" w:type="dxa"/>
          </w:tcPr>
          <w:p w14:paraId="17D4F66F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16</w:t>
            </w:r>
          </w:p>
        </w:tc>
        <w:tc>
          <w:tcPr>
            <w:tcW w:w="1728" w:type="dxa"/>
          </w:tcPr>
          <w:p w14:paraId="5FFEAFE7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5</w:t>
            </w:r>
          </w:p>
        </w:tc>
        <w:tc>
          <w:tcPr>
            <w:tcW w:w="1728" w:type="dxa"/>
          </w:tcPr>
          <w:p w14:paraId="48AF17DF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1</w:t>
            </w:r>
          </w:p>
        </w:tc>
      </w:tr>
      <w:tr w:rsidR="003D0FF5" w:rsidRPr="003D0FF5" w14:paraId="109149CC" w14:textId="77777777" w:rsidTr="003D0FF5">
        <w:trPr>
          <w:jc w:val="center"/>
        </w:trPr>
        <w:tc>
          <w:tcPr>
            <w:tcW w:w="720" w:type="dxa"/>
          </w:tcPr>
          <w:p w14:paraId="55159C0F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5</w:t>
            </w:r>
          </w:p>
        </w:tc>
        <w:tc>
          <w:tcPr>
            <w:tcW w:w="4882" w:type="dxa"/>
          </w:tcPr>
          <w:p w14:paraId="3910D4E0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Сложное</w:t>
            </w:r>
            <w:proofErr w:type="spellEnd"/>
            <w:r w:rsidRPr="003D0FF5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предложение</w:t>
            </w:r>
            <w:proofErr w:type="spellEnd"/>
          </w:p>
        </w:tc>
        <w:tc>
          <w:tcPr>
            <w:tcW w:w="1728" w:type="dxa"/>
          </w:tcPr>
          <w:p w14:paraId="55C36D0A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8</w:t>
            </w:r>
          </w:p>
        </w:tc>
        <w:tc>
          <w:tcPr>
            <w:tcW w:w="1728" w:type="dxa"/>
          </w:tcPr>
          <w:p w14:paraId="453B0667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1</w:t>
            </w:r>
          </w:p>
        </w:tc>
        <w:tc>
          <w:tcPr>
            <w:tcW w:w="1728" w:type="dxa"/>
          </w:tcPr>
          <w:p w14:paraId="04717B3B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3</w:t>
            </w:r>
          </w:p>
        </w:tc>
      </w:tr>
      <w:tr w:rsidR="003D0FF5" w:rsidRPr="003D0FF5" w14:paraId="784B2C3E" w14:textId="77777777" w:rsidTr="003D0FF5">
        <w:trPr>
          <w:jc w:val="center"/>
        </w:trPr>
        <w:tc>
          <w:tcPr>
            <w:tcW w:w="720" w:type="dxa"/>
          </w:tcPr>
          <w:p w14:paraId="30C8D5E7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6</w:t>
            </w:r>
          </w:p>
        </w:tc>
        <w:tc>
          <w:tcPr>
            <w:tcW w:w="4882" w:type="dxa"/>
          </w:tcPr>
          <w:p w14:paraId="23C2BAA3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Способы</w:t>
            </w:r>
            <w:proofErr w:type="spellEnd"/>
            <w:r w:rsidRPr="003D0FF5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передачи</w:t>
            </w:r>
            <w:proofErr w:type="spellEnd"/>
            <w:r w:rsidRPr="003D0FF5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чужой</w:t>
            </w:r>
            <w:proofErr w:type="spellEnd"/>
            <w:r w:rsidRPr="003D0FF5">
              <w:rPr>
                <w:rFonts w:eastAsia="MS Minch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речи</w:t>
            </w:r>
            <w:proofErr w:type="spellEnd"/>
          </w:p>
        </w:tc>
        <w:tc>
          <w:tcPr>
            <w:tcW w:w="1728" w:type="dxa"/>
          </w:tcPr>
          <w:p w14:paraId="007ED024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2</w:t>
            </w:r>
          </w:p>
        </w:tc>
        <w:tc>
          <w:tcPr>
            <w:tcW w:w="1728" w:type="dxa"/>
          </w:tcPr>
          <w:p w14:paraId="1C03AF26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14:paraId="546315E1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</w:p>
        </w:tc>
      </w:tr>
      <w:tr w:rsidR="003D0FF5" w:rsidRPr="003D0FF5" w14:paraId="4252FD0B" w14:textId="77777777" w:rsidTr="003D0FF5">
        <w:trPr>
          <w:jc w:val="center"/>
        </w:trPr>
        <w:tc>
          <w:tcPr>
            <w:tcW w:w="720" w:type="dxa"/>
          </w:tcPr>
          <w:p w14:paraId="76ED4466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</w:p>
        </w:tc>
        <w:tc>
          <w:tcPr>
            <w:tcW w:w="4882" w:type="dxa"/>
          </w:tcPr>
          <w:p w14:paraId="07660341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proofErr w:type="spellStart"/>
            <w:r w:rsidRPr="003D0FF5">
              <w:rPr>
                <w:rFonts w:eastAsia="MS Mincho"/>
                <w:sz w:val="24"/>
                <w:szCs w:val="24"/>
                <w:lang w:val="en-US"/>
              </w:rPr>
              <w:t>Итого</w:t>
            </w:r>
            <w:proofErr w:type="spellEnd"/>
          </w:p>
        </w:tc>
        <w:tc>
          <w:tcPr>
            <w:tcW w:w="1728" w:type="dxa"/>
          </w:tcPr>
          <w:p w14:paraId="6F979460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34</w:t>
            </w:r>
          </w:p>
        </w:tc>
        <w:tc>
          <w:tcPr>
            <w:tcW w:w="1728" w:type="dxa"/>
          </w:tcPr>
          <w:p w14:paraId="252416D2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9</w:t>
            </w:r>
          </w:p>
        </w:tc>
        <w:tc>
          <w:tcPr>
            <w:tcW w:w="1728" w:type="dxa"/>
          </w:tcPr>
          <w:p w14:paraId="748C3826" w14:textId="77777777" w:rsidR="003D0FF5" w:rsidRPr="003D0FF5" w:rsidRDefault="003D0FF5" w:rsidP="003D0FF5">
            <w:pPr>
              <w:spacing w:after="200" w:line="276" w:lineRule="auto"/>
              <w:rPr>
                <w:rFonts w:eastAsia="MS Mincho"/>
                <w:sz w:val="24"/>
                <w:szCs w:val="24"/>
                <w:lang w:val="en-US"/>
              </w:rPr>
            </w:pPr>
            <w:r w:rsidRPr="003D0FF5">
              <w:rPr>
                <w:rFonts w:eastAsia="MS Mincho"/>
                <w:sz w:val="24"/>
                <w:szCs w:val="24"/>
                <w:lang w:val="en-US"/>
              </w:rPr>
              <w:t>4</w:t>
            </w:r>
          </w:p>
        </w:tc>
      </w:tr>
    </w:tbl>
    <w:p w14:paraId="04C276ED" w14:textId="77777777" w:rsidR="003D0FF5" w:rsidRPr="003D0FF5" w:rsidRDefault="003D0FF5" w:rsidP="003D0FF5">
      <w:pPr>
        <w:widowControl/>
        <w:autoSpaceDE/>
        <w:autoSpaceDN/>
        <w:spacing w:after="200" w:line="276" w:lineRule="auto"/>
        <w:rPr>
          <w:rFonts w:eastAsia="MS Mincho"/>
          <w:sz w:val="24"/>
          <w:szCs w:val="24"/>
          <w:lang w:val="en-US"/>
        </w:rPr>
      </w:pPr>
    </w:p>
    <w:p w14:paraId="42559645" w14:textId="77777777" w:rsidR="00A54AB1" w:rsidRDefault="00A54AB1">
      <w:pPr>
        <w:pStyle w:val="TableParagraph"/>
        <w:jc w:val="center"/>
        <w:rPr>
          <w:sz w:val="24"/>
        </w:rPr>
        <w:sectPr w:rsidR="00A54AB1">
          <w:pgSz w:w="16840" w:h="11910" w:orient="landscape"/>
          <w:pgMar w:top="1040" w:right="992" w:bottom="280" w:left="992" w:header="720" w:footer="720" w:gutter="0"/>
          <w:cols w:space="720"/>
        </w:sectPr>
      </w:pPr>
    </w:p>
    <w:p w14:paraId="37505309" w14:textId="77777777" w:rsidR="003D0FF5" w:rsidRPr="003D0FF5" w:rsidRDefault="003D0FF5" w:rsidP="003D0FF5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3D0FF5">
        <w:rPr>
          <w:b/>
          <w:bCs/>
          <w:kern w:val="36"/>
          <w:sz w:val="24"/>
          <w:szCs w:val="24"/>
          <w:lang w:eastAsia="es-ES"/>
        </w:rPr>
        <w:t>Учебно-методическое и материально-техническое обеспечение образовательного процесса</w:t>
      </w:r>
    </w:p>
    <w:p w14:paraId="1F8E426F" w14:textId="77777777" w:rsidR="003D0FF5" w:rsidRPr="003D0FF5" w:rsidRDefault="003D0FF5" w:rsidP="003D0FF5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3D0FF5">
        <w:rPr>
          <w:b/>
          <w:bCs/>
          <w:sz w:val="24"/>
          <w:szCs w:val="24"/>
          <w:lang w:val="es-ES" w:eastAsia="es-ES"/>
        </w:rPr>
        <w:t>Для</w:t>
      </w:r>
      <w:proofErr w:type="spellEnd"/>
      <w:r w:rsidRPr="003D0FF5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3D0FF5">
        <w:rPr>
          <w:b/>
          <w:bCs/>
          <w:sz w:val="24"/>
          <w:szCs w:val="24"/>
          <w:lang w:val="es-ES" w:eastAsia="es-ES"/>
        </w:rPr>
        <w:t>учителя</w:t>
      </w:r>
      <w:proofErr w:type="spellEnd"/>
    </w:p>
    <w:p w14:paraId="2F975EB6" w14:textId="77777777" w:rsidR="003D0FF5" w:rsidRPr="003D0FF5" w:rsidRDefault="003D0FF5" w:rsidP="003D0FF5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D0FF5">
        <w:rPr>
          <w:sz w:val="24"/>
          <w:szCs w:val="24"/>
          <w:lang w:eastAsia="es-ES"/>
        </w:rPr>
        <w:t xml:space="preserve">Федеральный государственный образовательный стандарт среднего общего образования. </w:t>
      </w:r>
    </w:p>
    <w:p w14:paraId="5D194368" w14:textId="77777777" w:rsidR="003D0FF5" w:rsidRPr="003D0FF5" w:rsidRDefault="003D0FF5" w:rsidP="003D0FF5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D0FF5">
        <w:rPr>
          <w:sz w:val="24"/>
          <w:szCs w:val="24"/>
          <w:lang w:eastAsia="es-ES"/>
        </w:rPr>
        <w:t xml:space="preserve">Федеральная образовательная программа среднего общего образования (приказ Минпросвещения России от 18.05.2023 № 371). </w:t>
      </w:r>
    </w:p>
    <w:p w14:paraId="2D3BDE13" w14:textId="77777777" w:rsidR="003D0FF5" w:rsidRPr="003D0FF5" w:rsidRDefault="003D0FF5" w:rsidP="003D0FF5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D0FF5">
        <w:rPr>
          <w:sz w:val="24"/>
          <w:szCs w:val="24"/>
          <w:lang w:eastAsia="es-ES"/>
        </w:rPr>
        <w:t xml:space="preserve">Федеральный перечень учебников, допущенных к использованию при реализации образовательных программ. </w:t>
      </w:r>
    </w:p>
    <w:p w14:paraId="6CC34AF4" w14:textId="77777777" w:rsidR="003D0FF5" w:rsidRPr="003D0FF5" w:rsidRDefault="003D0FF5" w:rsidP="003D0FF5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D0FF5">
        <w:rPr>
          <w:sz w:val="24"/>
          <w:szCs w:val="24"/>
          <w:lang w:eastAsia="es-ES"/>
        </w:rPr>
        <w:t xml:space="preserve">Греков В. Ф., Крючков С. Е., Чешко Л. А. </w:t>
      </w:r>
      <w:r w:rsidRPr="003D0FF5">
        <w:rPr>
          <w:b/>
          <w:bCs/>
          <w:sz w:val="24"/>
          <w:szCs w:val="24"/>
          <w:lang w:eastAsia="es-ES"/>
        </w:rPr>
        <w:t>Русский язык. 10–11 классы</w:t>
      </w:r>
      <w:r w:rsidRPr="003D0FF5">
        <w:rPr>
          <w:sz w:val="24"/>
          <w:szCs w:val="24"/>
          <w:lang w:eastAsia="es-ES"/>
        </w:rPr>
        <w:t xml:space="preserve">: учебник для общеобразовательных организаций. — Москва: Просвещение. </w:t>
      </w:r>
    </w:p>
    <w:p w14:paraId="1B1F5A7E" w14:textId="77777777" w:rsidR="003D0FF5" w:rsidRPr="003D0FF5" w:rsidRDefault="003D0FF5" w:rsidP="003D0FF5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3D0FF5">
        <w:rPr>
          <w:sz w:val="24"/>
          <w:szCs w:val="24"/>
          <w:lang w:eastAsia="es-ES"/>
        </w:rPr>
        <w:t xml:space="preserve">Розенталь Д. Э. </w:t>
      </w:r>
      <w:r w:rsidRPr="003D0FF5">
        <w:rPr>
          <w:b/>
          <w:bCs/>
          <w:sz w:val="24"/>
          <w:szCs w:val="24"/>
          <w:lang w:eastAsia="es-ES"/>
        </w:rPr>
        <w:t xml:space="preserve">Справочник по русскому языку. </w:t>
      </w:r>
      <w:proofErr w:type="spellStart"/>
      <w:r w:rsidRPr="003D0FF5">
        <w:rPr>
          <w:b/>
          <w:bCs/>
          <w:sz w:val="24"/>
          <w:szCs w:val="24"/>
          <w:lang w:val="es-ES" w:eastAsia="es-ES"/>
        </w:rPr>
        <w:t>Орфография</w:t>
      </w:r>
      <w:proofErr w:type="spellEnd"/>
      <w:r w:rsidRPr="003D0FF5">
        <w:rPr>
          <w:b/>
          <w:bCs/>
          <w:sz w:val="24"/>
          <w:szCs w:val="24"/>
          <w:lang w:val="es-ES" w:eastAsia="es-ES"/>
        </w:rPr>
        <w:t xml:space="preserve"> и </w:t>
      </w:r>
      <w:proofErr w:type="spellStart"/>
      <w:r w:rsidRPr="003D0FF5">
        <w:rPr>
          <w:b/>
          <w:bCs/>
          <w:sz w:val="24"/>
          <w:szCs w:val="24"/>
          <w:lang w:val="es-ES" w:eastAsia="es-ES"/>
        </w:rPr>
        <w:t>пунктуация</w:t>
      </w:r>
      <w:proofErr w:type="spellEnd"/>
      <w:r w:rsidRPr="003D0FF5">
        <w:rPr>
          <w:sz w:val="24"/>
          <w:szCs w:val="24"/>
          <w:lang w:val="es-ES" w:eastAsia="es-ES"/>
        </w:rPr>
        <w:t xml:space="preserve">. </w:t>
      </w:r>
    </w:p>
    <w:p w14:paraId="1CDF6453" w14:textId="77777777" w:rsidR="003D0FF5" w:rsidRPr="003D0FF5" w:rsidRDefault="003D0FF5" w:rsidP="003D0FF5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D0FF5">
        <w:rPr>
          <w:sz w:val="24"/>
          <w:szCs w:val="24"/>
          <w:lang w:eastAsia="es-ES"/>
        </w:rPr>
        <w:t xml:space="preserve">Розенталь Д. Э. </w:t>
      </w:r>
      <w:r w:rsidRPr="003D0FF5">
        <w:rPr>
          <w:b/>
          <w:bCs/>
          <w:sz w:val="24"/>
          <w:szCs w:val="24"/>
          <w:lang w:eastAsia="es-ES"/>
        </w:rPr>
        <w:t>Практическая стилистика русского языка</w:t>
      </w:r>
      <w:r w:rsidRPr="003D0FF5">
        <w:rPr>
          <w:sz w:val="24"/>
          <w:szCs w:val="24"/>
          <w:lang w:eastAsia="es-ES"/>
        </w:rPr>
        <w:t xml:space="preserve">. </w:t>
      </w:r>
    </w:p>
    <w:p w14:paraId="411881BE" w14:textId="77777777" w:rsidR="003D0FF5" w:rsidRPr="003D0FF5" w:rsidRDefault="003D0FF5" w:rsidP="003D0FF5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D0FF5">
        <w:rPr>
          <w:sz w:val="24"/>
          <w:szCs w:val="24"/>
          <w:lang w:eastAsia="es-ES"/>
        </w:rPr>
        <w:t xml:space="preserve">Лингвистические словари и справочники по русскому языку. </w:t>
      </w:r>
    </w:p>
    <w:p w14:paraId="64363BB3" w14:textId="77777777" w:rsidR="003D0FF5" w:rsidRPr="003D0FF5" w:rsidRDefault="003D0FF5" w:rsidP="003D0FF5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D0FF5">
        <w:rPr>
          <w:sz w:val="24"/>
          <w:szCs w:val="24"/>
          <w:lang w:eastAsia="es-ES"/>
        </w:rPr>
        <w:t xml:space="preserve">Методические рекомендации Министерства просвещения Российской Федерации по преподаванию русского языка. </w:t>
      </w:r>
    </w:p>
    <w:p w14:paraId="0F9D2E87" w14:textId="77777777" w:rsidR="003D0FF5" w:rsidRPr="003D0FF5" w:rsidRDefault="003D0FF5" w:rsidP="003D0FF5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3D0FF5">
        <w:rPr>
          <w:b/>
          <w:bCs/>
          <w:sz w:val="24"/>
          <w:szCs w:val="24"/>
          <w:lang w:val="es-ES" w:eastAsia="es-ES"/>
        </w:rPr>
        <w:t>Для</w:t>
      </w:r>
      <w:proofErr w:type="spellEnd"/>
      <w:r w:rsidRPr="003D0FF5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3D0FF5">
        <w:rPr>
          <w:b/>
          <w:bCs/>
          <w:sz w:val="24"/>
          <w:szCs w:val="24"/>
          <w:lang w:val="es-ES" w:eastAsia="es-ES"/>
        </w:rPr>
        <w:t>обучающихся</w:t>
      </w:r>
      <w:proofErr w:type="spellEnd"/>
    </w:p>
    <w:p w14:paraId="1C0EA51F" w14:textId="77777777" w:rsidR="003D0FF5" w:rsidRPr="003D0FF5" w:rsidRDefault="003D0FF5" w:rsidP="003D0FF5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D0FF5">
        <w:rPr>
          <w:sz w:val="24"/>
          <w:szCs w:val="24"/>
          <w:lang w:eastAsia="es-ES"/>
        </w:rPr>
        <w:t xml:space="preserve">Греков В. Ф., Крючков С. Е., Чешко Л. А. </w:t>
      </w:r>
      <w:r w:rsidRPr="003D0FF5">
        <w:rPr>
          <w:b/>
          <w:bCs/>
          <w:sz w:val="24"/>
          <w:szCs w:val="24"/>
          <w:lang w:eastAsia="es-ES"/>
        </w:rPr>
        <w:t>Русский язык. 10–11 классы</w:t>
      </w:r>
      <w:r w:rsidRPr="003D0FF5">
        <w:rPr>
          <w:sz w:val="24"/>
          <w:szCs w:val="24"/>
          <w:lang w:eastAsia="es-ES"/>
        </w:rPr>
        <w:t xml:space="preserve">: учебник для общеобразовательных организаций. </w:t>
      </w:r>
    </w:p>
    <w:p w14:paraId="78E152F3" w14:textId="77777777" w:rsidR="003D0FF5" w:rsidRPr="003D0FF5" w:rsidRDefault="003D0FF5" w:rsidP="003D0FF5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D0FF5">
        <w:rPr>
          <w:sz w:val="24"/>
          <w:szCs w:val="24"/>
          <w:lang w:val="es-ES" w:eastAsia="es-ES"/>
        </w:rPr>
        <w:t>Орфографический</w:t>
      </w:r>
      <w:proofErr w:type="spellEnd"/>
      <w:r w:rsidRPr="003D0FF5">
        <w:rPr>
          <w:sz w:val="24"/>
          <w:szCs w:val="24"/>
          <w:lang w:val="es-ES" w:eastAsia="es-ES"/>
        </w:rPr>
        <w:t xml:space="preserve"> </w:t>
      </w:r>
      <w:proofErr w:type="spellStart"/>
      <w:r w:rsidRPr="003D0FF5">
        <w:rPr>
          <w:sz w:val="24"/>
          <w:szCs w:val="24"/>
          <w:lang w:val="es-ES" w:eastAsia="es-ES"/>
        </w:rPr>
        <w:t>словарь</w:t>
      </w:r>
      <w:proofErr w:type="spellEnd"/>
      <w:r w:rsidRPr="003D0FF5">
        <w:rPr>
          <w:sz w:val="24"/>
          <w:szCs w:val="24"/>
          <w:lang w:val="es-ES" w:eastAsia="es-ES"/>
        </w:rPr>
        <w:t xml:space="preserve"> </w:t>
      </w:r>
      <w:proofErr w:type="spellStart"/>
      <w:r w:rsidRPr="003D0FF5">
        <w:rPr>
          <w:sz w:val="24"/>
          <w:szCs w:val="24"/>
          <w:lang w:val="es-ES" w:eastAsia="es-ES"/>
        </w:rPr>
        <w:t>русского</w:t>
      </w:r>
      <w:proofErr w:type="spellEnd"/>
      <w:r w:rsidRPr="003D0FF5">
        <w:rPr>
          <w:sz w:val="24"/>
          <w:szCs w:val="24"/>
          <w:lang w:val="es-ES" w:eastAsia="es-ES"/>
        </w:rPr>
        <w:t xml:space="preserve"> </w:t>
      </w:r>
      <w:proofErr w:type="spellStart"/>
      <w:r w:rsidRPr="003D0FF5">
        <w:rPr>
          <w:sz w:val="24"/>
          <w:szCs w:val="24"/>
          <w:lang w:val="es-ES" w:eastAsia="es-ES"/>
        </w:rPr>
        <w:t>языка</w:t>
      </w:r>
      <w:proofErr w:type="spellEnd"/>
      <w:r w:rsidRPr="003D0FF5">
        <w:rPr>
          <w:sz w:val="24"/>
          <w:szCs w:val="24"/>
          <w:lang w:val="es-ES" w:eastAsia="es-ES"/>
        </w:rPr>
        <w:t xml:space="preserve">. </w:t>
      </w:r>
    </w:p>
    <w:p w14:paraId="7738396C" w14:textId="77777777" w:rsidR="003D0FF5" w:rsidRPr="003D0FF5" w:rsidRDefault="003D0FF5" w:rsidP="003D0FF5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D0FF5">
        <w:rPr>
          <w:sz w:val="24"/>
          <w:szCs w:val="24"/>
          <w:lang w:val="es-ES" w:eastAsia="es-ES"/>
        </w:rPr>
        <w:t>Орфоэпический</w:t>
      </w:r>
      <w:proofErr w:type="spellEnd"/>
      <w:r w:rsidRPr="003D0FF5">
        <w:rPr>
          <w:sz w:val="24"/>
          <w:szCs w:val="24"/>
          <w:lang w:val="es-ES" w:eastAsia="es-ES"/>
        </w:rPr>
        <w:t xml:space="preserve"> </w:t>
      </w:r>
      <w:proofErr w:type="spellStart"/>
      <w:r w:rsidRPr="003D0FF5">
        <w:rPr>
          <w:sz w:val="24"/>
          <w:szCs w:val="24"/>
          <w:lang w:val="es-ES" w:eastAsia="es-ES"/>
        </w:rPr>
        <w:t>словарь</w:t>
      </w:r>
      <w:proofErr w:type="spellEnd"/>
      <w:r w:rsidRPr="003D0FF5">
        <w:rPr>
          <w:sz w:val="24"/>
          <w:szCs w:val="24"/>
          <w:lang w:val="es-ES" w:eastAsia="es-ES"/>
        </w:rPr>
        <w:t xml:space="preserve"> </w:t>
      </w:r>
      <w:proofErr w:type="spellStart"/>
      <w:r w:rsidRPr="003D0FF5">
        <w:rPr>
          <w:sz w:val="24"/>
          <w:szCs w:val="24"/>
          <w:lang w:val="es-ES" w:eastAsia="es-ES"/>
        </w:rPr>
        <w:t>русского</w:t>
      </w:r>
      <w:proofErr w:type="spellEnd"/>
      <w:r w:rsidRPr="003D0FF5">
        <w:rPr>
          <w:sz w:val="24"/>
          <w:szCs w:val="24"/>
          <w:lang w:val="es-ES" w:eastAsia="es-ES"/>
        </w:rPr>
        <w:t xml:space="preserve"> </w:t>
      </w:r>
      <w:proofErr w:type="spellStart"/>
      <w:r w:rsidRPr="003D0FF5">
        <w:rPr>
          <w:sz w:val="24"/>
          <w:szCs w:val="24"/>
          <w:lang w:val="es-ES" w:eastAsia="es-ES"/>
        </w:rPr>
        <w:t>языка</w:t>
      </w:r>
      <w:proofErr w:type="spellEnd"/>
      <w:r w:rsidRPr="003D0FF5">
        <w:rPr>
          <w:sz w:val="24"/>
          <w:szCs w:val="24"/>
          <w:lang w:val="es-ES" w:eastAsia="es-ES"/>
        </w:rPr>
        <w:t xml:space="preserve">. </w:t>
      </w:r>
    </w:p>
    <w:p w14:paraId="42FFDBE5" w14:textId="77777777" w:rsidR="003D0FF5" w:rsidRPr="003D0FF5" w:rsidRDefault="003D0FF5" w:rsidP="003D0FF5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D0FF5">
        <w:rPr>
          <w:sz w:val="24"/>
          <w:szCs w:val="24"/>
          <w:lang w:val="es-ES" w:eastAsia="es-ES"/>
        </w:rPr>
        <w:t>Толковый</w:t>
      </w:r>
      <w:proofErr w:type="spellEnd"/>
      <w:r w:rsidRPr="003D0FF5">
        <w:rPr>
          <w:sz w:val="24"/>
          <w:szCs w:val="24"/>
          <w:lang w:val="es-ES" w:eastAsia="es-ES"/>
        </w:rPr>
        <w:t xml:space="preserve"> </w:t>
      </w:r>
      <w:proofErr w:type="spellStart"/>
      <w:r w:rsidRPr="003D0FF5">
        <w:rPr>
          <w:sz w:val="24"/>
          <w:szCs w:val="24"/>
          <w:lang w:val="es-ES" w:eastAsia="es-ES"/>
        </w:rPr>
        <w:t>словарь</w:t>
      </w:r>
      <w:proofErr w:type="spellEnd"/>
      <w:r w:rsidRPr="003D0FF5">
        <w:rPr>
          <w:sz w:val="24"/>
          <w:szCs w:val="24"/>
          <w:lang w:val="es-ES" w:eastAsia="es-ES"/>
        </w:rPr>
        <w:t xml:space="preserve"> </w:t>
      </w:r>
      <w:proofErr w:type="spellStart"/>
      <w:r w:rsidRPr="003D0FF5">
        <w:rPr>
          <w:sz w:val="24"/>
          <w:szCs w:val="24"/>
          <w:lang w:val="es-ES" w:eastAsia="es-ES"/>
        </w:rPr>
        <w:t>русского</w:t>
      </w:r>
      <w:proofErr w:type="spellEnd"/>
      <w:r w:rsidRPr="003D0FF5">
        <w:rPr>
          <w:sz w:val="24"/>
          <w:szCs w:val="24"/>
          <w:lang w:val="es-ES" w:eastAsia="es-ES"/>
        </w:rPr>
        <w:t xml:space="preserve"> </w:t>
      </w:r>
      <w:proofErr w:type="spellStart"/>
      <w:r w:rsidRPr="003D0FF5">
        <w:rPr>
          <w:sz w:val="24"/>
          <w:szCs w:val="24"/>
          <w:lang w:val="es-ES" w:eastAsia="es-ES"/>
        </w:rPr>
        <w:t>языка</w:t>
      </w:r>
      <w:proofErr w:type="spellEnd"/>
      <w:r w:rsidRPr="003D0FF5">
        <w:rPr>
          <w:sz w:val="24"/>
          <w:szCs w:val="24"/>
          <w:lang w:val="es-ES" w:eastAsia="es-ES"/>
        </w:rPr>
        <w:t xml:space="preserve">. </w:t>
      </w:r>
    </w:p>
    <w:p w14:paraId="6CA3BD2D" w14:textId="77777777" w:rsidR="003D0FF5" w:rsidRPr="003D0FF5" w:rsidRDefault="003D0FF5" w:rsidP="003D0FF5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D0FF5">
        <w:rPr>
          <w:sz w:val="24"/>
          <w:szCs w:val="24"/>
          <w:lang w:val="es-ES" w:eastAsia="es-ES"/>
        </w:rPr>
        <w:t>Фразеологический</w:t>
      </w:r>
      <w:proofErr w:type="spellEnd"/>
      <w:r w:rsidRPr="003D0FF5">
        <w:rPr>
          <w:sz w:val="24"/>
          <w:szCs w:val="24"/>
          <w:lang w:val="es-ES" w:eastAsia="es-ES"/>
        </w:rPr>
        <w:t xml:space="preserve"> </w:t>
      </w:r>
      <w:proofErr w:type="spellStart"/>
      <w:r w:rsidRPr="003D0FF5">
        <w:rPr>
          <w:sz w:val="24"/>
          <w:szCs w:val="24"/>
          <w:lang w:val="es-ES" w:eastAsia="es-ES"/>
        </w:rPr>
        <w:t>словарь</w:t>
      </w:r>
      <w:proofErr w:type="spellEnd"/>
      <w:r w:rsidRPr="003D0FF5">
        <w:rPr>
          <w:sz w:val="24"/>
          <w:szCs w:val="24"/>
          <w:lang w:val="es-ES" w:eastAsia="es-ES"/>
        </w:rPr>
        <w:t xml:space="preserve"> </w:t>
      </w:r>
      <w:proofErr w:type="spellStart"/>
      <w:r w:rsidRPr="003D0FF5">
        <w:rPr>
          <w:sz w:val="24"/>
          <w:szCs w:val="24"/>
          <w:lang w:val="es-ES" w:eastAsia="es-ES"/>
        </w:rPr>
        <w:t>русского</w:t>
      </w:r>
      <w:proofErr w:type="spellEnd"/>
      <w:r w:rsidRPr="003D0FF5">
        <w:rPr>
          <w:sz w:val="24"/>
          <w:szCs w:val="24"/>
          <w:lang w:val="es-ES" w:eastAsia="es-ES"/>
        </w:rPr>
        <w:t xml:space="preserve"> </w:t>
      </w:r>
      <w:proofErr w:type="spellStart"/>
      <w:r w:rsidRPr="003D0FF5">
        <w:rPr>
          <w:sz w:val="24"/>
          <w:szCs w:val="24"/>
          <w:lang w:val="es-ES" w:eastAsia="es-ES"/>
        </w:rPr>
        <w:t>языка</w:t>
      </w:r>
      <w:proofErr w:type="spellEnd"/>
      <w:r w:rsidRPr="003D0FF5">
        <w:rPr>
          <w:sz w:val="24"/>
          <w:szCs w:val="24"/>
          <w:lang w:val="es-ES" w:eastAsia="es-ES"/>
        </w:rPr>
        <w:t xml:space="preserve">. </w:t>
      </w:r>
    </w:p>
    <w:p w14:paraId="609D5125" w14:textId="77777777" w:rsidR="003D0FF5" w:rsidRPr="003D0FF5" w:rsidRDefault="003D0FF5" w:rsidP="003D0FF5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D0FF5">
        <w:rPr>
          <w:sz w:val="24"/>
          <w:szCs w:val="24"/>
          <w:lang w:eastAsia="es-ES"/>
        </w:rPr>
        <w:t xml:space="preserve">Справочники по орфографии, пунктуации и культуре речи. </w:t>
      </w:r>
    </w:p>
    <w:p w14:paraId="0E3EE491" w14:textId="77777777" w:rsidR="003D0FF5" w:rsidRPr="003D0FF5" w:rsidRDefault="003D0FF5" w:rsidP="003D0FF5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3D0FF5">
        <w:rPr>
          <w:b/>
          <w:bCs/>
          <w:sz w:val="24"/>
          <w:szCs w:val="24"/>
          <w:lang w:val="es-ES" w:eastAsia="es-ES"/>
        </w:rPr>
        <w:t>Электронные</w:t>
      </w:r>
      <w:proofErr w:type="spellEnd"/>
      <w:r w:rsidRPr="003D0FF5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3D0FF5">
        <w:rPr>
          <w:b/>
          <w:bCs/>
          <w:sz w:val="24"/>
          <w:szCs w:val="24"/>
          <w:lang w:val="es-ES" w:eastAsia="es-ES"/>
        </w:rPr>
        <w:t>образовательные</w:t>
      </w:r>
      <w:proofErr w:type="spellEnd"/>
      <w:r w:rsidRPr="003D0FF5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3D0FF5">
        <w:rPr>
          <w:b/>
          <w:bCs/>
          <w:sz w:val="24"/>
          <w:szCs w:val="24"/>
          <w:lang w:val="es-ES" w:eastAsia="es-ES"/>
        </w:rPr>
        <w:t>ресурсы</w:t>
      </w:r>
      <w:proofErr w:type="spellEnd"/>
    </w:p>
    <w:p w14:paraId="1DD34646" w14:textId="77777777" w:rsidR="003D0FF5" w:rsidRPr="003D0FF5" w:rsidRDefault="003D0FF5" w:rsidP="003D0FF5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3D0FF5">
        <w:rPr>
          <w:sz w:val="24"/>
          <w:szCs w:val="24"/>
          <w:lang w:val="es-ES" w:eastAsia="es-ES"/>
        </w:rPr>
        <w:t>ФГИС «</w:t>
      </w:r>
      <w:proofErr w:type="spellStart"/>
      <w:r w:rsidRPr="003D0FF5">
        <w:rPr>
          <w:sz w:val="24"/>
          <w:szCs w:val="24"/>
          <w:lang w:val="es-ES" w:eastAsia="es-ES"/>
        </w:rPr>
        <w:t>Моя</w:t>
      </w:r>
      <w:proofErr w:type="spellEnd"/>
      <w:r w:rsidRPr="003D0FF5">
        <w:rPr>
          <w:sz w:val="24"/>
          <w:szCs w:val="24"/>
          <w:lang w:val="es-ES" w:eastAsia="es-ES"/>
        </w:rPr>
        <w:t xml:space="preserve"> </w:t>
      </w:r>
      <w:proofErr w:type="spellStart"/>
      <w:r w:rsidRPr="003D0FF5">
        <w:rPr>
          <w:sz w:val="24"/>
          <w:szCs w:val="24"/>
          <w:lang w:val="es-ES" w:eastAsia="es-ES"/>
        </w:rPr>
        <w:t>школа</w:t>
      </w:r>
      <w:proofErr w:type="spellEnd"/>
      <w:r w:rsidRPr="003D0FF5">
        <w:rPr>
          <w:sz w:val="24"/>
          <w:szCs w:val="24"/>
          <w:lang w:val="es-ES" w:eastAsia="es-ES"/>
        </w:rPr>
        <w:t xml:space="preserve">». </w:t>
      </w:r>
    </w:p>
    <w:p w14:paraId="4D3BBCBA" w14:textId="77777777" w:rsidR="003D0FF5" w:rsidRPr="003D0FF5" w:rsidRDefault="003D0FF5" w:rsidP="003D0FF5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D0FF5">
        <w:rPr>
          <w:sz w:val="24"/>
          <w:szCs w:val="24"/>
          <w:lang w:val="es-ES" w:eastAsia="es-ES"/>
        </w:rPr>
        <w:t>Российская</w:t>
      </w:r>
      <w:proofErr w:type="spellEnd"/>
      <w:r w:rsidRPr="003D0FF5">
        <w:rPr>
          <w:sz w:val="24"/>
          <w:szCs w:val="24"/>
          <w:lang w:val="es-ES" w:eastAsia="es-ES"/>
        </w:rPr>
        <w:t xml:space="preserve"> </w:t>
      </w:r>
      <w:proofErr w:type="spellStart"/>
      <w:r w:rsidRPr="003D0FF5">
        <w:rPr>
          <w:sz w:val="24"/>
          <w:szCs w:val="24"/>
          <w:lang w:val="es-ES" w:eastAsia="es-ES"/>
        </w:rPr>
        <w:t>электронная</w:t>
      </w:r>
      <w:proofErr w:type="spellEnd"/>
      <w:r w:rsidRPr="003D0FF5">
        <w:rPr>
          <w:sz w:val="24"/>
          <w:szCs w:val="24"/>
          <w:lang w:val="es-ES" w:eastAsia="es-ES"/>
        </w:rPr>
        <w:t xml:space="preserve"> </w:t>
      </w:r>
      <w:proofErr w:type="spellStart"/>
      <w:r w:rsidRPr="003D0FF5">
        <w:rPr>
          <w:sz w:val="24"/>
          <w:szCs w:val="24"/>
          <w:lang w:val="es-ES" w:eastAsia="es-ES"/>
        </w:rPr>
        <w:t>школа</w:t>
      </w:r>
      <w:proofErr w:type="spellEnd"/>
      <w:r w:rsidRPr="003D0FF5">
        <w:rPr>
          <w:sz w:val="24"/>
          <w:szCs w:val="24"/>
          <w:lang w:val="es-ES" w:eastAsia="es-ES"/>
        </w:rPr>
        <w:t xml:space="preserve"> (РЭШ). </w:t>
      </w:r>
    </w:p>
    <w:p w14:paraId="07C4087C" w14:textId="77777777" w:rsidR="003D0FF5" w:rsidRPr="003D0FF5" w:rsidRDefault="003D0FF5" w:rsidP="003D0FF5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D0FF5">
        <w:rPr>
          <w:sz w:val="24"/>
          <w:szCs w:val="24"/>
          <w:lang w:val="es-ES" w:eastAsia="es-ES"/>
        </w:rPr>
        <w:t>Библиотека</w:t>
      </w:r>
      <w:proofErr w:type="spellEnd"/>
      <w:r w:rsidRPr="003D0FF5">
        <w:rPr>
          <w:sz w:val="24"/>
          <w:szCs w:val="24"/>
          <w:lang w:val="es-ES" w:eastAsia="es-ES"/>
        </w:rPr>
        <w:t xml:space="preserve"> </w:t>
      </w:r>
      <w:proofErr w:type="spellStart"/>
      <w:r w:rsidRPr="003D0FF5">
        <w:rPr>
          <w:sz w:val="24"/>
          <w:szCs w:val="24"/>
          <w:lang w:val="es-ES" w:eastAsia="es-ES"/>
        </w:rPr>
        <w:t>цифрового</w:t>
      </w:r>
      <w:proofErr w:type="spellEnd"/>
      <w:r w:rsidRPr="003D0FF5">
        <w:rPr>
          <w:sz w:val="24"/>
          <w:szCs w:val="24"/>
          <w:lang w:val="es-ES" w:eastAsia="es-ES"/>
        </w:rPr>
        <w:t xml:space="preserve"> </w:t>
      </w:r>
      <w:proofErr w:type="spellStart"/>
      <w:r w:rsidRPr="003D0FF5">
        <w:rPr>
          <w:sz w:val="24"/>
          <w:szCs w:val="24"/>
          <w:lang w:val="es-ES" w:eastAsia="es-ES"/>
        </w:rPr>
        <w:t>образовательного</w:t>
      </w:r>
      <w:proofErr w:type="spellEnd"/>
      <w:r w:rsidRPr="003D0FF5">
        <w:rPr>
          <w:sz w:val="24"/>
          <w:szCs w:val="24"/>
          <w:lang w:val="es-ES" w:eastAsia="es-ES"/>
        </w:rPr>
        <w:t xml:space="preserve"> </w:t>
      </w:r>
      <w:proofErr w:type="spellStart"/>
      <w:r w:rsidRPr="003D0FF5">
        <w:rPr>
          <w:sz w:val="24"/>
          <w:szCs w:val="24"/>
          <w:lang w:val="es-ES" w:eastAsia="es-ES"/>
        </w:rPr>
        <w:t>контента</w:t>
      </w:r>
      <w:proofErr w:type="spellEnd"/>
      <w:r w:rsidRPr="003D0FF5">
        <w:rPr>
          <w:sz w:val="24"/>
          <w:szCs w:val="24"/>
          <w:lang w:val="es-ES" w:eastAsia="es-ES"/>
        </w:rPr>
        <w:t xml:space="preserve">. </w:t>
      </w:r>
    </w:p>
    <w:p w14:paraId="06863985" w14:textId="77777777" w:rsidR="003D0FF5" w:rsidRPr="003D0FF5" w:rsidRDefault="003D0FF5" w:rsidP="003D0FF5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D0FF5">
        <w:rPr>
          <w:sz w:val="24"/>
          <w:szCs w:val="24"/>
          <w:lang w:eastAsia="es-ES"/>
        </w:rPr>
        <w:t xml:space="preserve">Официальный сайт Федерального института педагогических измерений (ФИПИ). </w:t>
      </w:r>
    </w:p>
    <w:p w14:paraId="665946D5" w14:textId="77777777" w:rsidR="003D0FF5" w:rsidRPr="003D0FF5" w:rsidRDefault="003D0FF5" w:rsidP="003D0FF5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D0FF5">
        <w:rPr>
          <w:sz w:val="24"/>
          <w:szCs w:val="24"/>
          <w:lang w:eastAsia="es-ES"/>
        </w:rPr>
        <w:t xml:space="preserve">Институт русского языка им. В. В. Виноградова РАН. </w:t>
      </w:r>
    </w:p>
    <w:p w14:paraId="09FF36F8" w14:textId="77777777" w:rsidR="003D0FF5" w:rsidRPr="003D0FF5" w:rsidRDefault="003D0FF5" w:rsidP="003D0FF5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D0FF5">
        <w:rPr>
          <w:sz w:val="24"/>
          <w:szCs w:val="24"/>
          <w:lang w:val="es-ES" w:eastAsia="es-ES"/>
        </w:rPr>
        <w:t>Национальный</w:t>
      </w:r>
      <w:proofErr w:type="spellEnd"/>
      <w:r w:rsidRPr="003D0FF5">
        <w:rPr>
          <w:sz w:val="24"/>
          <w:szCs w:val="24"/>
          <w:lang w:val="es-ES" w:eastAsia="es-ES"/>
        </w:rPr>
        <w:t xml:space="preserve"> </w:t>
      </w:r>
      <w:proofErr w:type="spellStart"/>
      <w:r w:rsidRPr="003D0FF5">
        <w:rPr>
          <w:sz w:val="24"/>
          <w:szCs w:val="24"/>
          <w:lang w:val="es-ES" w:eastAsia="es-ES"/>
        </w:rPr>
        <w:t>корпус</w:t>
      </w:r>
      <w:proofErr w:type="spellEnd"/>
      <w:r w:rsidRPr="003D0FF5">
        <w:rPr>
          <w:sz w:val="24"/>
          <w:szCs w:val="24"/>
          <w:lang w:val="es-ES" w:eastAsia="es-ES"/>
        </w:rPr>
        <w:t xml:space="preserve"> </w:t>
      </w:r>
      <w:proofErr w:type="spellStart"/>
      <w:r w:rsidRPr="003D0FF5">
        <w:rPr>
          <w:sz w:val="24"/>
          <w:szCs w:val="24"/>
          <w:lang w:val="es-ES" w:eastAsia="es-ES"/>
        </w:rPr>
        <w:t>русского</w:t>
      </w:r>
      <w:proofErr w:type="spellEnd"/>
      <w:r w:rsidRPr="003D0FF5">
        <w:rPr>
          <w:sz w:val="24"/>
          <w:szCs w:val="24"/>
          <w:lang w:val="es-ES" w:eastAsia="es-ES"/>
        </w:rPr>
        <w:t xml:space="preserve"> </w:t>
      </w:r>
      <w:proofErr w:type="spellStart"/>
      <w:r w:rsidRPr="003D0FF5">
        <w:rPr>
          <w:sz w:val="24"/>
          <w:szCs w:val="24"/>
          <w:lang w:val="es-ES" w:eastAsia="es-ES"/>
        </w:rPr>
        <w:t>языка</w:t>
      </w:r>
      <w:proofErr w:type="spellEnd"/>
      <w:r w:rsidRPr="003D0FF5">
        <w:rPr>
          <w:sz w:val="24"/>
          <w:szCs w:val="24"/>
          <w:lang w:val="es-ES" w:eastAsia="es-ES"/>
        </w:rPr>
        <w:t xml:space="preserve">. </w:t>
      </w:r>
    </w:p>
    <w:p w14:paraId="1EEC768D" w14:textId="77777777" w:rsidR="003D0FF5" w:rsidRPr="003D0FF5" w:rsidRDefault="003D0FF5" w:rsidP="003D0FF5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D0FF5">
        <w:rPr>
          <w:sz w:val="24"/>
          <w:szCs w:val="24"/>
          <w:lang w:val="es-ES" w:eastAsia="es-ES"/>
        </w:rPr>
        <w:t>Портал</w:t>
      </w:r>
      <w:proofErr w:type="spellEnd"/>
      <w:r w:rsidRPr="003D0FF5">
        <w:rPr>
          <w:sz w:val="24"/>
          <w:szCs w:val="24"/>
          <w:lang w:val="es-ES" w:eastAsia="es-ES"/>
        </w:rPr>
        <w:t xml:space="preserve"> «</w:t>
      </w:r>
      <w:proofErr w:type="spellStart"/>
      <w:r w:rsidRPr="003D0FF5">
        <w:rPr>
          <w:sz w:val="24"/>
          <w:szCs w:val="24"/>
          <w:lang w:val="es-ES" w:eastAsia="es-ES"/>
        </w:rPr>
        <w:t>Грамота.ру</w:t>
      </w:r>
      <w:proofErr w:type="spellEnd"/>
      <w:r w:rsidRPr="003D0FF5">
        <w:rPr>
          <w:sz w:val="24"/>
          <w:szCs w:val="24"/>
          <w:lang w:val="es-ES" w:eastAsia="es-ES"/>
        </w:rPr>
        <w:t xml:space="preserve">». </w:t>
      </w:r>
    </w:p>
    <w:p w14:paraId="708CCA60" w14:textId="77777777" w:rsidR="003D0FF5" w:rsidRPr="003D0FF5" w:rsidRDefault="003D0FF5" w:rsidP="003D0FF5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3D0FF5">
        <w:rPr>
          <w:b/>
          <w:bCs/>
          <w:sz w:val="24"/>
          <w:szCs w:val="24"/>
          <w:lang w:val="es-ES" w:eastAsia="es-ES"/>
        </w:rPr>
        <w:t>Материально-техническое</w:t>
      </w:r>
      <w:proofErr w:type="spellEnd"/>
      <w:r w:rsidRPr="003D0FF5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3D0FF5">
        <w:rPr>
          <w:b/>
          <w:bCs/>
          <w:sz w:val="24"/>
          <w:szCs w:val="24"/>
          <w:lang w:val="es-ES" w:eastAsia="es-ES"/>
        </w:rPr>
        <w:t>обеспечение</w:t>
      </w:r>
      <w:proofErr w:type="spellEnd"/>
    </w:p>
    <w:p w14:paraId="643CA5D5" w14:textId="77777777" w:rsidR="003D0FF5" w:rsidRPr="003D0FF5" w:rsidRDefault="003D0FF5" w:rsidP="003D0FF5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D0FF5">
        <w:rPr>
          <w:sz w:val="24"/>
          <w:szCs w:val="24"/>
          <w:lang w:eastAsia="es-ES"/>
        </w:rPr>
        <w:t xml:space="preserve">учебный кабинет, соответствующий санитарным требованиям; </w:t>
      </w:r>
    </w:p>
    <w:p w14:paraId="05B2B805" w14:textId="77777777" w:rsidR="003D0FF5" w:rsidRPr="003D0FF5" w:rsidRDefault="003D0FF5" w:rsidP="003D0FF5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D0FF5">
        <w:rPr>
          <w:sz w:val="24"/>
          <w:szCs w:val="24"/>
          <w:lang w:val="es-ES" w:eastAsia="es-ES"/>
        </w:rPr>
        <w:t>рабочее</w:t>
      </w:r>
      <w:proofErr w:type="spellEnd"/>
      <w:r w:rsidRPr="003D0FF5">
        <w:rPr>
          <w:sz w:val="24"/>
          <w:szCs w:val="24"/>
          <w:lang w:val="es-ES" w:eastAsia="es-ES"/>
        </w:rPr>
        <w:t xml:space="preserve"> </w:t>
      </w:r>
      <w:proofErr w:type="spellStart"/>
      <w:r w:rsidRPr="003D0FF5">
        <w:rPr>
          <w:sz w:val="24"/>
          <w:szCs w:val="24"/>
          <w:lang w:val="es-ES" w:eastAsia="es-ES"/>
        </w:rPr>
        <w:t>место</w:t>
      </w:r>
      <w:proofErr w:type="spellEnd"/>
      <w:r w:rsidRPr="003D0FF5">
        <w:rPr>
          <w:sz w:val="24"/>
          <w:szCs w:val="24"/>
          <w:lang w:val="es-ES" w:eastAsia="es-ES"/>
        </w:rPr>
        <w:t xml:space="preserve"> </w:t>
      </w:r>
      <w:proofErr w:type="spellStart"/>
      <w:r w:rsidRPr="003D0FF5">
        <w:rPr>
          <w:sz w:val="24"/>
          <w:szCs w:val="24"/>
          <w:lang w:val="es-ES" w:eastAsia="es-ES"/>
        </w:rPr>
        <w:t>учителя</w:t>
      </w:r>
      <w:proofErr w:type="spellEnd"/>
      <w:r w:rsidRPr="003D0FF5">
        <w:rPr>
          <w:sz w:val="24"/>
          <w:szCs w:val="24"/>
          <w:lang w:val="es-ES" w:eastAsia="es-ES"/>
        </w:rPr>
        <w:t xml:space="preserve">; </w:t>
      </w:r>
    </w:p>
    <w:p w14:paraId="344A50EA" w14:textId="77777777" w:rsidR="003D0FF5" w:rsidRPr="003D0FF5" w:rsidRDefault="003D0FF5" w:rsidP="003D0FF5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D0FF5">
        <w:rPr>
          <w:sz w:val="24"/>
          <w:szCs w:val="24"/>
          <w:lang w:val="es-ES" w:eastAsia="es-ES"/>
        </w:rPr>
        <w:t>рабочие</w:t>
      </w:r>
      <w:proofErr w:type="spellEnd"/>
      <w:r w:rsidRPr="003D0FF5">
        <w:rPr>
          <w:sz w:val="24"/>
          <w:szCs w:val="24"/>
          <w:lang w:val="es-ES" w:eastAsia="es-ES"/>
        </w:rPr>
        <w:t xml:space="preserve"> </w:t>
      </w:r>
      <w:proofErr w:type="spellStart"/>
      <w:r w:rsidRPr="003D0FF5">
        <w:rPr>
          <w:sz w:val="24"/>
          <w:szCs w:val="24"/>
          <w:lang w:val="es-ES" w:eastAsia="es-ES"/>
        </w:rPr>
        <w:t>места</w:t>
      </w:r>
      <w:proofErr w:type="spellEnd"/>
      <w:r w:rsidRPr="003D0FF5">
        <w:rPr>
          <w:sz w:val="24"/>
          <w:szCs w:val="24"/>
          <w:lang w:val="es-ES" w:eastAsia="es-ES"/>
        </w:rPr>
        <w:t xml:space="preserve"> </w:t>
      </w:r>
      <w:proofErr w:type="spellStart"/>
      <w:r w:rsidRPr="003D0FF5">
        <w:rPr>
          <w:sz w:val="24"/>
          <w:szCs w:val="24"/>
          <w:lang w:val="es-ES" w:eastAsia="es-ES"/>
        </w:rPr>
        <w:t>обучающихся</w:t>
      </w:r>
      <w:proofErr w:type="spellEnd"/>
      <w:r w:rsidRPr="003D0FF5">
        <w:rPr>
          <w:sz w:val="24"/>
          <w:szCs w:val="24"/>
          <w:lang w:val="es-ES" w:eastAsia="es-ES"/>
        </w:rPr>
        <w:t xml:space="preserve">; </w:t>
      </w:r>
    </w:p>
    <w:p w14:paraId="220EE438" w14:textId="77777777" w:rsidR="003D0FF5" w:rsidRPr="003D0FF5" w:rsidRDefault="003D0FF5" w:rsidP="003D0FF5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D0FF5">
        <w:rPr>
          <w:sz w:val="24"/>
          <w:szCs w:val="24"/>
          <w:lang w:val="es-ES" w:eastAsia="es-ES"/>
        </w:rPr>
        <w:t>компьютер</w:t>
      </w:r>
      <w:proofErr w:type="spellEnd"/>
      <w:r w:rsidRPr="003D0FF5">
        <w:rPr>
          <w:sz w:val="24"/>
          <w:szCs w:val="24"/>
          <w:lang w:val="es-ES" w:eastAsia="es-ES"/>
        </w:rPr>
        <w:t xml:space="preserve"> (</w:t>
      </w:r>
      <w:proofErr w:type="spellStart"/>
      <w:r w:rsidRPr="003D0FF5">
        <w:rPr>
          <w:sz w:val="24"/>
          <w:szCs w:val="24"/>
          <w:lang w:val="es-ES" w:eastAsia="es-ES"/>
        </w:rPr>
        <w:t>ноутбук</w:t>
      </w:r>
      <w:proofErr w:type="spellEnd"/>
      <w:r w:rsidRPr="003D0FF5">
        <w:rPr>
          <w:sz w:val="24"/>
          <w:szCs w:val="24"/>
          <w:lang w:val="es-ES" w:eastAsia="es-ES"/>
        </w:rPr>
        <w:t xml:space="preserve">); </w:t>
      </w:r>
    </w:p>
    <w:p w14:paraId="30560F90" w14:textId="77777777" w:rsidR="003D0FF5" w:rsidRPr="003D0FF5" w:rsidRDefault="003D0FF5" w:rsidP="003D0FF5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D0FF5">
        <w:rPr>
          <w:sz w:val="24"/>
          <w:szCs w:val="24"/>
          <w:lang w:eastAsia="es-ES"/>
        </w:rPr>
        <w:t xml:space="preserve">мультимедийный проектор или интерактивная панель; </w:t>
      </w:r>
    </w:p>
    <w:p w14:paraId="709FCB45" w14:textId="77777777" w:rsidR="003D0FF5" w:rsidRPr="003D0FF5" w:rsidRDefault="003D0FF5" w:rsidP="003D0FF5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D0FF5">
        <w:rPr>
          <w:sz w:val="24"/>
          <w:szCs w:val="24"/>
          <w:lang w:val="es-ES" w:eastAsia="es-ES"/>
        </w:rPr>
        <w:t>экран</w:t>
      </w:r>
      <w:proofErr w:type="spellEnd"/>
      <w:r w:rsidRPr="003D0FF5">
        <w:rPr>
          <w:sz w:val="24"/>
          <w:szCs w:val="24"/>
          <w:lang w:val="es-ES" w:eastAsia="es-ES"/>
        </w:rPr>
        <w:t xml:space="preserve"> </w:t>
      </w:r>
      <w:proofErr w:type="spellStart"/>
      <w:r w:rsidRPr="003D0FF5">
        <w:rPr>
          <w:sz w:val="24"/>
          <w:szCs w:val="24"/>
          <w:lang w:val="es-ES" w:eastAsia="es-ES"/>
        </w:rPr>
        <w:t>для</w:t>
      </w:r>
      <w:proofErr w:type="spellEnd"/>
      <w:r w:rsidRPr="003D0FF5">
        <w:rPr>
          <w:sz w:val="24"/>
          <w:szCs w:val="24"/>
          <w:lang w:val="es-ES" w:eastAsia="es-ES"/>
        </w:rPr>
        <w:t xml:space="preserve"> </w:t>
      </w:r>
      <w:proofErr w:type="spellStart"/>
      <w:r w:rsidRPr="003D0FF5">
        <w:rPr>
          <w:sz w:val="24"/>
          <w:szCs w:val="24"/>
          <w:lang w:val="es-ES" w:eastAsia="es-ES"/>
        </w:rPr>
        <w:t>проецирования</w:t>
      </w:r>
      <w:proofErr w:type="spellEnd"/>
      <w:r w:rsidRPr="003D0FF5">
        <w:rPr>
          <w:sz w:val="24"/>
          <w:szCs w:val="24"/>
          <w:lang w:val="es-ES" w:eastAsia="es-ES"/>
        </w:rPr>
        <w:t xml:space="preserve">; </w:t>
      </w:r>
    </w:p>
    <w:p w14:paraId="3D460C9A" w14:textId="77777777" w:rsidR="003D0FF5" w:rsidRPr="003D0FF5" w:rsidRDefault="003D0FF5" w:rsidP="003D0FF5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D0FF5">
        <w:rPr>
          <w:sz w:val="24"/>
          <w:szCs w:val="24"/>
          <w:lang w:val="es-ES" w:eastAsia="es-ES"/>
        </w:rPr>
        <w:t>доступ</w:t>
      </w:r>
      <w:proofErr w:type="spellEnd"/>
      <w:r w:rsidRPr="003D0FF5">
        <w:rPr>
          <w:sz w:val="24"/>
          <w:szCs w:val="24"/>
          <w:lang w:val="es-ES" w:eastAsia="es-ES"/>
        </w:rPr>
        <w:t xml:space="preserve"> к </w:t>
      </w:r>
      <w:proofErr w:type="spellStart"/>
      <w:r w:rsidRPr="003D0FF5">
        <w:rPr>
          <w:sz w:val="24"/>
          <w:szCs w:val="24"/>
          <w:lang w:val="es-ES" w:eastAsia="es-ES"/>
        </w:rPr>
        <w:t>сети</w:t>
      </w:r>
      <w:proofErr w:type="spellEnd"/>
      <w:r w:rsidRPr="003D0FF5">
        <w:rPr>
          <w:sz w:val="24"/>
          <w:szCs w:val="24"/>
          <w:lang w:val="es-ES" w:eastAsia="es-ES"/>
        </w:rPr>
        <w:t xml:space="preserve"> </w:t>
      </w:r>
      <w:proofErr w:type="spellStart"/>
      <w:r w:rsidRPr="003D0FF5">
        <w:rPr>
          <w:sz w:val="24"/>
          <w:szCs w:val="24"/>
          <w:lang w:val="es-ES" w:eastAsia="es-ES"/>
        </w:rPr>
        <w:t>Интернет</w:t>
      </w:r>
      <w:proofErr w:type="spellEnd"/>
      <w:r w:rsidRPr="003D0FF5">
        <w:rPr>
          <w:sz w:val="24"/>
          <w:szCs w:val="24"/>
          <w:lang w:val="es-ES" w:eastAsia="es-ES"/>
        </w:rPr>
        <w:t xml:space="preserve">; </w:t>
      </w:r>
    </w:p>
    <w:p w14:paraId="435E5792" w14:textId="77777777" w:rsidR="003D0FF5" w:rsidRPr="003D0FF5" w:rsidRDefault="003D0FF5" w:rsidP="003D0FF5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D0FF5">
        <w:rPr>
          <w:sz w:val="24"/>
          <w:szCs w:val="24"/>
          <w:lang w:eastAsia="es-ES"/>
        </w:rPr>
        <w:t xml:space="preserve">аудио- и видеоматериалы по русскому языку; </w:t>
      </w:r>
    </w:p>
    <w:p w14:paraId="15525DE6" w14:textId="77777777" w:rsidR="003D0FF5" w:rsidRPr="003D0FF5" w:rsidRDefault="003D0FF5" w:rsidP="003D0FF5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D0FF5">
        <w:rPr>
          <w:sz w:val="24"/>
          <w:szCs w:val="24"/>
          <w:lang w:val="es-ES" w:eastAsia="es-ES"/>
        </w:rPr>
        <w:t>словари</w:t>
      </w:r>
      <w:proofErr w:type="spellEnd"/>
      <w:r w:rsidRPr="003D0FF5">
        <w:rPr>
          <w:sz w:val="24"/>
          <w:szCs w:val="24"/>
          <w:lang w:val="es-ES" w:eastAsia="es-ES"/>
        </w:rPr>
        <w:t xml:space="preserve">, </w:t>
      </w:r>
      <w:proofErr w:type="spellStart"/>
      <w:r w:rsidRPr="003D0FF5">
        <w:rPr>
          <w:sz w:val="24"/>
          <w:szCs w:val="24"/>
          <w:lang w:val="es-ES" w:eastAsia="es-ES"/>
        </w:rPr>
        <w:t>справочники</w:t>
      </w:r>
      <w:proofErr w:type="spellEnd"/>
      <w:r w:rsidRPr="003D0FF5">
        <w:rPr>
          <w:sz w:val="24"/>
          <w:szCs w:val="24"/>
          <w:lang w:val="es-ES" w:eastAsia="es-ES"/>
        </w:rPr>
        <w:t xml:space="preserve">, </w:t>
      </w:r>
      <w:proofErr w:type="spellStart"/>
      <w:r w:rsidRPr="003D0FF5">
        <w:rPr>
          <w:sz w:val="24"/>
          <w:szCs w:val="24"/>
          <w:lang w:val="es-ES" w:eastAsia="es-ES"/>
        </w:rPr>
        <w:t>дидактические</w:t>
      </w:r>
      <w:proofErr w:type="spellEnd"/>
      <w:r w:rsidRPr="003D0FF5">
        <w:rPr>
          <w:sz w:val="24"/>
          <w:szCs w:val="24"/>
          <w:lang w:val="es-ES" w:eastAsia="es-ES"/>
        </w:rPr>
        <w:t xml:space="preserve"> </w:t>
      </w:r>
      <w:proofErr w:type="spellStart"/>
      <w:r w:rsidRPr="003D0FF5">
        <w:rPr>
          <w:sz w:val="24"/>
          <w:szCs w:val="24"/>
          <w:lang w:val="es-ES" w:eastAsia="es-ES"/>
        </w:rPr>
        <w:t>материалы</w:t>
      </w:r>
      <w:proofErr w:type="spellEnd"/>
      <w:r w:rsidRPr="003D0FF5">
        <w:rPr>
          <w:sz w:val="24"/>
          <w:szCs w:val="24"/>
          <w:lang w:val="es-ES" w:eastAsia="es-ES"/>
        </w:rPr>
        <w:t xml:space="preserve">; </w:t>
      </w:r>
    </w:p>
    <w:p w14:paraId="13E8FC93" w14:textId="77777777" w:rsidR="003D0FF5" w:rsidRPr="003D0FF5" w:rsidRDefault="003D0FF5" w:rsidP="003D0FF5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D0FF5">
        <w:rPr>
          <w:sz w:val="24"/>
          <w:szCs w:val="24"/>
          <w:lang w:eastAsia="es-ES"/>
        </w:rPr>
        <w:t>раздаточный материал, контрольно-измерительные материалы.</w:t>
      </w:r>
    </w:p>
    <w:p w14:paraId="7612D130" w14:textId="77777777" w:rsidR="003D0FF5" w:rsidRDefault="003D0FF5" w:rsidP="003D0FF5">
      <w:pPr>
        <w:pStyle w:val="a5"/>
        <w:tabs>
          <w:tab w:val="left" w:pos="836"/>
        </w:tabs>
        <w:ind w:left="836" w:firstLine="0"/>
        <w:rPr>
          <w:sz w:val="24"/>
        </w:rPr>
        <w:sectPr w:rsidR="003D0FF5" w:rsidSect="003D0FF5">
          <w:type w:val="continuous"/>
          <w:pgSz w:w="16840" w:h="11910" w:orient="landscape"/>
          <w:pgMar w:top="1060" w:right="992" w:bottom="280" w:left="992" w:header="720" w:footer="720" w:gutter="0"/>
          <w:cols w:space="40"/>
        </w:sectPr>
      </w:pPr>
    </w:p>
    <w:p w14:paraId="73829ACE" w14:textId="290B9C07" w:rsidR="00A54AB1" w:rsidRDefault="00A54AB1" w:rsidP="003D0FF5">
      <w:pPr>
        <w:pStyle w:val="a5"/>
        <w:tabs>
          <w:tab w:val="left" w:pos="836"/>
        </w:tabs>
        <w:ind w:left="836" w:firstLine="0"/>
        <w:rPr>
          <w:sz w:val="24"/>
        </w:rPr>
      </w:pPr>
    </w:p>
    <w:sectPr w:rsidR="00A54AB1">
      <w:type w:val="continuous"/>
      <w:pgSz w:w="16840" w:h="11910" w:orient="landscape"/>
      <w:pgMar w:top="1060" w:right="992" w:bottom="280" w:left="992" w:header="720" w:footer="720" w:gutter="0"/>
      <w:cols w:num="2" w:space="720" w:equalWidth="0">
        <w:col w:w="681" w:space="40"/>
        <w:col w:w="1413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321B"/>
    <w:multiLevelType w:val="multilevel"/>
    <w:tmpl w:val="FDB24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BD522C"/>
    <w:multiLevelType w:val="multilevel"/>
    <w:tmpl w:val="4B4E7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5A611D"/>
    <w:multiLevelType w:val="multilevel"/>
    <w:tmpl w:val="C4D4A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3122E0"/>
    <w:multiLevelType w:val="multilevel"/>
    <w:tmpl w:val="5BA09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EE0685"/>
    <w:multiLevelType w:val="multilevel"/>
    <w:tmpl w:val="B1BAA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690A5B"/>
    <w:multiLevelType w:val="multilevel"/>
    <w:tmpl w:val="C66A7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907387"/>
    <w:multiLevelType w:val="multilevel"/>
    <w:tmpl w:val="91DC3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AF7F86"/>
    <w:multiLevelType w:val="multilevel"/>
    <w:tmpl w:val="1B04D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BC019A"/>
    <w:multiLevelType w:val="multilevel"/>
    <w:tmpl w:val="49244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1D2F26"/>
    <w:multiLevelType w:val="multilevel"/>
    <w:tmpl w:val="21DA2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2B64A2"/>
    <w:multiLevelType w:val="multilevel"/>
    <w:tmpl w:val="BD32D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CA0F9B"/>
    <w:multiLevelType w:val="hybridMultilevel"/>
    <w:tmpl w:val="A2DE92F8"/>
    <w:lvl w:ilvl="0" w:tplc="D1D69142">
      <w:numFmt w:val="bullet"/>
      <w:lvlText w:val=""/>
      <w:lvlJc w:val="left"/>
      <w:pPr>
        <w:ind w:left="140" w:hanging="708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08AC24EC">
      <w:numFmt w:val="bullet"/>
      <w:lvlText w:val="•"/>
      <w:lvlJc w:val="left"/>
      <w:pPr>
        <w:ind w:left="1611" w:hanging="708"/>
      </w:pPr>
      <w:rPr>
        <w:rFonts w:hint="default"/>
        <w:lang w:val="ru-RU" w:eastAsia="en-US" w:bidi="ar-SA"/>
      </w:rPr>
    </w:lvl>
    <w:lvl w:ilvl="2" w:tplc="E7CC4154">
      <w:numFmt w:val="bullet"/>
      <w:lvlText w:val="•"/>
      <w:lvlJc w:val="left"/>
      <w:pPr>
        <w:ind w:left="3082" w:hanging="708"/>
      </w:pPr>
      <w:rPr>
        <w:rFonts w:hint="default"/>
        <w:lang w:val="ru-RU" w:eastAsia="en-US" w:bidi="ar-SA"/>
      </w:rPr>
    </w:lvl>
    <w:lvl w:ilvl="3" w:tplc="9520738C">
      <w:numFmt w:val="bullet"/>
      <w:lvlText w:val="•"/>
      <w:lvlJc w:val="left"/>
      <w:pPr>
        <w:ind w:left="4554" w:hanging="708"/>
      </w:pPr>
      <w:rPr>
        <w:rFonts w:hint="default"/>
        <w:lang w:val="ru-RU" w:eastAsia="en-US" w:bidi="ar-SA"/>
      </w:rPr>
    </w:lvl>
    <w:lvl w:ilvl="4" w:tplc="561282A2">
      <w:numFmt w:val="bullet"/>
      <w:lvlText w:val="•"/>
      <w:lvlJc w:val="left"/>
      <w:pPr>
        <w:ind w:left="6025" w:hanging="708"/>
      </w:pPr>
      <w:rPr>
        <w:rFonts w:hint="default"/>
        <w:lang w:val="ru-RU" w:eastAsia="en-US" w:bidi="ar-SA"/>
      </w:rPr>
    </w:lvl>
    <w:lvl w:ilvl="5" w:tplc="267CB69A">
      <w:numFmt w:val="bullet"/>
      <w:lvlText w:val="•"/>
      <w:lvlJc w:val="left"/>
      <w:pPr>
        <w:ind w:left="7497" w:hanging="708"/>
      </w:pPr>
      <w:rPr>
        <w:rFonts w:hint="default"/>
        <w:lang w:val="ru-RU" w:eastAsia="en-US" w:bidi="ar-SA"/>
      </w:rPr>
    </w:lvl>
    <w:lvl w:ilvl="6" w:tplc="E5F0C9F4">
      <w:numFmt w:val="bullet"/>
      <w:lvlText w:val="•"/>
      <w:lvlJc w:val="left"/>
      <w:pPr>
        <w:ind w:left="8968" w:hanging="708"/>
      </w:pPr>
      <w:rPr>
        <w:rFonts w:hint="default"/>
        <w:lang w:val="ru-RU" w:eastAsia="en-US" w:bidi="ar-SA"/>
      </w:rPr>
    </w:lvl>
    <w:lvl w:ilvl="7" w:tplc="2BD04492">
      <w:numFmt w:val="bullet"/>
      <w:lvlText w:val="•"/>
      <w:lvlJc w:val="left"/>
      <w:pPr>
        <w:ind w:left="10440" w:hanging="708"/>
      </w:pPr>
      <w:rPr>
        <w:rFonts w:hint="default"/>
        <w:lang w:val="ru-RU" w:eastAsia="en-US" w:bidi="ar-SA"/>
      </w:rPr>
    </w:lvl>
    <w:lvl w:ilvl="8" w:tplc="1974DD2C">
      <w:numFmt w:val="bullet"/>
      <w:lvlText w:val="•"/>
      <w:lvlJc w:val="left"/>
      <w:pPr>
        <w:ind w:left="11911" w:hanging="708"/>
      </w:pPr>
      <w:rPr>
        <w:rFonts w:hint="default"/>
        <w:lang w:val="ru-RU" w:eastAsia="en-US" w:bidi="ar-SA"/>
      </w:rPr>
    </w:lvl>
  </w:abstractNum>
  <w:abstractNum w:abstractNumId="12" w15:restartNumberingAfterBreak="0">
    <w:nsid w:val="3A01732D"/>
    <w:multiLevelType w:val="hybridMultilevel"/>
    <w:tmpl w:val="A13E7A4E"/>
    <w:lvl w:ilvl="0" w:tplc="99EED640">
      <w:start w:val="1"/>
      <w:numFmt w:val="decimal"/>
      <w:lvlText w:val="%1."/>
      <w:lvlJc w:val="left"/>
      <w:pPr>
        <w:ind w:left="140" w:hanging="7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43C2B2A">
      <w:numFmt w:val="bullet"/>
      <w:lvlText w:val="•"/>
      <w:lvlJc w:val="left"/>
      <w:pPr>
        <w:ind w:left="1611" w:hanging="708"/>
      </w:pPr>
      <w:rPr>
        <w:rFonts w:hint="default"/>
        <w:lang w:val="ru-RU" w:eastAsia="en-US" w:bidi="ar-SA"/>
      </w:rPr>
    </w:lvl>
    <w:lvl w:ilvl="2" w:tplc="5082DDDA">
      <w:numFmt w:val="bullet"/>
      <w:lvlText w:val="•"/>
      <w:lvlJc w:val="left"/>
      <w:pPr>
        <w:ind w:left="3082" w:hanging="708"/>
      </w:pPr>
      <w:rPr>
        <w:rFonts w:hint="default"/>
        <w:lang w:val="ru-RU" w:eastAsia="en-US" w:bidi="ar-SA"/>
      </w:rPr>
    </w:lvl>
    <w:lvl w:ilvl="3" w:tplc="A9CC6792">
      <w:numFmt w:val="bullet"/>
      <w:lvlText w:val="•"/>
      <w:lvlJc w:val="left"/>
      <w:pPr>
        <w:ind w:left="4554" w:hanging="708"/>
      </w:pPr>
      <w:rPr>
        <w:rFonts w:hint="default"/>
        <w:lang w:val="ru-RU" w:eastAsia="en-US" w:bidi="ar-SA"/>
      </w:rPr>
    </w:lvl>
    <w:lvl w:ilvl="4" w:tplc="C0063EEA">
      <w:numFmt w:val="bullet"/>
      <w:lvlText w:val="•"/>
      <w:lvlJc w:val="left"/>
      <w:pPr>
        <w:ind w:left="6025" w:hanging="708"/>
      </w:pPr>
      <w:rPr>
        <w:rFonts w:hint="default"/>
        <w:lang w:val="ru-RU" w:eastAsia="en-US" w:bidi="ar-SA"/>
      </w:rPr>
    </w:lvl>
    <w:lvl w:ilvl="5" w:tplc="FFBEDAE6">
      <w:numFmt w:val="bullet"/>
      <w:lvlText w:val="•"/>
      <w:lvlJc w:val="left"/>
      <w:pPr>
        <w:ind w:left="7497" w:hanging="708"/>
      </w:pPr>
      <w:rPr>
        <w:rFonts w:hint="default"/>
        <w:lang w:val="ru-RU" w:eastAsia="en-US" w:bidi="ar-SA"/>
      </w:rPr>
    </w:lvl>
    <w:lvl w:ilvl="6" w:tplc="2B409F2E">
      <w:numFmt w:val="bullet"/>
      <w:lvlText w:val="•"/>
      <w:lvlJc w:val="left"/>
      <w:pPr>
        <w:ind w:left="8968" w:hanging="708"/>
      </w:pPr>
      <w:rPr>
        <w:rFonts w:hint="default"/>
        <w:lang w:val="ru-RU" w:eastAsia="en-US" w:bidi="ar-SA"/>
      </w:rPr>
    </w:lvl>
    <w:lvl w:ilvl="7" w:tplc="29B09462">
      <w:numFmt w:val="bullet"/>
      <w:lvlText w:val="•"/>
      <w:lvlJc w:val="left"/>
      <w:pPr>
        <w:ind w:left="10440" w:hanging="708"/>
      </w:pPr>
      <w:rPr>
        <w:rFonts w:hint="default"/>
        <w:lang w:val="ru-RU" w:eastAsia="en-US" w:bidi="ar-SA"/>
      </w:rPr>
    </w:lvl>
    <w:lvl w:ilvl="8" w:tplc="20B4E70A">
      <w:numFmt w:val="bullet"/>
      <w:lvlText w:val="•"/>
      <w:lvlJc w:val="left"/>
      <w:pPr>
        <w:ind w:left="11911" w:hanging="708"/>
      </w:pPr>
      <w:rPr>
        <w:rFonts w:hint="default"/>
        <w:lang w:val="ru-RU" w:eastAsia="en-US" w:bidi="ar-SA"/>
      </w:rPr>
    </w:lvl>
  </w:abstractNum>
  <w:abstractNum w:abstractNumId="13" w15:restartNumberingAfterBreak="0">
    <w:nsid w:val="483015CE"/>
    <w:multiLevelType w:val="multilevel"/>
    <w:tmpl w:val="47FC1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540BF1"/>
    <w:multiLevelType w:val="multilevel"/>
    <w:tmpl w:val="86169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BA0B15"/>
    <w:multiLevelType w:val="hybridMultilevel"/>
    <w:tmpl w:val="B0EE43C6"/>
    <w:lvl w:ilvl="0" w:tplc="5C00CE12">
      <w:start w:val="1"/>
      <w:numFmt w:val="decimal"/>
      <w:lvlText w:val="%1."/>
      <w:lvlJc w:val="left"/>
      <w:pPr>
        <w:ind w:left="776" w:hanging="7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0928070">
      <w:numFmt w:val="bullet"/>
      <w:lvlText w:val="•"/>
      <w:lvlJc w:val="left"/>
      <w:pPr>
        <w:ind w:left="2109" w:hanging="708"/>
      </w:pPr>
      <w:rPr>
        <w:rFonts w:hint="default"/>
        <w:lang w:val="ru-RU" w:eastAsia="en-US" w:bidi="ar-SA"/>
      </w:rPr>
    </w:lvl>
    <w:lvl w:ilvl="2" w:tplc="CDDADE78">
      <w:numFmt w:val="bullet"/>
      <w:lvlText w:val="•"/>
      <w:lvlJc w:val="left"/>
      <w:pPr>
        <w:ind w:left="3438" w:hanging="708"/>
      </w:pPr>
      <w:rPr>
        <w:rFonts w:hint="default"/>
        <w:lang w:val="ru-RU" w:eastAsia="en-US" w:bidi="ar-SA"/>
      </w:rPr>
    </w:lvl>
    <w:lvl w:ilvl="3" w:tplc="597E9764">
      <w:numFmt w:val="bullet"/>
      <w:lvlText w:val="•"/>
      <w:lvlJc w:val="left"/>
      <w:pPr>
        <w:ind w:left="4768" w:hanging="708"/>
      </w:pPr>
      <w:rPr>
        <w:rFonts w:hint="default"/>
        <w:lang w:val="ru-RU" w:eastAsia="en-US" w:bidi="ar-SA"/>
      </w:rPr>
    </w:lvl>
    <w:lvl w:ilvl="4" w:tplc="4E441F98">
      <w:numFmt w:val="bullet"/>
      <w:lvlText w:val="•"/>
      <w:lvlJc w:val="left"/>
      <w:pPr>
        <w:ind w:left="6097" w:hanging="708"/>
      </w:pPr>
      <w:rPr>
        <w:rFonts w:hint="default"/>
        <w:lang w:val="ru-RU" w:eastAsia="en-US" w:bidi="ar-SA"/>
      </w:rPr>
    </w:lvl>
    <w:lvl w:ilvl="5" w:tplc="8B8639CE">
      <w:numFmt w:val="bullet"/>
      <w:lvlText w:val="•"/>
      <w:lvlJc w:val="left"/>
      <w:pPr>
        <w:ind w:left="7426" w:hanging="708"/>
      </w:pPr>
      <w:rPr>
        <w:rFonts w:hint="default"/>
        <w:lang w:val="ru-RU" w:eastAsia="en-US" w:bidi="ar-SA"/>
      </w:rPr>
    </w:lvl>
    <w:lvl w:ilvl="6" w:tplc="197CF55C">
      <w:numFmt w:val="bullet"/>
      <w:lvlText w:val="•"/>
      <w:lvlJc w:val="left"/>
      <w:pPr>
        <w:ind w:left="8756" w:hanging="708"/>
      </w:pPr>
      <w:rPr>
        <w:rFonts w:hint="default"/>
        <w:lang w:val="ru-RU" w:eastAsia="en-US" w:bidi="ar-SA"/>
      </w:rPr>
    </w:lvl>
    <w:lvl w:ilvl="7" w:tplc="5AC48142">
      <w:numFmt w:val="bullet"/>
      <w:lvlText w:val="•"/>
      <w:lvlJc w:val="left"/>
      <w:pPr>
        <w:ind w:left="10085" w:hanging="708"/>
      </w:pPr>
      <w:rPr>
        <w:rFonts w:hint="default"/>
        <w:lang w:val="ru-RU" w:eastAsia="en-US" w:bidi="ar-SA"/>
      </w:rPr>
    </w:lvl>
    <w:lvl w:ilvl="8" w:tplc="5412C014">
      <w:numFmt w:val="bullet"/>
      <w:lvlText w:val="•"/>
      <w:lvlJc w:val="left"/>
      <w:pPr>
        <w:ind w:left="11414" w:hanging="708"/>
      </w:pPr>
      <w:rPr>
        <w:rFonts w:hint="default"/>
        <w:lang w:val="ru-RU" w:eastAsia="en-US" w:bidi="ar-SA"/>
      </w:rPr>
    </w:lvl>
  </w:abstractNum>
  <w:abstractNum w:abstractNumId="16" w15:restartNumberingAfterBreak="0">
    <w:nsid w:val="51934E2B"/>
    <w:multiLevelType w:val="multilevel"/>
    <w:tmpl w:val="05DC3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BC907C7"/>
    <w:multiLevelType w:val="multilevel"/>
    <w:tmpl w:val="0008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8716CD"/>
    <w:multiLevelType w:val="multilevel"/>
    <w:tmpl w:val="C8ACF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A33221"/>
    <w:multiLevelType w:val="hybridMultilevel"/>
    <w:tmpl w:val="A1F2637A"/>
    <w:lvl w:ilvl="0" w:tplc="A870515E">
      <w:numFmt w:val="bullet"/>
      <w:lvlText w:val=""/>
      <w:lvlJc w:val="left"/>
      <w:pPr>
        <w:ind w:left="140" w:hanging="7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DCEB114">
      <w:numFmt w:val="bullet"/>
      <w:lvlText w:val="•"/>
      <w:lvlJc w:val="left"/>
      <w:pPr>
        <w:ind w:left="1611" w:hanging="771"/>
      </w:pPr>
      <w:rPr>
        <w:rFonts w:hint="default"/>
        <w:lang w:val="ru-RU" w:eastAsia="en-US" w:bidi="ar-SA"/>
      </w:rPr>
    </w:lvl>
    <w:lvl w:ilvl="2" w:tplc="BD8C542A">
      <w:numFmt w:val="bullet"/>
      <w:lvlText w:val="•"/>
      <w:lvlJc w:val="left"/>
      <w:pPr>
        <w:ind w:left="3082" w:hanging="771"/>
      </w:pPr>
      <w:rPr>
        <w:rFonts w:hint="default"/>
        <w:lang w:val="ru-RU" w:eastAsia="en-US" w:bidi="ar-SA"/>
      </w:rPr>
    </w:lvl>
    <w:lvl w:ilvl="3" w:tplc="57C6A2A0">
      <w:numFmt w:val="bullet"/>
      <w:lvlText w:val="•"/>
      <w:lvlJc w:val="left"/>
      <w:pPr>
        <w:ind w:left="4554" w:hanging="771"/>
      </w:pPr>
      <w:rPr>
        <w:rFonts w:hint="default"/>
        <w:lang w:val="ru-RU" w:eastAsia="en-US" w:bidi="ar-SA"/>
      </w:rPr>
    </w:lvl>
    <w:lvl w:ilvl="4" w:tplc="865020FE">
      <w:numFmt w:val="bullet"/>
      <w:lvlText w:val="•"/>
      <w:lvlJc w:val="left"/>
      <w:pPr>
        <w:ind w:left="6025" w:hanging="771"/>
      </w:pPr>
      <w:rPr>
        <w:rFonts w:hint="default"/>
        <w:lang w:val="ru-RU" w:eastAsia="en-US" w:bidi="ar-SA"/>
      </w:rPr>
    </w:lvl>
    <w:lvl w:ilvl="5" w:tplc="FECA55B0">
      <w:numFmt w:val="bullet"/>
      <w:lvlText w:val="•"/>
      <w:lvlJc w:val="left"/>
      <w:pPr>
        <w:ind w:left="7497" w:hanging="771"/>
      </w:pPr>
      <w:rPr>
        <w:rFonts w:hint="default"/>
        <w:lang w:val="ru-RU" w:eastAsia="en-US" w:bidi="ar-SA"/>
      </w:rPr>
    </w:lvl>
    <w:lvl w:ilvl="6" w:tplc="9726FD2C">
      <w:numFmt w:val="bullet"/>
      <w:lvlText w:val="•"/>
      <w:lvlJc w:val="left"/>
      <w:pPr>
        <w:ind w:left="8968" w:hanging="771"/>
      </w:pPr>
      <w:rPr>
        <w:rFonts w:hint="default"/>
        <w:lang w:val="ru-RU" w:eastAsia="en-US" w:bidi="ar-SA"/>
      </w:rPr>
    </w:lvl>
    <w:lvl w:ilvl="7" w:tplc="4D8C6D78">
      <w:numFmt w:val="bullet"/>
      <w:lvlText w:val="•"/>
      <w:lvlJc w:val="left"/>
      <w:pPr>
        <w:ind w:left="10440" w:hanging="771"/>
      </w:pPr>
      <w:rPr>
        <w:rFonts w:hint="default"/>
        <w:lang w:val="ru-RU" w:eastAsia="en-US" w:bidi="ar-SA"/>
      </w:rPr>
    </w:lvl>
    <w:lvl w:ilvl="8" w:tplc="3626B578">
      <w:numFmt w:val="bullet"/>
      <w:lvlText w:val="•"/>
      <w:lvlJc w:val="left"/>
      <w:pPr>
        <w:ind w:left="11911" w:hanging="771"/>
      </w:pPr>
      <w:rPr>
        <w:rFonts w:hint="default"/>
        <w:lang w:val="ru-RU" w:eastAsia="en-US" w:bidi="ar-SA"/>
      </w:rPr>
    </w:lvl>
  </w:abstractNum>
  <w:abstractNum w:abstractNumId="20" w15:restartNumberingAfterBreak="0">
    <w:nsid w:val="6C833BF5"/>
    <w:multiLevelType w:val="multilevel"/>
    <w:tmpl w:val="D638C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0E7366"/>
    <w:multiLevelType w:val="hybridMultilevel"/>
    <w:tmpl w:val="DC60C76A"/>
    <w:lvl w:ilvl="0" w:tplc="CB3EBF8E">
      <w:start w:val="1"/>
      <w:numFmt w:val="decimal"/>
      <w:lvlText w:val="%1."/>
      <w:lvlJc w:val="left"/>
      <w:pPr>
        <w:ind w:left="1134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9748BF8">
      <w:numFmt w:val="bullet"/>
      <w:lvlText w:val="•"/>
      <w:lvlJc w:val="left"/>
      <w:pPr>
        <w:ind w:left="2511" w:hanging="428"/>
      </w:pPr>
      <w:rPr>
        <w:rFonts w:hint="default"/>
        <w:lang w:val="ru-RU" w:eastAsia="en-US" w:bidi="ar-SA"/>
      </w:rPr>
    </w:lvl>
    <w:lvl w:ilvl="2" w:tplc="27881672">
      <w:numFmt w:val="bullet"/>
      <w:lvlText w:val="•"/>
      <w:lvlJc w:val="left"/>
      <w:pPr>
        <w:ind w:left="3882" w:hanging="428"/>
      </w:pPr>
      <w:rPr>
        <w:rFonts w:hint="default"/>
        <w:lang w:val="ru-RU" w:eastAsia="en-US" w:bidi="ar-SA"/>
      </w:rPr>
    </w:lvl>
    <w:lvl w:ilvl="3" w:tplc="95008C80">
      <w:numFmt w:val="bullet"/>
      <w:lvlText w:val="•"/>
      <w:lvlJc w:val="left"/>
      <w:pPr>
        <w:ind w:left="5254" w:hanging="428"/>
      </w:pPr>
      <w:rPr>
        <w:rFonts w:hint="default"/>
        <w:lang w:val="ru-RU" w:eastAsia="en-US" w:bidi="ar-SA"/>
      </w:rPr>
    </w:lvl>
    <w:lvl w:ilvl="4" w:tplc="816A23C8">
      <w:numFmt w:val="bullet"/>
      <w:lvlText w:val="•"/>
      <w:lvlJc w:val="left"/>
      <w:pPr>
        <w:ind w:left="6625" w:hanging="428"/>
      </w:pPr>
      <w:rPr>
        <w:rFonts w:hint="default"/>
        <w:lang w:val="ru-RU" w:eastAsia="en-US" w:bidi="ar-SA"/>
      </w:rPr>
    </w:lvl>
    <w:lvl w:ilvl="5" w:tplc="09961FC0">
      <w:numFmt w:val="bullet"/>
      <w:lvlText w:val="•"/>
      <w:lvlJc w:val="left"/>
      <w:pPr>
        <w:ind w:left="7997" w:hanging="428"/>
      </w:pPr>
      <w:rPr>
        <w:rFonts w:hint="default"/>
        <w:lang w:val="ru-RU" w:eastAsia="en-US" w:bidi="ar-SA"/>
      </w:rPr>
    </w:lvl>
    <w:lvl w:ilvl="6" w:tplc="7862C856">
      <w:numFmt w:val="bullet"/>
      <w:lvlText w:val="•"/>
      <w:lvlJc w:val="left"/>
      <w:pPr>
        <w:ind w:left="9368" w:hanging="428"/>
      </w:pPr>
      <w:rPr>
        <w:rFonts w:hint="default"/>
        <w:lang w:val="ru-RU" w:eastAsia="en-US" w:bidi="ar-SA"/>
      </w:rPr>
    </w:lvl>
    <w:lvl w:ilvl="7" w:tplc="0A908BAC">
      <w:numFmt w:val="bullet"/>
      <w:lvlText w:val="•"/>
      <w:lvlJc w:val="left"/>
      <w:pPr>
        <w:ind w:left="10740" w:hanging="428"/>
      </w:pPr>
      <w:rPr>
        <w:rFonts w:hint="default"/>
        <w:lang w:val="ru-RU" w:eastAsia="en-US" w:bidi="ar-SA"/>
      </w:rPr>
    </w:lvl>
    <w:lvl w:ilvl="8" w:tplc="BF36FE24">
      <w:numFmt w:val="bullet"/>
      <w:lvlText w:val="•"/>
      <w:lvlJc w:val="left"/>
      <w:pPr>
        <w:ind w:left="12111" w:hanging="428"/>
      </w:pPr>
      <w:rPr>
        <w:rFonts w:hint="default"/>
        <w:lang w:val="ru-RU" w:eastAsia="en-US" w:bidi="ar-SA"/>
      </w:rPr>
    </w:lvl>
  </w:abstractNum>
  <w:abstractNum w:abstractNumId="22" w15:restartNumberingAfterBreak="0">
    <w:nsid w:val="7E1534D0"/>
    <w:multiLevelType w:val="hybridMultilevel"/>
    <w:tmpl w:val="AB0A257E"/>
    <w:lvl w:ilvl="0" w:tplc="D2CA359A">
      <w:start w:val="1"/>
      <w:numFmt w:val="decimal"/>
      <w:lvlText w:val="%1."/>
      <w:lvlJc w:val="left"/>
      <w:pPr>
        <w:ind w:left="1557" w:hanging="7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AAE4AE">
      <w:numFmt w:val="bullet"/>
      <w:lvlText w:val="•"/>
      <w:lvlJc w:val="left"/>
      <w:pPr>
        <w:ind w:left="2889" w:hanging="708"/>
      </w:pPr>
      <w:rPr>
        <w:rFonts w:hint="default"/>
        <w:lang w:val="ru-RU" w:eastAsia="en-US" w:bidi="ar-SA"/>
      </w:rPr>
    </w:lvl>
    <w:lvl w:ilvl="2" w:tplc="8EC6BB58">
      <w:numFmt w:val="bullet"/>
      <w:lvlText w:val="•"/>
      <w:lvlJc w:val="left"/>
      <w:pPr>
        <w:ind w:left="4218" w:hanging="708"/>
      </w:pPr>
      <w:rPr>
        <w:rFonts w:hint="default"/>
        <w:lang w:val="ru-RU" w:eastAsia="en-US" w:bidi="ar-SA"/>
      </w:rPr>
    </w:lvl>
    <w:lvl w:ilvl="3" w:tplc="B2923AA4">
      <w:numFmt w:val="bullet"/>
      <w:lvlText w:val="•"/>
      <w:lvlJc w:val="left"/>
      <w:pPr>
        <w:ind w:left="5548" w:hanging="708"/>
      </w:pPr>
      <w:rPr>
        <w:rFonts w:hint="default"/>
        <w:lang w:val="ru-RU" w:eastAsia="en-US" w:bidi="ar-SA"/>
      </w:rPr>
    </w:lvl>
    <w:lvl w:ilvl="4" w:tplc="2BAAA5E0">
      <w:numFmt w:val="bullet"/>
      <w:lvlText w:val="•"/>
      <w:lvlJc w:val="left"/>
      <w:pPr>
        <w:ind w:left="6877" w:hanging="708"/>
      </w:pPr>
      <w:rPr>
        <w:rFonts w:hint="default"/>
        <w:lang w:val="ru-RU" w:eastAsia="en-US" w:bidi="ar-SA"/>
      </w:rPr>
    </w:lvl>
    <w:lvl w:ilvl="5" w:tplc="2EA4AB50">
      <w:numFmt w:val="bullet"/>
      <w:lvlText w:val="•"/>
      <w:lvlJc w:val="left"/>
      <w:pPr>
        <w:ind w:left="8207" w:hanging="708"/>
      </w:pPr>
      <w:rPr>
        <w:rFonts w:hint="default"/>
        <w:lang w:val="ru-RU" w:eastAsia="en-US" w:bidi="ar-SA"/>
      </w:rPr>
    </w:lvl>
    <w:lvl w:ilvl="6" w:tplc="B7F83290">
      <w:numFmt w:val="bullet"/>
      <w:lvlText w:val="•"/>
      <w:lvlJc w:val="left"/>
      <w:pPr>
        <w:ind w:left="9536" w:hanging="708"/>
      </w:pPr>
      <w:rPr>
        <w:rFonts w:hint="default"/>
        <w:lang w:val="ru-RU" w:eastAsia="en-US" w:bidi="ar-SA"/>
      </w:rPr>
    </w:lvl>
    <w:lvl w:ilvl="7" w:tplc="0D8AC2FA">
      <w:numFmt w:val="bullet"/>
      <w:lvlText w:val="•"/>
      <w:lvlJc w:val="left"/>
      <w:pPr>
        <w:ind w:left="10866" w:hanging="708"/>
      </w:pPr>
      <w:rPr>
        <w:rFonts w:hint="default"/>
        <w:lang w:val="ru-RU" w:eastAsia="en-US" w:bidi="ar-SA"/>
      </w:rPr>
    </w:lvl>
    <w:lvl w:ilvl="8" w:tplc="6732630C">
      <w:numFmt w:val="bullet"/>
      <w:lvlText w:val="•"/>
      <w:lvlJc w:val="left"/>
      <w:pPr>
        <w:ind w:left="12195" w:hanging="708"/>
      </w:pPr>
      <w:rPr>
        <w:rFonts w:hint="default"/>
        <w:lang w:val="ru-RU" w:eastAsia="en-US" w:bidi="ar-SA"/>
      </w:rPr>
    </w:lvl>
  </w:abstractNum>
  <w:num w:numId="1" w16cid:durableId="1168986213">
    <w:abstractNumId w:val="22"/>
  </w:num>
  <w:num w:numId="2" w16cid:durableId="1020665715">
    <w:abstractNumId w:val="15"/>
  </w:num>
  <w:num w:numId="3" w16cid:durableId="1920020400">
    <w:abstractNumId w:val="12"/>
  </w:num>
  <w:num w:numId="4" w16cid:durableId="1334718780">
    <w:abstractNumId w:val="19"/>
  </w:num>
  <w:num w:numId="5" w16cid:durableId="34354261">
    <w:abstractNumId w:val="11"/>
  </w:num>
  <w:num w:numId="6" w16cid:durableId="1455564635">
    <w:abstractNumId w:val="21"/>
  </w:num>
  <w:num w:numId="7" w16cid:durableId="1710104842">
    <w:abstractNumId w:val="10"/>
  </w:num>
  <w:num w:numId="8" w16cid:durableId="100953491">
    <w:abstractNumId w:val="2"/>
  </w:num>
  <w:num w:numId="9" w16cid:durableId="1356955066">
    <w:abstractNumId w:val="18"/>
  </w:num>
  <w:num w:numId="10" w16cid:durableId="1698316326">
    <w:abstractNumId w:val="5"/>
  </w:num>
  <w:num w:numId="11" w16cid:durableId="1044788252">
    <w:abstractNumId w:val="9"/>
  </w:num>
  <w:num w:numId="12" w16cid:durableId="295182786">
    <w:abstractNumId w:val="13"/>
  </w:num>
  <w:num w:numId="13" w16cid:durableId="376515293">
    <w:abstractNumId w:val="6"/>
  </w:num>
  <w:num w:numId="14" w16cid:durableId="1408305506">
    <w:abstractNumId w:val="1"/>
  </w:num>
  <w:num w:numId="15" w16cid:durableId="1542205781">
    <w:abstractNumId w:val="4"/>
  </w:num>
  <w:num w:numId="16" w16cid:durableId="534925883">
    <w:abstractNumId w:val="8"/>
  </w:num>
  <w:num w:numId="17" w16cid:durableId="372777968">
    <w:abstractNumId w:val="0"/>
  </w:num>
  <w:num w:numId="18" w16cid:durableId="567618472">
    <w:abstractNumId w:val="20"/>
  </w:num>
  <w:num w:numId="19" w16cid:durableId="484273948">
    <w:abstractNumId w:val="3"/>
  </w:num>
  <w:num w:numId="20" w16cid:durableId="487093413">
    <w:abstractNumId w:val="16"/>
  </w:num>
  <w:num w:numId="21" w16cid:durableId="1751731226">
    <w:abstractNumId w:val="7"/>
  </w:num>
  <w:num w:numId="22" w16cid:durableId="1445728142">
    <w:abstractNumId w:val="14"/>
  </w:num>
  <w:num w:numId="23" w16cid:durableId="185174876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54AB1"/>
    <w:rsid w:val="003D0FF5"/>
    <w:rsid w:val="004A04BD"/>
    <w:rsid w:val="009A209F"/>
    <w:rsid w:val="00A54AB1"/>
    <w:rsid w:val="00A80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61186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74" w:lineRule="exact"/>
      <w:ind w:left="14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080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209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64"/>
      <w:ind w:left="705" w:right="704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557" w:hanging="708"/>
    </w:pPr>
  </w:style>
  <w:style w:type="paragraph" w:customStyle="1" w:styleId="TableParagraph">
    <w:name w:val="Table Paragraph"/>
    <w:basedOn w:val="a"/>
    <w:uiPriority w:val="1"/>
    <w:qFormat/>
    <w:pPr>
      <w:spacing w:line="255" w:lineRule="exact"/>
    </w:pPr>
  </w:style>
  <w:style w:type="character" w:customStyle="1" w:styleId="30">
    <w:name w:val="Заголовок 3 Знак"/>
    <w:basedOn w:val="a0"/>
    <w:link w:val="3"/>
    <w:uiPriority w:val="9"/>
    <w:semiHidden/>
    <w:rsid w:val="009A209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paragraph" w:customStyle="1" w:styleId="pdq2pgselectionanchorcontainer">
    <w:name w:val="pdq2pg_selectionanchorcontainer"/>
    <w:basedOn w:val="a"/>
    <w:rsid w:val="009A209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paragraph" w:styleId="a6">
    <w:name w:val="Normal (Web)"/>
    <w:basedOn w:val="a"/>
    <w:uiPriority w:val="99"/>
    <w:unhideWhenUsed/>
    <w:rsid w:val="009A209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character" w:customStyle="1" w:styleId="20">
    <w:name w:val="Заголовок 2 Знак"/>
    <w:basedOn w:val="a0"/>
    <w:link w:val="2"/>
    <w:uiPriority w:val="9"/>
    <w:semiHidden/>
    <w:rsid w:val="00A8080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table" w:customStyle="1" w:styleId="10">
    <w:name w:val="Сетка таблицы1"/>
    <w:basedOn w:val="a1"/>
    <w:next w:val="a7"/>
    <w:uiPriority w:val="59"/>
    <w:rsid w:val="003D0FF5"/>
    <w:pPr>
      <w:widowControl/>
      <w:autoSpaceDE/>
      <w:autoSpaceDN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3D0F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3050</Words>
  <Characters>16776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Анна Ерахтина</cp:lastModifiedBy>
  <cp:revision>2</cp:revision>
  <dcterms:created xsi:type="dcterms:W3CDTF">2026-07-21T07:44:00Z</dcterms:created>
  <dcterms:modified xsi:type="dcterms:W3CDTF">2026-07-21T10:35:00Z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2026-07-21T00:00:00Z</vt:filetime>
  </property>
  <property fmtid="{D5CDD505-2E9C-101B-9397-08002B2CF9AE}" pid="6" name="Producer">
    <vt:lpwstr>Microsoft® Word 2010</vt:lpwstr>
  </property>
</Properties>
</file>