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1B417" w14:textId="7EE710A7" w:rsidR="004040A9" w:rsidRDefault="004040A9" w:rsidP="004040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s-ES"/>
        </w:rPr>
      </w:pPr>
      <w:bookmarkStart w:id="0" w:name="block-5877629"/>
      <w:r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s-ES"/>
        </w:rPr>
        <w:t>Рабочая программа по предмету «Вероятность и статистика» 7-9 класс</w:t>
      </w:r>
    </w:p>
    <w:p w14:paraId="0A9824AD" w14:textId="1B882751" w:rsidR="004040A9" w:rsidRDefault="004040A9" w:rsidP="004040A9">
      <w:pPr>
        <w:pStyle w:val="af2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ПОЯСНИТЕЛЬНАЯ ЗАПИСКА</w:t>
      </w:r>
    </w:p>
    <w:p w14:paraId="0B8874D7" w14:textId="77777777" w:rsidR="004040A9" w:rsidRPr="004040A9" w:rsidRDefault="004040A9" w:rsidP="004040A9">
      <w:pPr>
        <w:pStyle w:val="af2"/>
        <w:spacing w:after="0" w:line="240" w:lineRule="auto"/>
        <w:ind w:left="1069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</w:pPr>
    </w:p>
    <w:p w14:paraId="09C3C0EA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Рабочая программа учебного курса «Вероятность и статистика» для 7–9 классов разработана в соответствии с Федеральным законом от 29 декабря 2012 г. № 273-ФЗ «Об образовании в Российской Федерации», Федеральным государственным образовательным стандартом основного общего образования, утверждённым приказом Министерства просвещения Российской Федерации от 31 мая 2021 г. № 287 (с изменениями и дополнениями), Федеральной образовательной программой основного общего образования, утверждённой приказом Министерства просвещения Российской Федерации от 18 мая 2023 г. № 370 (с изменениями и дополнениями), федеральной рабочей программой по учебному курсу «Вероятность и статистика», а также основной образовательной программой основного общего образования и учебным планом ООО «Образовательный центр </w:t>
      </w:r>
      <w:proofErr w:type="spellStart"/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Кристофор</w:t>
      </w:r>
      <w:proofErr w:type="spellEnd"/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 Колумб».</w:t>
      </w:r>
    </w:p>
    <w:p w14:paraId="35CC9019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В современном цифровом мире вероятность и статистика приобретают всё большую значимость как с точки зрения практических приложений, так и с точки зрения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статистики. Такая подготовка важна для продолжения образования и успешной профессиональной деятельности.</w:t>
      </w:r>
    </w:p>
    <w:p w14:paraId="03C0E6AD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Каждый человек постоянно принимает решения на основе имеющихся у него данных. Для обоснованного принятия решений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1A5E3B4A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Именно поэтому особое значение приобретает формирование у обучающихся функциональной грамотности, включающей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</w:t>
      </w:r>
    </w:p>
    <w:p w14:paraId="2C154174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467CC220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В соответствии с данными целями в структуре программы учебного курса «Вероятность и статистика» на уровне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14:paraId="3B302E4D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14:paraId="426D104C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Интуитивное представление о случайной изменчивости, исследование закономерностей и тенденций становятся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14:paraId="6D1702A8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26CDD913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их применения при решении задач, а также использования в других математических курсах и учебных предметах.</w:t>
      </w:r>
    </w:p>
    <w:p w14:paraId="420D7310" w14:textId="77777777" w:rsid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7F4E1F94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</w:p>
    <w:p w14:paraId="06E62EE9" w14:textId="5FB4A4A5" w:rsidR="004040A9" w:rsidRPr="004040A9" w:rsidRDefault="004040A9" w:rsidP="004040A9">
      <w:pPr>
        <w:pStyle w:val="af2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ОБЩАЯ ХАРАКТЕРИСТИКА УЧЕБНОГО КУРСА «ВЕРОЯТНОСТЬ И СТАТИСТИКА»</w:t>
      </w:r>
    </w:p>
    <w:p w14:paraId="47A2504C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Учебный курс «Вероятность и статистика» является составной частью учебного предмета «Математика» на уровне основного общего образования и изучается в 7–9 классах.</w:t>
      </w:r>
    </w:p>
    <w:p w14:paraId="38EF6188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Курс направлен на формирование у обучающихся вероятностного и статистического мышления, функциональной грамотности, умений работать с данными, анализировать и интерпретировать информацию, представленную в различных формах, оценивать вероятность случайных событий и применять полученные знания при решении учебных и практических задач.</w:t>
      </w:r>
    </w:p>
    <w:p w14:paraId="527D63CA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Содержание учебного курса объединяет следующие основные содержательно-методические линии:</w:t>
      </w:r>
    </w:p>
    <w:p w14:paraId="2F6A1DDE" w14:textId="77777777" w:rsidR="004040A9" w:rsidRPr="004040A9" w:rsidRDefault="004040A9" w:rsidP="004040A9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«Представление данных и описательная статистика»; </w:t>
      </w:r>
    </w:p>
    <w:p w14:paraId="15088D31" w14:textId="77777777" w:rsidR="004040A9" w:rsidRPr="004040A9" w:rsidRDefault="004040A9" w:rsidP="004040A9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«</w:t>
      </w:r>
      <w:proofErr w:type="spellStart"/>
      <w:r w:rsidRPr="004040A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Вероятность</w:t>
      </w:r>
      <w:proofErr w:type="spellEnd"/>
      <w:r w:rsidRPr="004040A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»; </w:t>
      </w:r>
    </w:p>
    <w:p w14:paraId="041D457B" w14:textId="77777777" w:rsidR="004040A9" w:rsidRPr="004040A9" w:rsidRDefault="004040A9" w:rsidP="004040A9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«</w:t>
      </w:r>
      <w:proofErr w:type="spellStart"/>
      <w:r w:rsidRPr="004040A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Элементы</w:t>
      </w:r>
      <w:proofErr w:type="spellEnd"/>
      <w:r w:rsidRPr="004040A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</w:t>
      </w:r>
      <w:proofErr w:type="spellStart"/>
      <w:r w:rsidRPr="004040A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комбинаторики</w:t>
      </w:r>
      <w:proofErr w:type="spellEnd"/>
      <w:r w:rsidRPr="004040A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»; </w:t>
      </w:r>
    </w:p>
    <w:p w14:paraId="71FF2765" w14:textId="77777777" w:rsidR="004040A9" w:rsidRPr="004040A9" w:rsidRDefault="004040A9" w:rsidP="004040A9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«</w:t>
      </w:r>
      <w:proofErr w:type="spellStart"/>
      <w:r w:rsidRPr="004040A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Введение</w:t>
      </w:r>
      <w:proofErr w:type="spellEnd"/>
      <w:r w:rsidRPr="004040A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в </w:t>
      </w:r>
      <w:proofErr w:type="spellStart"/>
      <w:r w:rsidRPr="004040A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теорию</w:t>
      </w:r>
      <w:proofErr w:type="spellEnd"/>
      <w:r w:rsidRPr="004040A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</w:t>
      </w:r>
      <w:proofErr w:type="spellStart"/>
      <w:r w:rsidRPr="004040A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графов</w:t>
      </w:r>
      <w:proofErr w:type="spellEnd"/>
      <w:r w:rsidRPr="004040A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». </w:t>
      </w:r>
    </w:p>
    <w:p w14:paraId="649731DE" w14:textId="2D12AE9D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Линия «Представление данных и описательная статистика» обеспечивает формирование умений читать, представлять, анализировать и интерпретировать данные, представленные в таблицах, на диаграммах и графиках, использовать статистические характеристики для описания числовых данных. Обучающиеся знакомятся со средними значениями и характеристиками рассеивания данных, учатся выявлять закономерности и оценивать изменчивость рассматриваемых величин. </w:t>
      </w:r>
    </w:p>
    <w:p w14:paraId="17610C4F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Линия «Вероятность» направлена на формирование представлений о случайном эксперименте, случайном событии, частоте и вероятности события. Обучающиеся осваивают способы вычисления вероятностей в опытах с равновозможными элементарными исходами, знакомятся с противоположными и независимыми событиями, условной вероятностью, правилами сложения и умножения вероятностей, случайными величинами и законом больших чисел.</w:t>
      </w:r>
    </w:p>
    <w:p w14:paraId="0121F371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Изучение элементов комбинаторики формирует умения организовывать перебор вариантов и осуществлять их подсчёт, применять комбинаторные правила при решении математических и практико-ориентированных задач.</w:t>
      </w:r>
    </w:p>
    <w:p w14:paraId="0E84E722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Введение в теорию графов обеспечивает формирование представлений о графах, их основных элементах и свойствах, способах графического моделирования связей между объектами. Использование графов способствует развитию алгоритмического мышления и создаёт основу для установления межпредметных связей с информатикой и другими учебными предметами.</w:t>
      </w:r>
    </w:p>
    <w:p w14:paraId="1BA3B5DB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В рамках курса обучающиеся также знакомятся с понятием множества, подмножества и основными операциями над множествами, используют графические представления множеств при описании процессов и решении задач.</w:t>
      </w:r>
    </w:p>
    <w:p w14:paraId="728461DE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Содержание курса выстроено последовательно по годам обучения. В </w:t>
      </w:r>
      <w:r w:rsidRPr="004040A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7 классе</w:t>
      </w: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 основное внимание уделяется представлению и анализу данных, описательной статистике, случайным событиям, вероятности и частоте, а также первоначальным понятиям теории графов. В </w:t>
      </w:r>
      <w:r w:rsidRPr="004040A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8 классе</w:t>
      </w: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 изучаются множества и операции над ними, характеристики рассеивания данных, вероятности событий, деревья, правила сложения и умножения вероятностей, условная вероятность и независимые события. В </w:t>
      </w:r>
      <w:r w:rsidRPr="004040A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9 классе</w:t>
      </w: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 содержание курса включает элементы комбинаторики, геометрическую вероятность, испытания Бернулли, случайные величины и распределения вероятностей, математическое ожидание, дисперсию и закон больших чисел. </w:t>
      </w:r>
    </w:p>
    <w:p w14:paraId="5BAB78E5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При изучении курса предусматривается сочетание теоретической и практической деятельности обучающихся: работа с таблицами, диаграммами и графиками, решение задач, проведение случайных экспериментов, обработка и интерпретация полученных данных, построение математических моделей и применение изученных методов к ситуациям практического характера.</w:t>
      </w:r>
    </w:p>
    <w:p w14:paraId="463AF070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</w:p>
    <w:p w14:paraId="63699735" w14:textId="77777777" w:rsidR="00394C32" w:rsidRDefault="00394C32" w:rsidP="004040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180D75C9" w14:textId="714B4803" w:rsidR="004040A9" w:rsidRPr="004040A9" w:rsidRDefault="004040A9" w:rsidP="004040A9">
      <w:pPr>
        <w:pStyle w:val="af2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МЕСТО УЧЕБНОГО КУРСА «ВЕРОЯТНОСТЬ И СТАТИСТИКА» В УЧЕБНОМ ПЛАНЕ</w:t>
      </w:r>
    </w:p>
    <w:p w14:paraId="576C5511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Учебный курс «Вероятность и статистика» входит в состав учебного предмета «Математика» предметной области «Математика и информатика» и реализуется на уровне основного общего образования в 7–9 классах.</w:t>
      </w:r>
    </w:p>
    <w:p w14:paraId="72085E17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В соответствии с учебным планом ООО «Образовательный центр </w:t>
      </w:r>
      <w:proofErr w:type="spellStart"/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Кристофор</w:t>
      </w:r>
      <w:proofErr w:type="spellEnd"/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 Колумб» на изучение учебного курса «Вероятность и статистика» в 7–9 классах отводится </w:t>
      </w:r>
      <w:r w:rsidRPr="004040A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102 учебных часа</w:t>
      </w: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, в том числе:</w:t>
      </w:r>
    </w:p>
    <w:p w14:paraId="460E8E4B" w14:textId="77777777" w:rsidR="004040A9" w:rsidRPr="004040A9" w:rsidRDefault="004040A9" w:rsidP="004040A9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7 класс — 34 часа в год, 1 час в неделю;</w:t>
      </w: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 </w:t>
      </w:r>
    </w:p>
    <w:p w14:paraId="3775A97D" w14:textId="77777777" w:rsidR="004040A9" w:rsidRPr="004040A9" w:rsidRDefault="004040A9" w:rsidP="004040A9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8 класс — 34 часа в год, 1 час в неделю;</w:t>
      </w: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 </w:t>
      </w:r>
    </w:p>
    <w:p w14:paraId="37F3FCDF" w14:textId="77777777" w:rsidR="004040A9" w:rsidRPr="004040A9" w:rsidRDefault="004040A9" w:rsidP="004040A9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9 класс — 34 часа в год, 1 час в неделю.</w:t>
      </w: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 </w:t>
      </w:r>
    </w:p>
    <w:p w14:paraId="2638D666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Продолжительность учебного года в 7–9 классах составляет </w:t>
      </w:r>
      <w:r w:rsidRPr="004040A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34 учебные недели</w:t>
      </w: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.</w:t>
      </w:r>
    </w:p>
    <w:p w14:paraId="6D85C34B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Распределение учебного времени обеспечивает последовательное освоение содержания курса в течение трёх лет обучения и достижение планируемых личностных, метапредметных и предметных результатов, установленных ФГОС ООО и ФОП ООО.</w:t>
      </w:r>
    </w:p>
    <w:p w14:paraId="3FA215F3" w14:textId="77777777" w:rsidR="004040A9" w:rsidRPr="004040A9" w:rsidRDefault="004040A9" w:rsidP="004040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Общий объём учебного времени за период освоения курса в 7–9 классах составляет </w:t>
      </w:r>
      <w:r w:rsidRPr="004040A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102 часа</w:t>
      </w:r>
      <w:r w:rsidRPr="004040A9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. В исходной программе также установлено именно такое распределение: по 34 часа (1 час в неделю) в каждом из трёх классов. </w:t>
      </w:r>
    </w:p>
    <w:p w14:paraId="10389E00" w14:textId="77777777" w:rsidR="004040A9" w:rsidRDefault="004040A9" w:rsidP="004040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334B6B32" w14:textId="5292FAD8" w:rsidR="00876F9D" w:rsidRPr="00876F9D" w:rsidRDefault="00876F9D" w:rsidP="00876F9D">
      <w:pPr>
        <w:pStyle w:val="af2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ПЛАНИРУЕМЫЕ РЕЗУЛЬТАТЫ ОСВОЕНИЯ УЧЕБНОГО КУРСА «ВЕРОЯТНОСТЬ И СТАТИСТИКА»</w:t>
      </w:r>
    </w:p>
    <w:p w14:paraId="6F5C349A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Освоение учебного курса «Вероятность и статистика» в 7–9 классах направлено на достижение обучающимися личностных, метапредметных и предметных результатов в соответствии с требованиями ФГОС ООО и содержанием федеральной образовательной программы основного общего образования.</w:t>
      </w:r>
    </w:p>
    <w:p w14:paraId="3F5AF72D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Личностные результаты</w:t>
      </w:r>
    </w:p>
    <w:p w14:paraId="1FC93D4F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Личностные результаты освоения учебного курса «Вероятность и статистика» характеризуются:</w:t>
      </w:r>
    </w:p>
    <w:p w14:paraId="0641CFE0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1. Патриотическое воспитание:</w:t>
      </w:r>
    </w:p>
    <w:p w14:paraId="25D0857D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сферах.</w:t>
      </w:r>
    </w:p>
    <w:p w14:paraId="4B9DE054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2. Гражданское и духовно-нравственное воспитание:</w:t>
      </w:r>
    </w:p>
    <w:p w14:paraId="02B3E125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 и процедур гражданского общества,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учёного.</w:t>
      </w:r>
    </w:p>
    <w:p w14:paraId="49D0E7C3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3. Трудовое воспитание:</w:t>
      </w:r>
    </w:p>
    <w:p w14:paraId="6E57FAD5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потребностей.</w:t>
      </w:r>
    </w:p>
    <w:p w14:paraId="403EA9CD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4. Эстетическое воспитание:</w:t>
      </w:r>
    </w:p>
    <w:p w14:paraId="3F04F105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способностью к эмоциональному и эстетическому восприятию математических объектов, задач, решений и рассуждений, умением видеть математические закономерности в искусстве.</w:t>
      </w:r>
    </w:p>
    <w:p w14:paraId="3B9F1499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5. Ценности научного познания:</w:t>
      </w:r>
    </w:p>
    <w:p w14:paraId="60E60BDE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цивилизации;</w:t>
      </w:r>
    </w:p>
    <w:p w14:paraId="74623F21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овладением языком математики и математической культурой как средством познания мира, простейшими навыками исследовательской деятельности.</w:t>
      </w:r>
    </w:p>
    <w:p w14:paraId="781CBC03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6. Физическое воспитание, формирование культуры здоровья и эмоционального благополучия:</w:t>
      </w:r>
    </w:p>
    <w:p w14:paraId="0165B601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готовностью применять математические знания в интересах своего здоровья и ведения здорового образа жизни;</w:t>
      </w:r>
    </w:p>
    <w:p w14:paraId="36040208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сформированностью навыка рефлексии, признанием своего права на ошибку и такого же права другого человека.</w:t>
      </w:r>
    </w:p>
    <w:p w14:paraId="52CEB330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7. Экологическое воспитание:</w:t>
      </w:r>
    </w:p>
    <w:p w14:paraId="5EBD2C46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ориентацией на применение математических знаний для решения задач в области сохранения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решения.</w:t>
      </w:r>
    </w:p>
    <w:p w14:paraId="1A587297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8. Адаптация к изменяющимся условиям социальной и природной среды:</w:t>
      </w:r>
    </w:p>
    <w:p w14:paraId="4E30D9AE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готовностью к действиям в условиях неопределённости, повышению уровня своей компетентности через практическую деятельность;</w:t>
      </w:r>
    </w:p>
    <w:p w14:paraId="431BC559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умением учиться у других людей, приобретать в совместной деятельности новые знания, навыки и компетенции;</w:t>
      </w:r>
    </w:p>
    <w:p w14:paraId="1B6EB8B5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способностью осознавать дефициты собственных знаний и компетентностей, планировать своё развитие, оценивать риски и последствия принимаемых решений.</w:t>
      </w:r>
    </w:p>
    <w:p w14:paraId="7326F6C6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Метапредметные результаты</w:t>
      </w:r>
    </w:p>
    <w:p w14:paraId="38D5FA8D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Познавательные универсальные учебные действия</w:t>
      </w:r>
    </w:p>
    <w:p w14:paraId="03F9BDEE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Базовые логические действия:</w:t>
      </w:r>
    </w:p>
    <w:p w14:paraId="1EF80A9C" w14:textId="77777777" w:rsidR="00876F9D" w:rsidRPr="00876F9D" w:rsidRDefault="00876F9D" w:rsidP="00876F9D">
      <w:pPr>
        <w:pStyle w:val="af2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выявлять и характеризовать существенные признаки математических объектов, понятий и отношений между понятиями;</w:t>
      </w:r>
    </w:p>
    <w:p w14:paraId="2CBBD086" w14:textId="77777777" w:rsidR="00876F9D" w:rsidRPr="00876F9D" w:rsidRDefault="00876F9D" w:rsidP="00876F9D">
      <w:pPr>
        <w:pStyle w:val="af2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устанавливать основания для классификации, обобщения и сравнения;</w:t>
      </w:r>
    </w:p>
    <w:p w14:paraId="3C3B73F4" w14:textId="77777777" w:rsidR="00876F9D" w:rsidRPr="00876F9D" w:rsidRDefault="00876F9D" w:rsidP="00876F9D">
      <w:pPr>
        <w:pStyle w:val="af2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выявлять математические закономерности, взаимосвязи и противоречия в фактах, данных, наблюдениях и утверждениях;</w:t>
      </w:r>
    </w:p>
    <w:p w14:paraId="4FDC3839" w14:textId="77777777" w:rsidR="00876F9D" w:rsidRPr="00876F9D" w:rsidRDefault="00876F9D" w:rsidP="00876F9D">
      <w:pPr>
        <w:pStyle w:val="af2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4E65C1B7" w14:textId="77777777" w:rsidR="00876F9D" w:rsidRPr="00876F9D" w:rsidRDefault="00876F9D" w:rsidP="00876F9D">
      <w:pPr>
        <w:pStyle w:val="af2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выстраивать аргументацию, приводить примеры и контрпримеры, обосновывать собственные рассуждения;</w:t>
      </w:r>
    </w:p>
    <w:p w14:paraId="30C56F9C" w14:textId="77777777" w:rsidR="00876F9D" w:rsidRPr="00876F9D" w:rsidRDefault="00876F9D" w:rsidP="00876F9D">
      <w:pPr>
        <w:pStyle w:val="af2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выбирать способы решения учебных задач с учётом самостоятельно выделенных критериев.</w:t>
      </w:r>
    </w:p>
    <w:p w14:paraId="21577D41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Базовые исследовательские действия:</w:t>
      </w:r>
    </w:p>
    <w:p w14:paraId="346CE854" w14:textId="77777777" w:rsidR="00876F9D" w:rsidRPr="00876F9D" w:rsidRDefault="00876F9D" w:rsidP="00876F9D">
      <w:pPr>
        <w:pStyle w:val="af2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использовать вопросы как исследовательский инструмент познания;</w:t>
      </w:r>
    </w:p>
    <w:p w14:paraId="51199D74" w14:textId="77777777" w:rsidR="00876F9D" w:rsidRPr="00876F9D" w:rsidRDefault="00876F9D" w:rsidP="00876F9D">
      <w:pPr>
        <w:pStyle w:val="af2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формулировать проблему и гипотезу, аргументировать свою позицию;</w:t>
      </w:r>
    </w:p>
    <w:p w14:paraId="5EBA5B28" w14:textId="77777777" w:rsidR="00876F9D" w:rsidRPr="00876F9D" w:rsidRDefault="00876F9D" w:rsidP="00876F9D">
      <w:pPr>
        <w:pStyle w:val="af2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проводить несложные эксперименты и исследования по самостоятельно составленному плану;</w:t>
      </w:r>
    </w:p>
    <w:p w14:paraId="2E47FC94" w14:textId="77777777" w:rsidR="00876F9D" w:rsidRPr="00876F9D" w:rsidRDefault="00876F9D" w:rsidP="00876F9D">
      <w:pPr>
        <w:pStyle w:val="af2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формулировать обобщения и выводы по результатам наблюдения и исследования;</w:t>
      </w:r>
    </w:p>
    <w:p w14:paraId="1AB17496" w14:textId="77777777" w:rsidR="00876F9D" w:rsidRPr="00876F9D" w:rsidRDefault="00876F9D" w:rsidP="00876F9D">
      <w:pPr>
        <w:pStyle w:val="af2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оценивать достоверность полученных результатов, выводов и обобщений;</w:t>
      </w:r>
    </w:p>
    <w:p w14:paraId="24D26886" w14:textId="77777777" w:rsidR="00876F9D" w:rsidRPr="00876F9D" w:rsidRDefault="00876F9D" w:rsidP="00876F9D">
      <w:pPr>
        <w:pStyle w:val="af2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прогнозировать возможное развитие изучаемых процессов.</w:t>
      </w:r>
    </w:p>
    <w:p w14:paraId="3700A1D7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Работа с информацией:</w:t>
      </w:r>
    </w:p>
    <w:p w14:paraId="2E4D81AF" w14:textId="77777777" w:rsidR="00876F9D" w:rsidRPr="00876F9D" w:rsidRDefault="00876F9D" w:rsidP="00876F9D">
      <w:pPr>
        <w:pStyle w:val="af2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выявлять недостаточность или избыточность информации, необходимой для решения задачи;</w:t>
      </w:r>
    </w:p>
    <w:p w14:paraId="6E74E279" w14:textId="77777777" w:rsidR="00876F9D" w:rsidRPr="00876F9D" w:rsidRDefault="00876F9D" w:rsidP="00876F9D">
      <w:pPr>
        <w:pStyle w:val="af2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15213C3D" w14:textId="77777777" w:rsidR="00876F9D" w:rsidRPr="00876F9D" w:rsidRDefault="00876F9D" w:rsidP="00876F9D">
      <w:pPr>
        <w:pStyle w:val="af2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выбирать форму представления информации, использовать схемы, таблицы, диаграммы, графики и другие способы визуализации;</w:t>
      </w:r>
    </w:p>
    <w:p w14:paraId="3710A270" w14:textId="77777777" w:rsidR="00876F9D" w:rsidRPr="00876F9D" w:rsidRDefault="00876F9D" w:rsidP="00876F9D">
      <w:pPr>
        <w:pStyle w:val="af2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оценивать надёжность информации по заданным или самостоятельно сформулированным критериям. </w:t>
      </w:r>
    </w:p>
    <w:p w14:paraId="143477F5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Коммуникативные универсальные учебные действия:</w:t>
      </w:r>
    </w:p>
    <w:p w14:paraId="3BEAC09B" w14:textId="77777777" w:rsidR="00876F9D" w:rsidRPr="00876F9D" w:rsidRDefault="00876F9D" w:rsidP="00876F9D">
      <w:pPr>
        <w:pStyle w:val="af2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воспринимать и формулировать суждения в соответствии с условиями и целями общения;</w:t>
      </w:r>
    </w:p>
    <w:p w14:paraId="37EBC28A" w14:textId="77777777" w:rsidR="00876F9D" w:rsidRPr="00876F9D" w:rsidRDefault="00876F9D" w:rsidP="00876F9D">
      <w:pPr>
        <w:pStyle w:val="af2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ясно, точно и грамотно выражать свою точку зрения в устной и письменной форме;</w:t>
      </w:r>
    </w:p>
    <w:p w14:paraId="6A9305DE" w14:textId="77777777" w:rsidR="00876F9D" w:rsidRPr="00876F9D" w:rsidRDefault="00876F9D" w:rsidP="00876F9D">
      <w:pPr>
        <w:pStyle w:val="af2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задавать вопросы по существу обсуждаемой темы или решаемой задачи;</w:t>
      </w:r>
    </w:p>
    <w:p w14:paraId="2554F868" w14:textId="77777777" w:rsidR="00876F9D" w:rsidRPr="00876F9D" w:rsidRDefault="00876F9D" w:rsidP="00876F9D">
      <w:pPr>
        <w:pStyle w:val="af2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аргументированно высказывать свою позицию, сопоставлять её с позициями других участников;</w:t>
      </w:r>
    </w:p>
    <w:p w14:paraId="47CA70B1" w14:textId="77777777" w:rsidR="00876F9D" w:rsidRPr="00876F9D" w:rsidRDefault="00876F9D" w:rsidP="00876F9D">
      <w:pPr>
        <w:pStyle w:val="af2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представлять результаты решения задачи, эксперимента, исследования или проекта;</w:t>
      </w:r>
    </w:p>
    <w:p w14:paraId="3C521802" w14:textId="77777777" w:rsidR="00876F9D" w:rsidRPr="00876F9D" w:rsidRDefault="00876F9D" w:rsidP="00876F9D">
      <w:pPr>
        <w:pStyle w:val="af2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понимать преимущества индивидуальной и командной работы;</w:t>
      </w:r>
    </w:p>
    <w:p w14:paraId="346FD92C" w14:textId="77777777" w:rsidR="00876F9D" w:rsidRPr="00876F9D" w:rsidRDefault="00876F9D" w:rsidP="00876F9D">
      <w:pPr>
        <w:pStyle w:val="af2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принимать цель совместной деятельности, планировать совместную работу, распределять обязанности и оценивать результаты взаимодействия. </w:t>
      </w:r>
    </w:p>
    <w:p w14:paraId="41EB3BA9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Регулятивные универсальные учебные действия:</w:t>
      </w:r>
    </w:p>
    <w:p w14:paraId="785C9197" w14:textId="77777777" w:rsidR="00876F9D" w:rsidRPr="00876F9D" w:rsidRDefault="00876F9D" w:rsidP="00876F9D">
      <w:pPr>
        <w:pStyle w:val="af2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самостоятельно составлять план или алгоритм решения задачи, выбирать способ решения с учётом имеющихся ресурсов и собственных возможностей;</w:t>
      </w:r>
    </w:p>
    <w:p w14:paraId="124A4DD6" w14:textId="77777777" w:rsidR="00876F9D" w:rsidRPr="00876F9D" w:rsidRDefault="00876F9D" w:rsidP="00876F9D">
      <w:pPr>
        <w:pStyle w:val="af2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корректировать выбранный способ деятельности с учётом новой информации;</w:t>
      </w:r>
    </w:p>
    <w:p w14:paraId="4798C782" w14:textId="77777777" w:rsidR="00876F9D" w:rsidRPr="00876F9D" w:rsidRDefault="00876F9D" w:rsidP="00876F9D">
      <w:pPr>
        <w:pStyle w:val="af2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владеть способами самопроверки и самоконтроля процесса и результата решения математической задачи;</w:t>
      </w:r>
    </w:p>
    <w:p w14:paraId="4B2AABFB" w14:textId="77777777" w:rsidR="00876F9D" w:rsidRPr="00876F9D" w:rsidRDefault="00876F9D" w:rsidP="00876F9D">
      <w:pPr>
        <w:pStyle w:val="af2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предвидеть возможные трудности и вносить необходимые коррективы;</w:t>
      </w:r>
    </w:p>
    <w:p w14:paraId="3F148949" w14:textId="77777777" w:rsidR="00876F9D" w:rsidRPr="00876F9D" w:rsidRDefault="00876F9D" w:rsidP="00876F9D">
      <w:pPr>
        <w:pStyle w:val="af2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оценивать соответствие результата деятельности поставленной цели и условиям;</w:t>
      </w:r>
    </w:p>
    <w:p w14:paraId="11E38BD7" w14:textId="77777777" w:rsidR="00876F9D" w:rsidRPr="00876F9D" w:rsidRDefault="00876F9D" w:rsidP="00876F9D">
      <w:pPr>
        <w:pStyle w:val="af2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объяснять причины достижения или недостижения результата, находить ошибки и оценивать приобретённый опыт. </w:t>
      </w:r>
    </w:p>
    <w:p w14:paraId="6178742C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Предметные результаты</w:t>
      </w:r>
    </w:p>
    <w:p w14:paraId="55702EDE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7 класс</w:t>
      </w:r>
    </w:p>
    <w:p w14:paraId="4BC2D277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К концу обучения в 7 классе обучающийся научится:</w:t>
      </w:r>
    </w:p>
    <w:p w14:paraId="0C10F494" w14:textId="77777777" w:rsidR="00876F9D" w:rsidRPr="00876F9D" w:rsidRDefault="00876F9D" w:rsidP="00876F9D">
      <w:pPr>
        <w:pStyle w:val="af2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читать информацию, представленную в таблицах и на диаграммах, представлять данные в виде таблиц, строить столбиковые (столбчатые) и круговые диаграммы по массивам значений;</w:t>
      </w:r>
    </w:p>
    <w:p w14:paraId="018380F9" w14:textId="77777777" w:rsidR="00876F9D" w:rsidRPr="00876F9D" w:rsidRDefault="00876F9D" w:rsidP="00876F9D">
      <w:pPr>
        <w:pStyle w:val="af2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описывать и интерпретировать реальные числовые данные, представленные в таблицах, на диаграммах и графиках;</w:t>
      </w:r>
    </w:p>
    <w:p w14:paraId="2CF79491" w14:textId="77777777" w:rsidR="00876F9D" w:rsidRPr="00876F9D" w:rsidRDefault="00876F9D" w:rsidP="00876F9D">
      <w:pPr>
        <w:pStyle w:val="af2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использовать для описания данных статистические характеристики: среднее арифметическое, медиану, наибольшее и наименьшее значения, размах;</w:t>
      </w:r>
    </w:p>
    <w:p w14:paraId="310B5CCA" w14:textId="77777777" w:rsidR="00876F9D" w:rsidRPr="00876F9D" w:rsidRDefault="00876F9D" w:rsidP="00876F9D">
      <w:pPr>
        <w:pStyle w:val="af2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иметь представление о случайной изменчивости на примерах цен, физических величин, антропометрических данных и о статистической устойчивости. </w:t>
      </w:r>
    </w:p>
    <w:p w14:paraId="1BF375C2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8 класс</w:t>
      </w:r>
    </w:p>
    <w:p w14:paraId="65F9506E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К концу обучения в 8 классе обучающийся научится:</w:t>
      </w:r>
    </w:p>
    <w:p w14:paraId="288F6FF4" w14:textId="77777777" w:rsidR="00876F9D" w:rsidRPr="00876F9D" w:rsidRDefault="00876F9D" w:rsidP="00876F9D">
      <w:pPr>
        <w:pStyle w:val="af2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извлекать и преобразовывать информацию, представленную в виде таблиц, диаграмм и графиков, представлять данные в соответствующих формах;</w:t>
      </w:r>
    </w:p>
    <w:p w14:paraId="21C6B9A9" w14:textId="77777777" w:rsidR="00876F9D" w:rsidRPr="00876F9D" w:rsidRDefault="00876F9D" w:rsidP="00876F9D">
      <w:pPr>
        <w:pStyle w:val="af2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описывать данные с помощью статистических показателей: средних значений и мер рассеивания — размаха, дисперсии и стандартного отклонения;</w:t>
      </w:r>
    </w:p>
    <w:p w14:paraId="5FCD4FF3" w14:textId="77777777" w:rsidR="00876F9D" w:rsidRPr="00876F9D" w:rsidRDefault="00876F9D" w:rsidP="00876F9D">
      <w:pPr>
        <w:pStyle w:val="af2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находить частоты числовых значений и частоты событий, в том числе по результатам измерений и наблюдений;</w:t>
      </w:r>
    </w:p>
    <w:p w14:paraId="62810906" w14:textId="77777777" w:rsidR="00876F9D" w:rsidRPr="00876F9D" w:rsidRDefault="00876F9D" w:rsidP="00876F9D">
      <w:pPr>
        <w:pStyle w:val="af2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событиями;</w:t>
      </w:r>
    </w:p>
    <w:p w14:paraId="0B440CAA" w14:textId="77777777" w:rsidR="00876F9D" w:rsidRPr="00876F9D" w:rsidRDefault="00876F9D" w:rsidP="00876F9D">
      <w:pPr>
        <w:pStyle w:val="af2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использовать графические модели: дерево случайного эксперимента, диаграммы Эйлера, числовую прямую;</w:t>
      </w:r>
    </w:p>
    <w:p w14:paraId="4CA6954C" w14:textId="77777777" w:rsidR="00876F9D" w:rsidRPr="00876F9D" w:rsidRDefault="00876F9D" w:rsidP="00876F9D">
      <w:pPr>
        <w:pStyle w:val="af2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оперировать понятиями «множество», «подмножество», выполнять операции над множествами: объединение, пересечение и дополнение, перечислять элементы множеств, применять свойства множеств;</w:t>
      </w:r>
    </w:p>
    <w:p w14:paraId="2DBA5FA6" w14:textId="77777777" w:rsidR="00876F9D" w:rsidRPr="00876F9D" w:rsidRDefault="00876F9D" w:rsidP="00876F9D">
      <w:pPr>
        <w:pStyle w:val="af2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 </w:t>
      </w:r>
    </w:p>
    <w:p w14:paraId="61F43161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9 класс</w:t>
      </w:r>
    </w:p>
    <w:p w14:paraId="70173A6A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К концу обучения в 9 классе обучающийся научится:</w:t>
      </w:r>
    </w:p>
    <w:p w14:paraId="4628EF17" w14:textId="77777777" w:rsidR="00876F9D" w:rsidRPr="00876F9D" w:rsidRDefault="00876F9D" w:rsidP="00876F9D">
      <w:pPr>
        <w:pStyle w:val="af2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извлекать и преобразовывать информацию, представленную в различных источниках в виде таблиц, диаграмм и графиков, представлять данные в виде таблиц, диаграмм и графиков;</w:t>
      </w:r>
    </w:p>
    <w:p w14:paraId="2B69257D" w14:textId="77777777" w:rsidR="00876F9D" w:rsidRPr="00876F9D" w:rsidRDefault="00876F9D" w:rsidP="00876F9D">
      <w:pPr>
        <w:pStyle w:val="af2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решать задачи организованным перебором вариантов, а также с использованием комбинаторных правил и методов;</w:t>
      </w:r>
    </w:p>
    <w:p w14:paraId="7BD007F8" w14:textId="77777777" w:rsidR="00876F9D" w:rsidRPr="00876F9D" w:rsidRDefault="00876F9D" w:rsidP="00876F9D">
      <w:pPr>
        <w:pStyle w:val="af2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использовать описательные характеристики для массивов числовых данных, в том числе средние значения и меры рассеивания;</w:t>
      </w:r>
    </w:p>
    <w:p w14:paraId="76CEB3F2" w14:textId="77777777" w:rsidR="00876F9D" w:rsidRPr="00876F9D" w:rsidRDefault="00876F9D" w:rsidP="00876F9D">
      <w:pPr>
        <w:pStyle w:val="af2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находить частоты значений и частоты событий, в том числе используя результаты проведённых измерений и наблюдений;</w:t>
      </w:r>
    </w:p>
    <w:p w14:paraId="72DA38AE" w14:textId="77777777" w:rsidR="00876F9D" w:rsidRPr="00876F9D" w:rsidRDefault="00876F9D" w:rsidP="00876F9D">
      <w:pPr>
        <w:pStyle w:val="af2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 и в сериях испытаний Бернулли;</w:t>
      </w:r>
    </w:p>
    <w:p w14:paraId="38BD6F76" w14:textId="77777777" w:rsidR="00876F9D" w:rsidRPr="00876F9D" w:rsidRDefault="00876F9D" w:rsidP="00876F9D">
      <w:pPr>
        <w:pStyle w:val="af2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иметь представление о случайной величине и распределении вероятностей;</w:t>
      </w:r>
    </w:p>
    <w:p w14:paraId="5669CC45" w14:textId="77777777" w:rsidR="00876F9D" w:rsidRPr="00876F9D" w:rsidRDefault="00876F9D" w:rsidP="00876F9D">
      <w:pPr>
        <w:pStyle w:val="af2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иметь представление о законе больших чисел как проявлении закономерности в случайной изменчивости и о роли закона больших чисел в природе и обществе. </w:t>
      </w:r>
    </w:p>
    <w:p w14:paraId="4BEA4002" w14:textId="77777777" w:rsidR="00876F9D" w:rsidRDefault="00876F9D" w:rsidP="004040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0879392E" w14:textId="77777777" w:rsidR="00876F9D" w:rsidRDefault="00876F9D" w:rsidP="004040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69E1A136" w14:textId="5DF9D617" w:rsidR="00876F9D" w:rsidRPr="00876F9D" w:rsidRDefault="00876F9D" w:rsidP="00876F9D">
      <w:pPr>
        <w:pStyle w:val="af2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СОДЕРЖАНИЕ ОБУЧЕНИЯ</w:t>
      </w:r>
    </w:p>
    <w:p w14:paraId="0FF29319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7 КЛАСС</w:t>
      </w:r>
    </w:p>
    <w:p w14:paraId="6801F0EF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Представление данных и описательная статистика</w:t>
      </w:r>
    </w:p>
    <w:p w14:paraId="2D84EC46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14:paraId="5F68FF09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14:paraId="5A0CF2A8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Вероятность</w:t>
      </w:r>
    </w:p>
    <w:p w14:paraId="3DC5F092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обществе. Монета и игральная кость в теории вероятностей.</w:t>
      </w:r>
    </w:p>
    <w:p w14:paraId="6DAAED33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Введение в теорию графов</w:t>
      </w:r>
    </w:p>
    <w:p w14:paraId="515AA766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14:paraId="1DD4E739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8 КЛАСС</w:t>
      </w:r>
    </w:p>
    <w:p w14:paraId="0BB73028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Представление данных и описательная статистика</w:t>
      </w:r>
    </w:p>
    <w:p w14:paraId="0DBF15B9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Представление данных в виде таблиц, диаграмм, графиков.</w:t>
      </w:r>
    </w:p>
    <w:p w14:paraId="76B10D9B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Измерение рассеивания данных. Дисперсия и стандартное отклонение числовых наборов. Диаграмма рассеивания.</w:t>
      </w:r>
    </w:p>
    <w:p w14:paraId="0163E461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Множества</w:t>
      </w:r>
    </w:p>
    <w:p w14:paraId="703D1475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14:paraId="7246C7AF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Вероятность</w:t>
      </w:r>
    </w:p>
    <w:p w14:paraId="206781A2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14:paraId="3DE4DD79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14:paraId="10113896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Введение в теорию графов</w:t>
      </w:r>
    </w:p>
    <w:p w14:paraId="7FB48CDC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14:paraId="4C8CC0DE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9 КЛАСС</w:t>
      </w:r>
    </w:p>
    <w:p w14:paraId="4ECFE2AF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Представление данных и описательная статистика</w:t>
      </w:r>
    </w:p>
    <w:p w14:paraId="18382BD8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14:paraId="3DF6AFE5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Элементы комбинаторики</w:t>
      </w:r>
    </w:p>
    <w:p w14:paraId="3BC6C766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14:paraId="53DC5A69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Геометрическая вероятность</w:t>
      </w:r>
    </w:p>
    <w:p w14:paraId="47855D7D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Геометрическая вероятность. Случайный выбор точки из фигуры на плоскости, из отрезка и из дуги окружности.</w:t>
      </w:r>
    </w:p>
    <w:p w14:paraId="62605B1A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Испытания Бернулли</w:t>
      </w:r>
    </w:p>
    <w:p w14:paraId="2593D45B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14:paraId="33466DB8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Случайные величины</w:t>
      </w:r>
    </w:p>
    <w:p w14:paraId="2FEBEA56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14:paraId="0889AB74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s-ES"/>
        </w:rPr>
        <w:t>Закон больших чисел</w:t>
      </w:r>
    </w:p>
    <w:p w14:paraId="24833C30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</w:pPr>
      <w:r w:rsidRPr="00876F9D">
        <w:rPr>
          <w:rFonts w:ascii="Times New Roman" w:eastAsia="Times New Roman" w:hAnsi="Times New Roman" w:cs="Times New Roman"/>
          <w:sz w:val="24"/>
          <w:szCs w:val="24"/>
          <w:lang w:val="ru-RU" w:eastAsia="es-ES"/>
        </w:rPr>
        <w:t xml:space="preserve">Понятие о законе больших чисел. Измерение вероятностей с помощью частот. Роль и значение закона больших чисел в природе и обществе. </w:t>
      </w:r>
    </w:p>
    <w:p w14:paraId="76469747" w14:textId="77777777" w:rsidR="00876F9D" w:rsidRDefault="00876F9D" w:rsidP="004040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151CF9D7" w14:textId="77777777" w:rsidR="00876F9D" w:rsidRDefault="00876F9D" w:rsidP="004040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71ABFB64" w14:textId="21161DDE" w:rsidR="00876F9D" w:rsidRPr="00876F9D" w:rsidRDefault="00876F9D" w:rsidP="00876F9D">
      <w:pPr>
        <w:pStyle w:val="af2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5877625"/>
      <w:bookmarkEnd w:id="0"/>
      <w:r w:rsidRPr="00876F9D">
        <w:rPr>
          <w:rFonts w:ascii="Times New Roman" w:hAnsi="Times New Roman" w:cs="Times New Roman"/>
          <w:b/>
          <w:sz w:val="28"/>
          <w:lang w:val="ru-RU"/>
        </w:rPr>
        <w:t>ТЕМАТИЧЕСКОЕ ПЛАНИРОВАНИЕ И КАЛЕНДАРНО-ТЕМАТИЧЕСКОЕ ПЛАНИРОВАНИЕ</w:t>
      </w:r>
      <w:r w:rsidRPr="00876F9D">
        <w:rPr>
          <w:rFonts w:ascii="Times New Roman" w:hAnsi="Times New Roman" w:cs="Times New Roman"/>
          <w:b/>
          <w:sz w:val="28"/>
          <w:lang w:val="ru-RU"/>
        </w:rPr>
        <w:br/>
      </w:r>
      <w:r w:rsidRPr="00876F9D">
        <w:rPr>
          <w:rFonts w:ascii="Times New Roman" w:hAnsi="Times New Roman" w:cs="Times New Roman"/>
          <w:sz w:val="24"/>
          <w:szCs w:val="24"/>
          <w:lang w:val="ru-RU"/>
        </w:rPr>
        <w:t>учебного курса «Вероятность и статистика», 7–9 классы</w:t>
      </w:r>
      <w:r w:rsidRPr="00876F9D">
        <w:rPr>
          <w:rFonts w:ascii="Times New Roman" w:hAnsi="Times New Roman" w:cs="Times New Roman"/>
          <w:sz w:val="24"/>
          <w:szCs w:val="24"/>
          <w:lang w:val="ru-RU"/>
        </w:rPr>
        <w:br/>
        <w:t>2026/2027 учебный год</w:t>
      </w:r>
    </w:p>
    <w:p w14:paraId="6DD81F3D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76F9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Объём курса: </w:t>
      </w:r>
      <w:r w:rsidRPr="00876F9D">
        <w:rPr>
          <w:rFonts w:ascii="Times New Roman" w:hAnsi="Times New Roman" w:cs="Times New Roman"/>
          <w:sz w:val="24"/>
          <w:szCs w:val="24"/>
          <w:lang w:val="ru-RU"/>
        </w:rPr>
        <w:t>102 часа: 7 класс — 34 часа, 8 класс — 34 часа, 9 класс — 34 часа (1 час в неделю).</w:t>
      </w:r>
    </w:p>
    <w:p w14:paraId="1733675E" w14:textId="77777777" w:rsidR="00876F9D" w:rsidRDefault="00876F9D" w:rsidP="00876F9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76F9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Основа планирования: </w:t>
      </w:r>
      <w:r w:rsidRPr="00876F9D">
        <w:rPr>
          <w:rFonts w:ascii="Times New Roman" w:hAnsi="Times New Roman" w:cs="Times New Roman"/>
          <w:sz w:val="24"/>
          <w:szCs w:val="24"/>
          <w:lang w:val="ru-RU"/>
        </w:rPr>
        <w:t xml:space="preserve">содержание и поурочное планирование исходной рабочей программы; структура курса сверена с действующей федеральной рабочей программой по математике (базовый уровень). </w:t>
      </w:r>
      <w:proofErr w:type="spellStart"/>
      <w:r w:rsidRPr="00876F9D">
        <w:rPr>
          <w:rFonts w:ascii="Times New Roman" w:hAnsi="Times New Roman" w:cs="Times New Roman"/>
          <w:sz w:val="24"/>
          <w:szCs w:val="24"/>
        </w:rPr>
        <w:t>Даты</w:t>
      </w:r>
      <w:proofErr w:type="spellEnd"/>
      <w:r w:rsidRPr="00876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6F9D">
        <w:rPr>
          <w:rFonts w:ascii="Times New Roman" w:hAnsi="Times New Roman" w:cs="Times New Roman"/>
          <w:sz w:val="24"/>
          <w:szCs w:val="24"/>
        </w:rPr>
        <w:t>изучения</w:t>
      </w:r>
      <w:proofErr w:type="spellEnd"/>
      <w:r w:rsidRPr="00876F9D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876F9D">
        <w:rPr>
          <w:rFonts w:ascii="Times New Roman" w:hAnsi="Times New Roman" w:cs="Times New Roman"/>
          <w:sz w:val="24"/>
          <w:szCs w:val="24"/>
        </w:rPr>
        <w:t>таблицы</w:t>
      </w:r>
      <w:proofErr w:type="spellEnd"/>
      <w:r w:rsidRPr="00876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6F9D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876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6F9D">
        <w:rPr>
          <w:rFonts w:ascii="Times New Roman" w:hAnsi="Times New Roman" w:cs="Times New Roman"/>
          <w:sz w:val="24"/>
          <w:szCs w:val="24"/>
        </w:rPr>
        <w:t>включены</w:t>
      </w:r>
      <w:proofErr w:type="spellEnd"/>
      <w:r w:rsidRPr="00876F9D">
        <w:rPr>
          <w:rFonts w:ascii="Times New Roman" w:hAnsi="Times New Roman" w:cs="Times New Roman"/>
          <w:sz w:val="24"/>
          <w:szCs w:val="24"/>
        </w:rPr>
        <w:t>.</w:t>
      </w:r>
    </w:p>
    <w:p w14:paraId="7A62C4A8" w14:textId="77777777" w:rsidR="00876F9D" w:rsidRPr="00876F9D" w:rsidRDefault="00876F9D" w:rsidP="00876F9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2A112C89" w14:textId="77777777" w:rsidR="00876F9D" w:rsidRPr="00BE3EBB" w:rsidRDefault="00876F9D" w:rsidP="00876F9D">
      <w:pPr>
        <w:jc w:val="center"/>
        <w:rPr>
          <w:rFonts w:ascii="Times New Roman" w:hAnsi="Times New Roman" w:cs="Times New Roman"/>
        </w:rPr>
      </w:pPr>
      <w:r w:rsidRPr="00BE3EBB">
        <w:rPr>
          <w:rFonts w:ascii="Times New Roman" w:hAnsi="Times New Roman" w:cs="Times New Roman"/>
          <w:b/>
          <w:sz w:val="24"/>
        </w:rPr>
        <w:t>7 КЛАСС</w:t>
      </w:r>
    </w:p>
    <w:tbl>
      <w:tblPr>
        <w:tblStyle w:val="ae"/>
        <w:tblW w:w="11101" w:type="dxa"/>
        <w:tblInd w:w="-1139" w:type="dxa"/>
        <w:tblLook w:val="04A0" w:firstRow="1" w:lastRow="0" w:firstColumn="1" w:lastColumn="0" w:noHBand="0" w:noVBand="1"/>
      </w:tblPr>
      <w:tblGrid>
        <w:gridCol w:w="421"/>
        <w:gridCol w:w="1561"/>
        <w:gridCol w:w="15"/>
        <w:gridCol w:w="833"/>
        <w:gridCol w:w="2835"/>
        <w:gridCol w:w="1476"/>
        <w:gridCol w:w="1522"/>
        <w:gridCol w:w="2438"/>
      </w:tblGrid>
      <w:tr w:rsidR="00876F9D" w:rsidRPr="00876F9D" w14:paraId="1ABA0529" w14:textId="77777777" w:rsidTr="00736D76">
        <w:tc>
          <w:tcPr>
            <w:tcW w:w="421" w:type="dxa"/>
          </w:tcPr>
          <w:p w14:paraId="6FE63DC3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561" w:type="dxa"/>
          </w:tcPr>
          <w:p w14:paraId="6EDC524E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>Раздел</w:t>
            </w:r>
            <w:proofErr w:type="spellEnd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proofErr w:type="spellEnd"/>
          </w:p>
        </w:tc>
        <w:tc>
          <w:tcPr>
            <w:tcW w:w="848" w:type="dxa"/>
            <w:gridSpan w:val="2"/>
          </w:tcPr>
          <w:p w14:paraId="154E6CE7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>Часы</w:t>
            </w:r>
            <w:proofErr w:type="spellEnd"/>
          </w:p>
        </w:tc>
        <w:tc>
          <w:tcPr>
            <w:tcW w:w="2835" w:type="dxa"/>
          </w:tcPr>
          <w:p w14:paraId="7CB4A96A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</w:t>
            </w:r>
            <w:proofErr w:type="spellEnd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>виды</w:t>
            </w:r>
            <w:proofErr w:type="spellEnd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proofErr w:type="spellEnd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обучающихся</w:t>
            </w:r>
            <w:proofErr w:type="spellEnd"/>
          </w:p>
        </w:tc>
        <w:tc>
          <w:tcPr>
            <w:tcW w:w="1476" w:type="dxa"/>
          </w:tcPr>
          <w:p w14:paraId="39D43CFF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Контрольные</w:t>
            </w:r>
            <w:proofErr w:type="spellEnd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1522" w:type="dxa"/>
          </w:tcPr>
          <w:p w14:paraId="1E34D549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</w:t>
            </w:r>
            <w:proofErr w:type="spellEnd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2438" w:type="dxa"/>
          </w:tcPr>
          <w:p w14:paraId="6BE71268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</w:t>
            </w:r>
            <w:proofErr w:type="spellEnd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>цифровые</w:t>
            </w:r>
            <w:proofErr w:type="spellEnd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</w:t>
            </w:r>
            <w:proofErr w:type="spellStart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образовательные</w:t>
            </w:r>
            <w:proofErr w:type="spellEnd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>ресурсы</w:t>
            </w:r>
            <w:proofErr w:type="spellEnd"/>
          </w:p>
        </w:tc>
      </w:tr>
      <w:tr w:rsidR="00876F9D" w:rsidRPr="00D820B1" w14:paraId="23D7D336" w14:textId="77777777" w:rsidTr="00736D76">
        <w:tc>
          <w:tcPr>
            <w:tcW w:w="421" w:type="dxa"/>
          </w:tcPr>
          <w:p w14:paraId="6D64C697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1" w:type="dxa"/>
          </w:tcPr>
          <w:p w14:paraId="4E2380BF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Представление</w:t>
            </w:r>
            <w:proofErr w:type="spellEnd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proofErr w:type="spellEnd"/>
          </w:p>
        </w:tc>
        <w:tc>
          <w:tcPr>
            <w:tcW w:w="848" w:type="dxa"/>
            <w:gridSpan w:val="2"/>
          </w:tcPr>
          <w:p w14:paraId="430EFCD3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14:paraId="3105F189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Читать, заполнять и преобразовывать таблицы; извлекать и интерпретировать данные; строить и читать столбиковые и круговые диаграммы; выполнять практические вычисления по реальным данным.</w:t>
            </w:r>
          </w:p>
        </w:tc>
        <w:tc>
          <w:tcPr>
            <w:tcW w:w="1476" w:type="dxa"/>
          </w:tcPr>
          <w:p w14:paraId="4C0FE82A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22" w:type="dxa"/>
          </w:tcPr>
          <w:p w14:paraId="194A7378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38" w:type="dxa"/>
          </w:tcPr>
          <w:p w14:paraId="583C7EC3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/7</w:t>
            </w: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415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fdc</w:t>
            </w:r>
            <w:proofErr w:type="spellEnd"/>
          </w:p>
        </w:tc>
      </w:tr>
      <w:tr w:rsidR="00876F9D" w:rsidRPr="00D820B1" w14:paraId="158A7A30" w14:textId="77777777" w:rsidTr="00736D76">
        <w:tc>
          <w:tcPr>
            <w:tcW w:w="421" w:type="dxa"/>
          </w:tcPr>
          <w:p w14:paraId="29CE8653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1" w:type="dxa"/>
          </w:tcPr>
          <w:p w14:paraId="7303F178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Описательная</w:t>
            </w:r>
            <w:proofErr w:type="spellEnd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  <w:proofErr w:type="spellEnd"/>
          </w:p>
        </w:tc>
        <w:tc>
          <w:tcPr>
            <w:tcW w:w="848" w:type="dxa"/>
            <w:gridSpan w:val="2"/>
          </w:tcPr>
          <w:p w14:paraId="79538832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</w:tcPr>
          <w:p w14:paraId="149CCCE5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Вычислять среднее арифметическое; находить медиану, наибольшее и наименьшее значения, размах; сравнивать и описывать числовые наборы; оценивать устойчивость статистических характеристик.</w:t>
            </w:r>
          </w:p>
        </w:tc>
        <w:tc>
          <w:tcPr>
            <w:tcW w:w="1476" w:type="dxa"/>
          </w:tcPr>
          <w:p w14:paraId="5E6D21DD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22" w:type="dxa"/>
          </w:tcPr>
          <w:p w14:paraId="1BB90FBA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38" w:type="dxa"/>
          </w:tcPr>
          <w:p w14:paraId="259D1063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/7</w:t>
            </w: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415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fdc</w:t>
            </w:r>
            <w:proofErr w:type="spellEnd"/>
          </w:p>
        </w:tc>
      </w:tr>
      <w:tr w:rsidR="00876F9D" w:rsidRPr="00D820B1" w14:paraId="2AC6C85D" w14:textId="77777777" w:rsidTr="00736D76">
        <w:tc>
          <w:tcPr>
            <w:tcW w:w="421" w:type="dxa"/>
          </w:tcPr>
          <w:p w14:paraId="7C7E3D34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1" w:type="dxa"/>
          </w:tcPr>
          <w:p w14:paraId="11FEF5D2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Случайная</w:t>
            </w:r>
            <w:proofErr w:type="spellEnd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изменчивость</w:t>
            </w:r>
            <w:proofErr w:type="spellEnd"/>
          </w:p>
        </w:tc>
        <w:tc>
          <w:tcPr>
            <w:tcW w:w="848" w:type="dxa"/>
            <w:gridSpan w:val="2"/>
          </w:tcPr>
          <w:p w14:paraId="7D292B90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</w:tcPr>
          <w:p w14:paraId="2F792EF2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Исследовать примеры случайной изменчивости; находить частоты значений; группировать данные; строить и интерпретировать гистограммы; делать выводы по результатам наблюдений.</w:t>
            </w:r>
          </w:p>
        </w:tc>
        <w:tc>
          <w:tcPr>
            <w:tcW w:w="1476" w:type="dxa"/>
          </w:tcPr>
          <w:p w14:paraId="570AC8AA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22" w:type="dxa"/>
          </w:tcPr>
          <w:p w14:paraId="53C0F7ED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38" w:type="dxa"/>
          </w:tcPr>
          <w:p w14:paraId="2CF41498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/7</w:t>
            </w: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415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fdc</w:t>
            </w:r>
            <w:proofErr w:type="spellEnd"/>
          </w:p>
        </w:tc>
      </w:tr>
      <w:tr w:rsidR="00876F9D" w:rsidRPr="00D820B1" w14:paraId="2D4185A9" w14:textId="77777777" w:rsidTr="00736D76">
        <w:tc>
          <w:tcPr>
            <w:tcW w:w="421" w:type="dxa"/>
          </w:tcPr>
          <w:p w14:paraId="270153A8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1" w:type="dxa"/>
          </w:tcPr>
          <w:p w14:paraId="78F30C86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Введение</w:t>
            </w:r>
            <w:proofErr w:type="spellEnd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теорию</w:t>
            </w:r>
            <w:proofErr w:type="spellEnd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графов</w:t>
            </w:r>
            <w:proofErr w:type="spellEnd"/>
          </w:p>
        </w:tc>
        <w:tc>
          <w:tcPr>
            <w:tcW w:w="848" w:type="dxa"/>
            <w:gridSpan w:val="2"/>
          </w:tcPr>
          <w:p w14:paraId="1F346F3C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</w:tcPr>
          <w:p w14:paraId="399C22B2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Строить и читать графы; определять вершины, рёбра и степени вершин; исследовать цепи, циклы, пути и связность; решать прикладные задачи с помощью графов.</w:t>
            </w:r>
          </w:p>
        </w:tc>
        <w:tc>
          <w:tcPr>
            <w:tcW w:w="1476" w:type="dxa"/>
          </w:tcPr>
          <w:p w14:paraId="35EBCE99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22" w:type="dxa"/>
          </w:tcPr>
          <w:p w14:paraId="32618572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38" w:type="dxa"/>
          </w:tcPr>
          <w:p w14:paraId="6249334A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/7</w:t>
            </w: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415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fdc</w:t>
            </w:r>
            <w:proofErr w:type="spellEnd"/>
          </w:p>
        </w:tc>
      </w:tr>
      <w:tr w:rsidR="00876F9D" w:rsidRPr="00D820B1" w14:paraId="5B0B1E2B" w14:textId="77777777" w:rsidTr="00736D76">
        <w:tc>
          <w:tcPr>
            <w:tcW w:w="421" w:type="dxa"/>
          </w:tcPr>
          <w:p w14:paraId="45B16DD3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1" w:type="dxa"/>
          </w:tcPr>
          <w:p w14:paraId="42CF11CB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Вероятность и частота случайного события</w:t>
            </w:r>
          </w:p>
        </w:tc>
        <w:tc>
          <w:tcPr>
            <w:tcW w:w="848" w:type="dxa"/>
            <w:gridSpan w:val="2"/>
          </w:tcPr>
          <w:p w14:paraId="1CEA5FEE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</w:tcPr>
          <w:p w14:paraId="666EF65D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Проводить и описывать случайные опыты; различать событие и исход; определять частоту события; исследовать модели с монетой и игральной костью; сопоставлять частоту и вероятность.</w:t>
            </w:r>
          </w:p>
        </w:tc>
        <w:tc>
          <w:tcPr>
            <w:tcW w:w="1476" w:type="dxa"/>
          </w:tcPr>
          <w:p w14:paraId="49EE43DF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22" w:type="dxa"/>
          </w:tcPr>
          <w:p w14:paraId="54AEA60A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38" w:type="dxa"/>
          </w:tcPr>
          <w:p w14:paraId="4B24BA47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/7</w:t>
            </w: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415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fdc</w:t>
            </w:r>
            <w:proofErr w:type="spellEnd"/>
          </w:p>
        </w:tc>
      </w:tr>
      <w:tr w:rsidR="00876F9D" w:rsidRPr="00D820B1" w14:paraId="08E86E17" w14:textId="77777777" w:rsidTr="00736D76">
        <w:tc>
          <w:tcPr>
            <w:tcW w:w="421" w:type="dxa"/>
          </w:tcPr>
          <w:p w14:paraId="5491326F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1" w:type="dxa"/>
          </w:tcPr>
          <w:p w14:paraId="6148ABDB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  <w:proofErr w:type="spellEnd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знаний</w:t>
            </w:r>
            <w:proofErr w:type="spellEnd"/>
          </w:p>
        </w:tc>
        <w:tc>
          <w:tcPr>
            <w:tcW w:w="848" w:type="dxa"/>
            <w:gridSpan w:val="2"/>
          </w:tcPr>
          <w:p w14:paraId="3BF5E11A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14:paraId="62C9758A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Систематизировать изученные способы работы с данными, статистическими характеристиками, графами и вероятностью; решать комплексные задачи; выполнять контроль и коррекцию знаний.</w:t>
            </w:r>
          </w:p>
        </w:tc>
        <w:tc>
          <w:tcPr>
            <w:tcW w:w="1476" w:type="dxa"/>
          </w:tcPr>
          <w:p w14:paraId="65AF19D4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2" w:type="dxa"/>
          </w:tcPr>
          <w:p w14:paraId="097ECD09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38" w:type="dxa"/>
          </w:tcPr>
          <w:p w14:paraId="608C7EC6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/7</w:t>
            </w:r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876F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415</w:t>
            </w:r>
            <w:proofErr w:type="spellStart"/>
            <w:r w:rsidRPr="00876F9D">
              <w:rPr>
                <w:rFonts w:ascii="Times New Roman" w:hAnsi="Times New Roman" w:cs="Times New Roman"/>
                <w:sz w:val="20"/>
                <w:szCs w:val="20"/>
              </w:rPr>
              <w:t>fdc</w:t>
            </w:r>
            <w:proofErr w:type="spellEnd"/>
          </w:p>
        </w:tc>
      </w:tr>
      <w:tr w:rsidR="00876F9D" w:rsidRPr="00876F9D" w14:paraId="04842EC2" w14:textId="77777777" w:rsidTr="00736D76">
        <w:tc>
          <w:tcPr>
            <w:tcW w:w="1997" w:type="dxa"/>
            <w:gridSpan w:val="3"/>
          </w:tcPr>
          <w:p w14:paraId="57D41B02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833" w:type="dxa"/>
          </w:tcPr>
          <w:p w14:paraId="7F1CED78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2835" w:type="dxa"/>
          </w:tcPr>
          <w:p w14:paraId="13CF1B51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</w:tcPr>
          <w:p w14:paraId="0B57BCAF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22" w:type="dxa"/>
          </w:tcPr>
          <w:p w14:paraId="3FEE3946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F9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438" w:type="dxa"/>
          </w:tcPr>
          <w:p w14:paraId="31181902" w14:textId="77777777" w:rsidR="00876F9D" w:rsidRPr="00876F9D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E027176" w14:textId="77777777" w:rsidR="00876F9D" w:rsidRPr="00BE3EBB" w:rsidRDefault="00876F9D" w:rsidP="00876F9D">
      <w:pPr>
        <w:rPr>
          <w:rFonts w:ascii="Times New Roman" w:hAnsi="Times New Roman" w:cs="Times New Roman"/>
        </w:rPr>
      </w:pPr>
    </w:p>
    <w:p w14:paraId="1EC7A36C" w14:textId="77777777" w:rsidR="00876F9D" w:rsidRPr="00BE3EBB" w:rsidRDefault="00876F9D" w:rsidP="00736D76">
      <w:pPr>
        <w:jc w:val="center"/>
        <w:rPr>
          <w:rFonts w:ascii="Times New Roman" w:hAnsi="Times New Roman" w:cs="Times New Roman"/>
        </w:rPr>
      </w:pPr>
      <w:r w:rsidRPr="00BE3EBB">
        <w:rPr>
          <w:rFonts w:ascii="Times New Roman" w:hAnsi="Times New Roman" w:cs="Times New Roman"/>
          <w:b/>
          <w:sz w:val="24"/>
        </w:rPr>
        <w:t>8 КЛАСС</w:t>
      </w:r>
    </w:p>
    <w:tbl>
      <w:tblPr>
        <w:tblStyle w:val="ae"/>
        <w:tblW w:w="11109" w:type="dxa"/>
        <w:tblInd w:w="-1139" w:type="dxa"/>
        <w:tblLook w:val="04A0" w:firstRow="1" w:lastRow="0" w:firstColumn="1" w:lastColumn="0" w:noHBand="0" w:noVBand="1"/>
      </w:tblPr>
      <w:tblGrid>
        <w:gridCol w:w="421"/>
        <w:gridCol w:w="1562"/>
        <w:gridCol w:w="855"/>
        <w:gridCol w:w="2827"/>
        <w:gridCol w:w="1472"/>
        <w:gridCol w:w="1522"/>
        <w:gridCol w:w="2450"/>
      </w:tblGrid>
      <w:tr w:rsidR="00876F9D" w:rsidRPr="00736D76" w14:paraId="1135E843" w14:textId="77777777" w:rsidTr="00736D76">
        <w:tc>
          <w:tcPr>
            <w:tcW w:w="421" w:type="dxa"/>
          </w:tcPr>
          <w:p w14:paraId="6BD51AC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562" w:type="dxa"/>
          </w:tcPr>
          <w:p w14:paraId="69706AF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Раздел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proofErr w:type="spellEnd"/>
          </w:p>
        </w:tc>
        <w:tc>
          <w:tcPr>
            <w:tcW w:w="855" w:type="dxa"/>
          </w:tcPr>
          <w:p w14:paraId="18C4E53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Часы</w:t>
            </w:r>
            <w:proofErr w:type="spellEnd"/>
          </w:p>
        </w:tc>
        <w:tc>
          <w:tcPr>
            <w:tcW w:w="2827" w:type="dxa"/>
          </w:tcPr>
          <w:p w14:paraId="549B4EF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виды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обучающихся</w:t>
            </w:r>
            <w:proofErr w:type="spellEnd"/>
          </w:p>
        </w:tc>
        <w:tc>
          <w:tcPr>
            <w:tcW w:w="1472" w:type="dxa"/>
          </w:tcPr>
          <w:p w14:paraId="65324D7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Контрольные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1522" w:type="dxa"/>
          </w:tcPr>
          <w:p w14:paraId="55D2133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2450" w:type="dxa"/>
          </w:tcPr>
          <w:p w14:paraId="7736ED2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цифровые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образовательные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ресурсы</w:t>
            </w:r>
            <w:proofErr w:type="spellEnd"/>
          </w:p>
        </w:tc>
      </w:tr>
      <w:tr w:rsidR="00876F9D" w:rsidRPr="00D820B1" w14:paraId="00D6D2DE" w14:textId="77777777" w:rsidTr="00736D76">
        <w:tc>
          <w:tcPr>
            <w:tcW w:w="421" w:type="dxa"/>
          </w:tcPr>
          <w:p w14:paraId="5C1C113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2" w:type="dxa"/>
          </w:tcPr>
          <w:p w14:paraId="3BCCE0F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Повторение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курса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7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класса</w:t>
            </w:r>
            <w:proofErr w:type="spellEnd"/>
          </w:p>
        </w:tc>
        <w:tc>
          <w:tcPr>
            <w:tcW w:w="855" w:type="dxa"/>
          </w:tcPr>
          <w:p w14:paraId="3DDE4A5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27" w:type="dxa"/>
          </w:tcPr>
          <w:p w14:paraId="13D73F8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Актуализировать способы представления и анализа данных, статистические характеристики, понятия случайного события, вероятности и частоты; применять классические вероятностные модели.</w:t>
            </w:r>
          </w:p>
        </w:tc>
        <w:tc>
          <w:tcPr>
            <w:tcW w:w="1472" w:type="dxa"/>
          </w:tcPr>
          <w:p w14:paraId="43AC056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22" w:type="dxa"/>
          </w:tcPr>
          <w:p w14:paraId="39588D4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0" w:type="dxa"/>
          </w:tcPr>
          <w:p w14:paraId="1530812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417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fb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876F9D" w:rsidRPr="00D820B1" w14:paraId="19E642E5" w14:textId="77777777" w:rsidTr="00736D76">
        <w:tc>
          <w:tcPr>
            <w:tcW w:w="421" w:type="dxa"/>
          </w:tcPr>
          <w:p w14:paraId="4C64362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2" w:type="dxa"/>
          </w:tcPr>
          <w:p w14:paraId="3B7DABF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Описательная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Рассеивание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proofErr w:type="spellEnd"/>
          </w:p>
        </w:tc>
        <w:tc>
          <w:tcPr>
            <w:tcW w:w="855" w:type="dxa"/>
          </w:tcPr>
          <w:p w14:paraId="5F3BF4F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27" w:type="dxa"/>
          </w:tcPr>
          <w:p w14:paraId="1A31320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Вычислять отклонения, дисперсию и стандартное отклонение; строить и анализировать диаграммы рассеивания; сравнивать наборы данных по характеристикам рассеивания.</w:t>
            </w:r>
          </w:p>
        </w:tc>
        <w:tc>
          <w:tcPr>
            <w:tcW w:w="1472" w:type="dxa"/>
          </w:tcPr>
          <w:p w14:paraId="6C57D90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22" w:type="dxa"/>
          </w:tcPr>
          <w:p w14:paraId="012ECAA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0" w:type="dxa"/>
          </w:tcPr>
          <w:p w14:paraId="7B201C2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417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fb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876F9D" w:rsidRPr="00D820B1" w14:paraId="2ED398E6" w14:textId="77777777" w:rsidTr="00736D76">
        <w:tc>
          <w:tcPr>
            <w:tcW w:w="421" w:type="dxa"/>
          </w:tcPr>
          <w:p w14:paraId="31A107F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2" w:type="dxa"/>
          </w:tcPr>
          <w:p w14:paraId="09BB27C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Множества</w:t>
            </w:r>
            <w:proofErr w:type="spellEnd"/>
          </w:p>
        </w:tc>
        <w:tc>
          <w:tcPr>
            <w:tcW w:w="855" w:type="dxa"/>
          </w:tcPr>
          <w:p w14:paraId="6BF10A9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27" w:type="dxa"/>
          </w:tcPr>
          <w:p w14:paraId="192FA61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Оперировать понятиями множества и подмножества; выполнять объединение, пересечение и дополнение множеств; применять свойства операций; использовать диаграммы Эйлера.</w:t>
            </w:r>
          </w:p>
        </w:tc>
        <w:tc>
          <w:tcPr>
            <w:tcW w:w="1472" w:type="dxa"/>
          </w:tcPr>
          <w:p w14:paraId="5403570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22" w:type="dxa"/>
          </w:tcPr>
          <w:p w14:paraId="1F2FB5B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0" w:type="dxa"/>
          </w:tcPr>
          <w:p w14:paraId="045AEA1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417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fb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876F9D" w:rsidRPr="00D820B1" w14:paraId="4A16164E" w14:textId="77777777" w:rsidTr="00736D76">
        <w:tc>
          <w:tcPr>
            <w:tcW w:w="421" w:type="dxa"/>
          </w:tcPr>
          <w:p w14:paraId="069D84E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2" w:type="dxa"/>
          </w:tcPr>
          <w:p w14:paraId="6400411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Вероятность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случайного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</w:t>
            </w:r>
            <w:proofErr w:type="spellEnd"/>
          </w:p>
        </w:tc>
        <w:tc>
          <w:tcPr>
            <w:tcW w:w="855" w:type="dxa"/>
          </w:tcPr>
          <w:p w14:paraId="78CF2CB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27" w:type="dxa"/>
          </w:tcPr>
          <w:p w14:paraId="3EF4066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Выделять элементарные и благоприятствующие события; вычислять вероятности в опытах с равновозможными исходами; моделировать случайный выбор; проводить и анализировать практические опыты.</w:t>
            </w:r>
          </w:p>
        </w:tc>
        <w:tc>
          <w:tcPr>
            <w:tcW w:w="1472" w:type="dxa"/>
          </w:tcPr>
          <w:p w14:paraId="32A6A30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22" w:type="dxa"/>
          </w:tcPr>
          <w:p w14:paraId="3DC8A51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0" w:type="dxa"/>
          </w:tcPr>
          <w:p w14:paraId="557379D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417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fb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876F9D" w:rsidRPr="00D820B1" w14:paraId="5CE82E8B" w14:textId="77777777" w:rsidTr="00736D76">
        <w:tc>
          <w:tcPr>
            <w:tcW w:w="421" w:type="dxa"/>
          </w:tcPr>
          <w:p w14:paraId="4C62891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2" w:type="dxa"/>
          </w:tcPr>
          <w:p w14:paraId="7B31767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Введение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теорию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графов</w:t>
            </w:r>
            <w:proofErr w:type="spellEnd"/>
          </w:p>
        </w:tc>
        <w:tc>
          <w:tcPr>
            <w:tcW w:w="855" w:type="dxa"/>
          </w:tcPr>
          <w:p w14:paraId="339AA7E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27" w:type="dxa"/>
          </w:tcPr>
          <w:p w14:paraId="4F27CEF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Исследовать деревья и их свойства; находить пути; устанавливать связь между числом вершин и рёбер; применять правило умножения; решать задачи с помощью графов.</w:t>
            </w:r>
          </w:p>
        </w:tc>
        <w:tc>
          <w:tcPr>
            <w:tcW w:w="1472" w:type="dxa"/>
          </w:tcPr>
          <w:p w14:paraId="453C8EB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22" w:type="dxa"/>
          </w:tcPr>
          <w:p w14:paraId="3F3C9F6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0" w:type="dxa"/>
          </w:tcPr>
          <w:p w14:paraId="13BD36B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417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fb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876F9D" w:rsidRPr="00D820B1" w14:paraId="4B4FDA76" w14:textId="77777777" w:rsidTr="00736D76">
        <w:tc>
          <w:tcPr>
            <w:tcW w:w="421" w:type="dxa"/>
          </w:tcPr>
          <w:p w14:paraId="524E693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2" w:type="dxa"/>
          </w:tcPr>
          <w:p w14:paraId="2526E08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Случайные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</w:t>
            </w:r>
            <w:proofErr w:type="spellEnd"/>
          </w:p>
        </w:tc>
        <w:tc>
          <w:tcPr>
            <w:tcW w:w="855" w:type="dxa"/>
          </w:tcPr>
          <w:p w14:paraId="5F7FB54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27" w:type="dxa"/>
          </w:tcPr>
          <w:p w14:paraId="415ABE7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Оперировать противоположными, несовместными и независимыми событиями; применять формулы сложения и правило умножения вероятностей; находить условную вероятность; строить дерево случайного эксперимента.</w:t>
            </w:r>
          </w:p>
        </w:tc>
        <w:tc>
          <w:tcPr>
            <w:tcW w:w="1472" w:type="dxa"/>
          </w:tcPr>
          <w:p w14:paraId="514981E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22" w:type="dxa"/>
          </w:tcPr>
          <w:p w14:paraId="0C08FD8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0" w:type="dxa"/>
          </w:tcPr>
          <w:p w14:paraId="4FF37EA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417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fb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876F9D" w:rsidRPr="00D820B1" w14:paraId="6BA28141" w14:textId="77777777" w:rsidTr="00736D76">
        <w:tc>
          <w:tcPr>
            <w:tcW w:w="421" w:type="dxa"/>
          </w:tcPr>
          <w:p w14:paraId="517CC75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2" w:type="dxa"/>
          </w:tcPr>
          <w:p w14:paraId="3AF94D9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знаний</w:t>
            </w:r>
            <w:proofErr w:type="spellEnd"/>
          </w:p>
        </w:tc>
        <w:tc>
          <w:tcPr>
            <w:tcW w:w="855" w:type="dxa"/>
          </w:tcPr>
          <w:p w14:paraId="0921AD8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27" w:type="dxa"/>
          </w:tcPr>
          <w:p w14:paraId="6C0A3B6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Обобщать способы работы со статистикой, множествами, графами и вероятностями; решать комплексные задачи; выполнять контрольные работы и анализировать результаты.</w:t>
            </w:r>
          </w:p>
        </w:tc>
        <w:tc>
          <w:tcPr>
            <w:tcW w:w="1472" w:type="dxa"/>
          </w:tcPr>
          <w:p w14:paraId="5F95BCD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2" w:type="dxa"/>
          </w:tcPr>
          <w:p w14:paraId="0E79E5C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0" w:type="dxa"/>
          </w:tcPr>
          <w:p w14:paraId="75702E0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417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fb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876F9D" w:rsidRPr="00736D76" w14:paraId="5EDF7C15" w14:textId="77777777" w:rsidTr="00736D76">
        <w:tc>
          <w:tcPr>
            <w:tcW w:w="1983" w:type="dxa"/>
            <w:gridSpan w:val="2"/>
          </w:tcPr>
          <w:p w14:paraId="54459C2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855" w:type="dxa"/>
          </w:tcPr>
          <w:p w14:paraId="0D84D35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2827" w:type="dxa"/>
          </w:tcPr>
          <w:p w14:paraId="3BACB9E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 w14:paraId="6C63973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22" w:type="dxa"/>
          </w:tcPr>
          <w:p w14:paraId="43AD3F2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450" w:type="dxa"/>
          </w:tcPr>
          <w:p w14:paraId="685D505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EA81C1A" w14:textId="77777777" w:rsidR="00876F9D" w:rsidRPr="00BE3EBB" w:rsidRDefault="00876F9D" w:rsidP="00876F9D">
      <w:pPr>
        <w:rPr>
          <w:rFonts w:ascii="Times New Roman" w:hAnsi="Times New Roman" w:cs="Times New Roman"/>
        </w:rPr>
      </w:pPr>
    </w:p>
    <w:p w14:paraId="524AEF8E" w14:textId="77777777" w:rsidR="00876F9D" w:rsidRPr="00BE3EBB" w:rsidRDefault="00876F9D" w:rsidP="00736D76">
      <w:pPr>
        <w:jc w:val="center"/>
        <w:rPr>
          <w:rFonts w:ascii="Times New Roman" w:hAnsi="Times New Roman" w:cs="Times New Roman"/>
        </w:rPr>
      </w:pPr>
      <w:r w:rsidRPr="00BE3EBB">
        <w:rPr>
          <w:rFonts w:ascii="Times New Roman" w:hAnsi="Times New Roman" w:cs="Times New Roman"/>
          <w:b/>
          <w:sz w:val="24"/>
        </w:rPr>
        <w:t>9 КЛАСС</w:t>
      </w:r>
    </w:p>
    <w:tbl>
      <w:tblPr>
        <w:tblStyle w:val="ae"/>
        <w:tblW w:w="11133" w:type="dxa"/>
        <w:tblInd w:w="-1139" w:type="dxa"/>
        <w:tblLook w:val="04A0" w:firstRow="1" w:lastRow="0" w:firstColumn="1" w:lastColumn="0" w:noHBand="0" w:noVBand="1"/>
      </w:tblPr>
      <w:tblGrid>
        <w:gridCol w:w="421"/>
        <w:gridCol w:w="1587"/>
        <w:gridCol w:w="12"/>
        <w:gridCol w:w="895"/>
        <w:gridCol w:w="12"/>
        <w:gridCol w:w="2738"/>
        <w:gridCol w:w="1474"/>
        <w:gridCol w:w="1522"/>
        <w:gridCol w:w="2472"/>
      </w:tblGrid>
      <w:tr w:rsidR="00876F9D" w:rsidRPr="00736D76" w14:paraId="75BE7FCF" w14:textId="77777777" w:rsidTr="00736D76">
        <w:tc>
          <w:tcPr>
            <w:tcW w:w="421" w:type="dxa"/>
          </w:tcPr>
          <w:p w14:paraId="1FD4F9D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587" w:type="dxa"/>
          </w:tcPr>
          <w:p w14:paraId="4880C1F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Раздел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proofErr w:type="spellEnd"/>
          </w:p>
        </w:tc>
        <w:tc>
          <w:tcPr>
            <w:tcW w:w="907" w:type="dxa"/>
            <w:gridSpan w:val="2"/>
          </w:tcPr>
          <w:p w14:paraId="0E9DB79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Часы</w:t>
            </w:r>
            <w:proofErr w:type="spellEnd"/>
          </w:p>
        </w:tc>
        <w:tc>
          <w:tcPr>
            <w:tcW w:w="2750" w:type="dxa"/>
            <w:gridSpan w:val="2"/>
          </w:tcPr>
          <w:p w14:paraId="5398B85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виды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обучающихся</w:t>
            </w:r>
            <w:proofErr w:type="spellEnd"/>
          </w:p>
        </w:tc>
        <w:tc>
          <w:tcPr>
            <w:tcW w:w="1474" w:type="dxa"/>
          </w:tcPr>
          <w:p w14:paraId="24E4494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Контрольные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1522" w:type="dxa"/>
          </w:tcPr>
          <w:p w14:paraId="64DB1B2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2472" w:type="dxa"/>
          </w:tcPr>
          <w:p w14:paraId="44AE820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цифровые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образовательные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ресурсы</w:t>
            </w:r>
            <w:proofErr w:type="spellEnd"/>
          </w:p>
        </w:tc>
      </w:tr>
      <w:tr w:rsidR="00876F9D" w:rsidRPr="00D820B1" w14:paraId="680FE976" w14:textId="77777777" w:rsidTr="00736D76">
        <w:tc>
          <w:tcPr>
            <w:tcW w:w="421" w:type="dxa"/>
          </w:tcPr>
          <w:p w14:paraId="283A166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7" w:type="dxa"/>
          </w:tcPr>
          <w:p w14:paraId="577AE83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Повторение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курса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8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класса</w:t>
            </w:r>
            <w:proofErr w:type="spellEnd"/>
          </w:p>
        </w:tc>
        <w:tc>
          <w:tcPr>
            <w:tcW w:w="907" w:type="dxa"/>
            <w:gridSpan w:val="2"/>
          </w:tcPr>
          <w:p w14:paraId="212AEAD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50" w:type="dxa"/>
            <w:gridSpan w:val="2"/>
          </w:tcPr>
          <w:p w14:paraId="0680B6D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Актуализировать представление и описание данных, операции над событиями и свойства независимости; применять изученные вероятностные модели при решении задач.</w:t>
            </w:r>
          </w:p>
        </w:tc>
        <w:tc>
          <w:tcPr>
            <w:tcW w:w="1474" w:type="dxa"/>
          </w:tcPr>
          <w:p w14:paraId="12F3236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22" w:type="dxa"/>
          </w:tcPr>
          <w:p w14:paraId="14A31E3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72" w:type="dxa"/>
          </w:tcPr>
          <w:p w14:paraId="50C9C82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41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302</w:t>
            </w:r>
          </w:p>
        </w:tc>
      </w:tr>
      <w:tr w:rsidR="00876F9D" w:rsidRPr="00D820B1" w14:paraId="43EACB58" w14:textId="77777777" w:rsidTr="00736D76">
        <w:tc>
          <w:tcPr>
            <w:tcW w:w="421" w:type="dxa"/>
          </w:tcPr>
          <w:p w14:paraId="457C52A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87" w:type="dxa"/>
          </w:tcPr>
          <w:p w14:paraId="4D7B6AA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Элементы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комбинаторики</w:t>
            </w:r>
            <w:proofErr w:type="spellEnd"/>
          </w:p>
        </w:tc>
        <w:tc>
          <w:tcPr>
            <w:tcW w:w="907" w:type="dxa"/>
            <w:gridSpan w:val="2"/>
          </w:tcPr>
          <w:p w14:paraId="12B7FD1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50" w:type="dxa"/>
            <w:gridSpan w:val="2"/>
          </w:tcPr>
          <w:p w14:paraId="3774FC1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Применять комбинаторное правило умножения; вычислять перестановки и сочетания; использовать факториал и треугольник Паскаля; решать задачи перебором и комбинаторными методами.</w:t>
            </w:r>
          </w:p>
        </w:tc>
        <w:tc>
          <w:tcPr>
            <w:tcW w:w="1474" w:type="dxa"/>
          </w:tcPr>
          <w:p w14:paraId="1DF8336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22" w:type="dxa"/>
          </w:tcPr>
          <w:p w14:paraId="55D80A7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72" w:type="dxa"/>
          </w:tcPr>
          <w:p w14:paraId="5C159B1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41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302</w:t>
            </w:r>
          </w:p>
        </w:tc>
      </w:tr>
      <w:tr w:rsidR="00876F9D" w:rsidRPr="00D820B1" w14:paraId="012E0A4E" w14:textId="77777777" w:rsidTr="00736D76">
        <w:tc>
          <w:tcPr>
            <w:tcW w:w="421" w:type="dxa"/>
          </w:tcPr>
          <w:p w14:paraId="2187C59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87" w:type="dxa"/>
          </w:tcPr>
          <w:p w14:paraId="70B3E46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Геометрическая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вероятность</w:t>
            </w:r>
            <w:proofErr w:type="spellEnd"/>
          </w:p>
        </w:tc>
        <w:tc>
          <w:tcPr>
            <w:tcW w:w="907" w:type="dxa"/>
            <w:gridSpan w:val="2"/>
          </w:tcPr>
          <w:p w14:paraId="404F411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50" w:type="dxa"/>
            <w:gridSpan w:val="2"/>
          </w:tcPr>
          <w:p w14:paraId="3B81671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Моделировать случайный выбор точки; находить геометрическую вероятность для отрезка, дуги окружности и плоской фигуры; интерпретировать полученные результаты.</w:t>
            </w:r>
          </w:p>
        </w:tc>
        <w:tc>
          <w:tcPr>
            <w:tcW w:w="1474" w:type="dxa"/>
          </w:tcPr>
          <w:p w14:paraId="6E5C1B9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22" w:type="dxa"/>
          </w:tcPr>
          <w:p w14:paraId="5E9A777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72" w:type="dxa"/>
          </w:tcPr>
          <w:p w14:paraId="66E52E4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41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302</w:t>
            </w:r>
          </w:p>
        </w:tc>
      </w:tr>
      <w:tr w:rsidR="00876F9D" w:rsidRPr="00D820B1" w14:paraId="36EF2F4B" w14:textId="77777777" w:rsidTr="00736D76">
        <w:tc>
          <w:tcPr>
            <w:tcW w:w="421" w:type="dxa"/>
          </w:tcPr>
          <w:p w14:paraId="5E4E0D0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87" w:type="dxa"/>
          </w:tcPr>
          <w:p w14:paraId="7355C1D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Испытания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Бернулли</w:t>
            </w:r>
            <w:proofErr w:type="spellEnd"/>
          </w:p>
        </w:tc>
        <w:tc>
          <w:tcPr>
            <w:tcW w:w="907" w:type="dxa"/>
            <w:gridSpan w:val="2"/>
          </w:tcPr>
          <w:p w14:paraId="3BF96E2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50" w:type="dxa"/>
            <w:gridSpan w:val="2"/>
          </w:tcPr>
          <w:p w14:paraId="6B03B87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Различать успех и неудачу; исследовать серии испытаний до первого успеха и серии Бернулли; вычислять вероятности событий; проводить практическое моделирование.</w:t>
            </w:r>
          </w:p>
        </w:tc>
        <w:tc>
          <w:tcPr>
            <w:tcW w:w="1474" w:type="dxa"/>
          </w:tcPr>
          <w:p w14:paraId="08C989F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22" w:type="dxa"/>
          </w:tcPr>
          <w:p w14:paraId="36BDF08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72" w:type="dxa"/>
          </w:tcPr>
          <w:p w14:paraId="2FC1BFF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41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302</w:t>
            </w:r>
          </w:p>
        </w:tc>
      </w:tr>
      <w:tr w:rsidR="00876F9D" w:rsidRPr="00D820B1" w14:paraId="55427820" w14:textId="77777777" w:rsidTr="00736D76">
        <w:tc>
          <w:tcPr>
            <w:tcW w:w="421" w:type="dxa"/>
          </w:tcPr>
          <w:p w14:paraId="10F616A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87" w:type="dxa"/>
          </w:tcPr>
          <w:p w14:paraId="4BD0E12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величина</w:t>
            </w:r>
            <w:proofErr w:type="spellEnd"/>
          </w:p>
        </w:tc>
        <w:tc>
          <w:tcPr>
            <w:tcW w:w="907" w:type="dxa"/>
            <w:gridSpan w:val="2"/>
          </w:tcPr>
          <w:p w14:paraId="275AB47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50" w:type="dxa"/>
            <w:gridSpan w:val="2"/>
          </w:tcPr>
          <w:p w14:paraId="5DCA198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Описывать случайные величины и распределения вероятностей; вычислять и интерпретировать математическое ожидание и дисперсию; использовать частоты; объяснять смысл закона больших чисел.</w:t>
            </w:r>
          </w:p>
        </w:tc>
        <w:tc>
          <w:tcPr>
            <w:tcW w:w="1474" w:type="dxa"/>
          </w:tcPr>
          <w:p w14:paraId="2D41A01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22" w:type="dxa"/>
          </w:tcPr>
          <w:p w14:paraId="49A7629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72" w:type="dxa"/>
          </w:tcPr>
          <w:p w14:paraId="357E9C6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41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302</w:t>
            </w:r>
          </w:p>
        </w:tc>
      </w:tr>
      <w:tr w:rsidR="00876F9D" w:rsidRPr="00D820B1" w14:paraId="286BE377" w14:textId="77777777" w:rsidTr="00736D76">
        <w:tc>
          <w:tcPr>
            <w:tcW w:w="421" w:type="dxa"/>
          </w:tcPr>
          <w:p w14:paraId="72074E9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87" w:type="dxa"/>
          </w:tcPr>
          <w:p w14:paraId="1D60124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proofErr w:type="spellEnd"/>
          </w:p>
        </w:tc>
        <w:tc>
          <w:tcPr>
            <w:tcW w:w="907" w:type="dxa"/>
            <w:gridSpan w:val="2"/>
          </w:tcPr>
          <w:p w14:paraId="09AA635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750" w:type="dxa"/>
            <w:gridSpan w:val="2"/>
          </w:tcPr>
          <w:p w14:paraId="68B2053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Систематизировать содержание курса; решать комплексные задачи по статистике, комбинаторике и вероятности; применять изученные методы к реальным данным; выполнять итоговый контроль.</w:t>
            </w:r>
          </w:p>
        </w:tc>
        <w:tc>
          <w:tcPr>
            <w:tcW w:w="1474" w:type="dxa"/>
          </w:tcPr>
          <w:p w14:paraId="107F6F3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22" w:type="dxa"/>
          </w:tcPr>
          <w:p w14:paraId="03DB69F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72" w:type="dxa"/>
          </w:tcPr>
          <w:p w14:paraId="137C739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41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302</w:t>
            </w:r>
          </w:p>
        </w:tc>
      </w:tr>
      <w:tr w:rsidR="00876F9D" w:rsidRPr="00736D76" w14:paraId="2838BBEF" w14:textId="77777777" w:rsidTr="00736D76">
        <w:tc>
          <w:tcPr>
            <w:tcW w:w="2020" w:type="dxa"/>
            <w:gridSpan w:val="3"/>
          </w:tcPr>
          <w:p w14:paraId="4E02241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907" w:type="dxa"/>
            <w:gridSpan w:val="2"/>
          </w:tcPr>
          <w:p w14:paraId="4330959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2738" w:type="dxa"/>
          </w:tcPr>
          <w:p w14:paraId="39E6F9D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</w:tcPr>
          <w:p w14:paraId="6D0BE4A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22" w:type="dxa"/>
          </w:tcPr>
          <w:p w14:paraId="7C50C1C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472" w:type="dxa"/>
          </w:tcPr>
          <w:p w14:paraId="4127A02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38E94A5" w14:textId="77777777" w:rsidR="00876F9D" w:rsidRPr="00BE3EBB" w:rsidRDefault="00876F9D" w:rsidP="00876F9D">
      <w:pPr>
        <w:rPr>
          <w:rFonts w:ascii="Times New Roman" w:hAnsi="Times New Roman" w:cs="Times New Roman"/>
        </w:rPr>
      </w:pPr>
    </w:p>
    <w:p w14:paraId="742B2311" w14:textId="77777777" w:rsidR="00736D76" w:rsidRDefault="00736D76" w:rsidP="00876F9D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14:paraId="68CEC289" w14:textId="77777777" w:rsidR="00736D76" w:rsidRDefault="00736D76" w:rsidP="00876F9D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14:paraId="1D84A46F" w14:textId="77777777" w:rsidR="00736D76" w:rsidRDefault="00736D76" w:rsidP="00876F9D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14:paraId="47EBF526" w14:textId="77777777" w:rsidR="00736D76" w:rsidRDefault="00736D76" w:rsidP="00876F9D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14:paraId="2AEFED5D" w14:textId="77777777" w:rsidR="00736D76" w:rsidRDefault="00736D76" w:rsidP="00876F9D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14:paraId="23A5FEAE" w14:textId="42289BDB" w:rsidR="00876F9D" w:rsidRPr="00BE3EBB" w:rsidRDefault="00876F9D" w:rsidP="00876F9D">
      <w:pPr>
        <w:jc w:val="center"/>
        <w:rPr>
          <w:rFonts w:ascii="Times New Roman" w:hAnsi="Times New Roman" w:cs="Times New Roman"/>
        </w:rPr>
      </w:pPr>
      <w:r w:rsidRPr="00BE3EBB">
        <w:rPr>
          <w:rFonts w:ascii="Times New Roman" w:hAnsi="Times New Roman" w:cs="Times New Roman"/>
          <w:b/>
          <w:sz w:val="28"/>
        </w:rPr>
        <w:t>КАЛЕНДАРНО-ТЕМАТИЧЕСКОЕ ПЛАНИРОВАНИЕ</w:t>
      </w:r>
    </w:p>
    <w:p w14:paraId="32280E56" w14:textId="77777777" w:rsidR="00876F9D" w:rsidRPr="00736D76" w:rsidRDefault="00876F9D" w:rsidP="00876F9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36D76">
        <w:rPr>
          <w:rFonts w:ascii="Times New Roman" w:hAnsi="Times New Roman" w:cs="Times New Roman"/>
          <w:sz w:val="24"/>
          <w:szCs w:val="24"/>
          <w:lang w:val="ru-RU"/>
        </w:rPr>
        <w:t>Даты изучения не включены. Каждая тема рассчитана на 1 учебный час.</w:t>
      </w:r>
    </w:p>
    <w:p w14:paraId="45BACAC4" w14:textId="77777777" w:rsidR="00876F9D" w:rsidRPr="00BE3EBB" w:rsidRDefault="00876F9D" w:rsidP="00876F9D">
      <w:pPr>
        <w:rPr>
          <w:rFonts w:ascii="Times New Roman" w:hAnsi="Times New Roman" w:cs="Times New Roman"/>
        </w:rPr>
      </w:pPr>
      <w:r w:rsidRPr="00BE3EBB">
        <w:rPr>
          <w:rFonts w:ascii="Times New Roman" w:hAnsi="Times New Roman" w:cs="Times New Roman"/>
          <w:b/>
          <w:sz w:val="24"/>
        </w:rPr>
        <w:t>7 КЛАСС — 34 ЧАСА</w:t>
      </w:r>
    </w:p>
    <w:tbl>
      <w:tblPr>
        <w:tblStyle w:val="ae"/>
        <w:tblW w:w="11066" w:type="dxa"/>
        <w:tblInd w:w="-1139" w:type="dxa"/>
        <w:tblLook w:val="04A0" w:firstRow="1" w:lastRow="0" w:firstColumn="1" w:lastColumn="0" w:noHBand="0" w:noVBand="1"/>
      </w:tblPr>
      <w:tblGrid>
        <w:gridCol w:w="743"/>
        <w:gridCol w:w="1561"/>
        <w:gridCol w:w="1745"/>
        <w:gridCol w:w="708"/>
        <w:gridCol w:w="2245"/>
        <w:gridCol w:w="1559"/>
        <w:gridCol w:w="2505"/>
      </w:tblGrid>
      <w:tr w:rsidR="00876F9D" w:rsidRPr="00BE3EBB" w14:paraId="47A89912" w14:textId="77777777" w:rsidTr="00736D76">
        <w:tc>
          <w:tcPr>
            <w:tcW w:w="732" w:type="dxa"/>
          </w:tcPr>
          <w:p w14:paraId="2A018CA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урока</w:t>
            </w:r>
            <w:proofErr w:type="spellEnd"/>
          </w:p>
        </w:tc>
        <w:tc>
          <w:tcPr>
            <w:tcW w:w="1529" w:type="dxa"/>
          </w:tcPr>
          <w:p w14:paraId="187DDF8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Раздел</w:t>
            </w:r>
            <w:proofErr w:type="spellEnd"/>
          </w:p>
        </w:tc>
        <w:tc>
          <w:tcPr>
            <w:tcW w:w="1709" w:type="dxa"/>
          </w:tcPr>
          <w:p w14:paraId="2FF3FC8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урока</w:t>
            </w:r>
            <w:proofErr w:type="spellEnd"/>
          </w:p>
        </w:tc>
        <w:tc>
          <w:tcPr>
            <w:tcW w:w="696" w:type="dxa"/>
          </w:tcPr>
          <w:p w14:paraId="3E2AB3E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Часы</w:t>
            </w:r>
            <w:proofErr w:type="spellEnd"/>
          </w:p>
        </w:tc>
        <w:tc>
          <w:tcPr>
            <w:tcW w:w="2422" w:type="dxa"/>
          </w:tcPr>
          <w:p w14:paraId="0743C8D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виды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учебной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1527" w:type="dxa"/>
          </w:tcPr>
          <w:p w14:paraId="4E7C642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Практическая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контрольная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2451" w:type="dxa"/>
          </w:tcPr>
          <w:p w14:paraId="151AFEA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ЭЦОР</w:t>
            </w:r>
          </w:p>
        </w:tc>
      </w:tr>
      <w:tr w:rsidR="00876F9D" w:rsidRPr="00D820B1" w14:paraId="03532D12" w14:textId="77777777" w:rsidTr="00736D76">
        <w:tc>
          <w:tcPr>
            <w:tcW w:w="732" w:type="dxa"/>
          </w:tcPr>
          <w:p w14:paraId="2A05352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29" w:type="dxa"/>
          </w:tcPr>
          <w:p w14:paraId="24D535C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Представление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proofErr w:type="spellEnd"/>
          </w:p>
        </w:tc>
        <w:tc>
          <w:tcPr>
            <w:tcW w:w="1709" w:type="dxa"/>
          </w:tcPr>
          <w:p w14:paraId="227C922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Представление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таблицах</w:t>
            </w:r>
            <w:proofErr w:type="spellEnd"/>
          </w:p>
        </w:tc>
        <w:tc>
          <w:tcPr>
            <w:tcW w:w="696" w:type="dxa"/>
          </w:tcPr>
          <w:p w14:paraId="2000600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4970AF4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Читать, извлекать, преобразовывать и интерпретировать данные; представлять информацию в требуемой форме.</w:t>
            </w:r>
          </w:p>
        </w:tc>
        <w:tc>
          <w:tcPr>
            <w:tcW w:w="1527" w:type="dxa"/>
          </w:tcPr>
          <w:p w14:paraId="0302171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023D438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ec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</w:p>
        </w:tc>
      </w:tr>
      <w:tr w:rsidR="00876F9D" w:rsidRPr="00D820B1" w14:paraId="22404087" w14:textId="77777777" w:rsidTr="00736D76">
        <w:tc>
          <w:tcPr>
            <w:tcW w:w="732" w:type="dxa"/>
          </w:tcPr>
          <w:p w14:paraId="28F4AC0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9" w:type="dxa"/>
          </w:tcPr>
          <w:p w14:paraId="4D7960D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Представление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proofErr w:type="spellEnd"/>
          </w:p>
        </w:tc>
        <w:tc>
          <w:tcPr>
            <w:tcW w:w="1709" w:type="dxa"/>
          </w:tcPr>
          <w:p w14:paraId="4485851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696" w:type="dxa"/>
          </w:tcPr>
          <w:p w14:paraId="514EB4B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5376CA2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Осваивать математические понятия и способы действий; решать учебные и практико-ориентированные задачи; объяснять и проверять полученный результат.</w:t>
            </w:r>
          </w:p>
        </w:tc>
        <w:tc>
          <w:tcPr>
            <w:tcW w:w="1527" w:type="dxa"/>
          </w:tcPr>
          <w:p w14:paraId="0F35606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0DC0386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ec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324</w:t>
            </w:r>
          </w:p>
        </w:tc>
      </w:tr>
      <w:tr w:rsidR="00876F9D" w:rsidRPr="00D820B1" w14:paraId="38D7D94E" w14:textId="77777777" w:rsidTr="00736D76">
        <w:tc>
          <w:tcPr>
            <w:tcW w:w="732" w:type="dxa"/>
          </w:tcPr>
          <w:p w14:paraId="15F8399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29" w:type="dxa"/>
          </w:tcPr>
          <w:p w14:paraId="6EC6E2D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Представление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proofErr w:type="spellEnd"/>
          </w:p>
        </w:tc>
        <w:tc>
          <w:tcPr>
            <w:tcW w:w="1709" w:type="dxa"/>
          </w:tcPr>
          <w:p w14:paraId="5EF97C1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696" w:type="dxa"/>
          </w:tcPr>
          <w:p w14:paraId="241B6A4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4AC92EC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Осваивать математические понятия и способы действий; решать учебные и практико-ориентированные задачи; объяснять и проверять полученный результат.</w:t>
            </w:r>
          </w:p>
        </w:tc>
        <w:tc>
          <w:tcPr>
            <w:tcW w:w="1527" w:type="dxa"/>
          </w:tcPr>
          <w:p w14:paraId="2313CA2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49400A4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ec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78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876F9D" w:rsidRPr="00BE3EBB" w14:paraId="2DD26711" w14:textId="77777777" w:rsidTr="00736D76">
        <w:tc>
          <w:tcPr>
            <w:tcW w:w="732" w:type="dxa"/>
          </w:tcPr>
          <w:p w14:paraId="4BB85B0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29" w:type="dxa"/>
          </w:tcPr>
          <w:p w14:paraId="7A89FA2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Представление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proofErr w:type="spellEnd"/>
          </w:p>
        </w:tc>
        <w:tc>
          <w:tcPr>
            <w:tcW w:w="1709" w:type="dxa"/>
          </w:tcPr>
          <w:p w14:paraId="1A4DC03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Практическая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Таблицы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696" w:type="dxa"/>
          </w:tcPr>
          <w:p w14:paraId="33D4047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67BC97E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Выполнять практическую работу по заданному алгоритму; фиксировать результаты, проводить вычисления и интерпретировать полученные данные.</w:t>
            </w:r>
          </w:p>
        </w:tc>
        <w:tc>
          <w:tcPr>
            <w:tcW w:w="1527" w:type="dxa"/>
          </w:tcPr>
          <w:p w14:paraId="491B919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Практическая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2451" w:type="dxa"/>
          </w:tcPr>
          <w:p w14:paraId="41AD3B8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F9D" w:rsidRPr="00D820B1" w14:paraId="0095BD60" w14:textId="77777777" w:rsidTr="00736D76">
        <w:tc>
          <w:tcPr>
            <w:tcW w:w="732" w:type="dxa"/>
          </w:tcPr>
          <w:p w14:paraId="7BC8BEA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29" w:type="dxa"/>
          </w:tcPr>
          <w:p w14:paraId="5F4717C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Представление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proofErr w:type="spellEnd"/>
          </w:p>
        </w:tc>
        <w:tc>
          <w:tcPr>
            <w:tcW w:w="1709" w:type="dxa"/>
          </w:tcPr>
          <w:p w14:paraId="456945E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696" w:type="dxa"/>
          </w:tcPr>
          <w:p w14:paraId="72AA8ED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1437DB7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Читать, извлекать, преобразовывать и интерпретировать данные; представлять информацию в требуемой форме.</w:t>
            </w:r>
          </w:p>
        </w:tc>
        <w:tc>
          <w:tcPr>
            <w:tcW w:w="1527" w:type="dxa"/>
          </w:tcPr>
          <w:p w14:paraId="3DEAADE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6F1E830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876F9D" w:rsidRPr="00D820B1" w14:paraId="13DE3AB7" w14:textId="77777777" w:rsidTr="00736D76">
        <w:tc>
          <w:tcPr>
            <w:tcW w:w="732" w:type="dxa"/>
          </w:tcPr>
          <w:p w14:paraId="0B8EBBE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29" w:type="dxa"/>
          </w:tcPr>
          <w:p w14:paraId="7DCB775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Представление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proofErr w:type="spellEnd"/>
          </w:p>
        </w:tc>
        <w:tc>
          <w:tcPr>
            <w:tcW w:w="1709" w:type="dxa"/>
          </w:tcPr>
          <w:p w14:paraId="01AD411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696" w:type="dxa"/>
          </w:tcPr>
          <w:p w14:paraId="6EA61B4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7571D83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Строить и читать графические представления данных; сравнивать значения и формулировать выводы.</w:t>
            </w:r>
          </w:p>
        </w:tc>
        <w:tc>
          <w:tcPr>
            <w:tcW w:w="1527" w:type="dxa"/>
          </w:tcPr>
          <w:p w14:paraId="2B80FAA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0E1D449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602</w:t>
            </w:r>
          </w:p>
        </w:tc>
      </w:tr>
      <w:tr w:rsidR="00876F9D" w:rsidRPr="00D820B1" w14:paraId="3F743534" w14:textId="77777777" w:rsidTr="00736D76">
        <w:tc>
          <w:tcPr>
            <w:tcW w:w="732" w:type="dxa"/>
          </w:tcPr>
          <w:p w14:paraId="4F7F45B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29" w:type="dxa"/>
          </w:tcPr>
          <w:p w14:paraId="60A3338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Представление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proofErr w:type="spellEnd"/>
          </w:p>
        </w:tc>
        <w:tc>
          <w:tcPr>
            <w:tcW w:w="1709" w:type="dxa"/>
          </w:tcPr>
          <w:p w14:paraId="6FFCDA5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Практическая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Диаграммы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696" w:type="dxa"/>
          </w:tcPr>
          <w:p w14:paraId="525252E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3B43C42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Выполнять практическую работу по заданному алгоритму; фиксировать результаты, проводить вычисления и интерпретировать полученные данные.</w:t>
            </w:r>
          </w:p>
        </w:tc>
        <w:tc>
          <w:tcPr>
            <w:tcW w:w="1527" w:type="dxa"/>
          </w:tcPr>
          <w:p w14:paraId="31C8201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Практическая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2451" w:type="dxa"/>
          </w:tcPr>
          <w:p w14:paraId="658521F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72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876F9D" w:rsidRPr="00D820B1" w14:paraId="10D44E71" w14:textId="77777777" w:rsidTr="00736D76">
        <w:tc>
          <w:tcPr>
            <w:tcW w:w="732" w:type="dxa"/>
          </w:tcPr>
          <w:p w14:paraId="6829E22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29" w:type="dxa"/>
          </w:tcPr>
          <w:p w14:paraId="29D50ED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Описательная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  <w:proofErr w:type="spellEnd"/>
          </w:p>
        </w:tc>
        <w:tc>
          <w:tcPr>
            <w:tcW w:w="1709" w:type="dxa"/>
          </w:tcPr>
          <w:p w14:paraId="6DA620F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Числовые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наборы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арифметическое</w:t>
            </w:r>
            <w:proofErr w:type="spellEnd"/>
          </w:p>
        </w:tc>
        <w:tc>
          <w:tcPr>
            <w:tcW w:w="696" w:type="dxa"/>
          </w:tcPr>
          <w:p w14:paraId="194AC68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64AEB7A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Вычислять статистические характеристики числовых наборов; сравнивать данные и интерпретировать результаты.</w:t>
            </w:r>
          </w:p>
        </w:tc>
        <w:tc>
          <w:tcPr>
            <w:tcW w:w="1527" w:type="dxa"/>
          </w:tcPr>
          <w:p w14:paraId="1DC86B9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2CD5601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846</w:t>
            </w:r>
          </w:p>
        </w:tc>
      </w:tr>
      <w:tr w:rsidR="00876F9D" w:rsidRPr="00D820B1" w14:paraId="4F7F77F5" w14:textId="77777777" w:rsidTr="00736D76">
        <w:tc>
          <w:tcPr>
            <w:tcW w:w="732" w:type="dxa"/>
          </w:tcPr>
          <w:p w14:paraId="3BD1F0B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29" w:type="dxa"/>
          </w:tcPr>
          <w:p w14:paraId="000D322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Описательная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  <w:proofErr w:type="spellEnd"/>
          </w:p>
        </w:tc>
        <w:tc>
          <w:tcPr>
            <w:tcW w:w="1709" w:type="dxa"/>
          </w:tcPr>
          <w:p w14:paraId="154A553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Числовые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наборы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арифметическое</w:t>
            </w:r>
            <w:proofErr w:type="spellEnd"/>
          </w:p>
        </w:tc>
        <w:tc>
          <w:tcPr>
            <w:tcW w:w="696" w:type="dxa"/>
          </w:tcPr>
          <w:p w14:paraId="5FB4F92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3CC7153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Вычислять статистические характеристики числовых наборов; сравнивать данные и интерпретировать результаты.</w:t>
            </w:r>
          </w:p>
        </w:tc>
        <w:tc>
          <w:tcPr>
            <w:tcW w:w="1527" w:type="dxa"/>
          </w:tcPr>
          <w:p w14:paraId="3C84E02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509717F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846</w:t>
            </w:r>
          </w:p>
        </w:tc>
      </w:tr>
      <w:tr w:rsidR="00876F9D" w:rsidRPr="00D820B1" w14:paraId="2089F136" w14:textId="77777777" w:rsidTr="00736D76">
        <w:tc>
          <w:tcPr>
            <w:tcW w:w="732" w:type="dxa"/>
          </w:tcPr>
          <w:p w14:paraId="6829DD4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29" w:type="dxa"/>
          </w:tcPr>
          <w:p w14:paraId="291BB10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Описательная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  <w:proofErr w:type="spellEnd"/>
          </w:p>
        </w:tc>
        <w:tc>
          <w:tcPr>
            <w:tcW w:w="1709" w:type="dxa"/>
          </w:tcPr>
          <w:p w14:paraId="266271F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696" w:type="dxa"/>
          </w:tcPr>
          <w:p w14:paraId="29BBF61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2ADBA70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Вычислять статистические характеристики числовых наборов; сравнивать данные и интерпретировать результаты.</w:t>
            </w:r>
          </w:p>
        </w:tc>
        <w:tc>
          <w:tcPr>
            <w:tcW w:w="1527" w:type="dxa"/>
          </w:tcPr>
          <w:p w14:paraId="47A3312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5AA2545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edb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876F9D" w:rsidRPr="00D820B1" w14:paraId="445F8625" w14:textId="77777777" w:rsidTr="00736D76">
        <w:tc>
          <w:tcPr>
            <w:tcW w:w="732" w:type="dxa"/>
          </w:tcPr>
          <w:p w14:paraId="66F75E2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29" w:type="dxa"/>
          </w:tcPr>
          <w:p w14:paraId="3AE437E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Описательная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  <w:proofErr w:type="spellEnd"/>
          </w:p>
        </w:tc>
        <w:tc>
          <w:tcPr>
            <w:tcW w:w="1709" w:type="dxa"/>
          </w:tcPr>
          <w:p w14:paraId="6041F0D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696" w:type="dxa"/>
          </w:tcPr>
          <w:p w14:paraId="5CC2147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1C99072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Вычислять статистические характеристики числовых наборов; сравнивать данные и интерпретировать результаты.</w:t>
            </w:r>
          </w:p>
        </w:tc>
        <w:tc>
          <w:tcPr>
            <w:tcW w:w="1527" w:type="dxa"/>
          </w:tcPr>
          <w:p w14:paraId="35B54EA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0796EF1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76F9D" w:rsidRPr="00D820B1" w14:paraId="592DD0F5" w14:textId="77777777" w:rsidTr="00736D76">
        <w:tc>
          <w:tcPr>
            <w:tcW w:w="732" w:type="dxa"/>
          </w:tcPr>
          <w:p w14:paraId="1FAA212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29" w:type="dxa"/>
          </w:tcPr>
          <w:p w14:paraId="5CC64AE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Описательная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  <w:proofErr w:type="spellEnd"/>
          </w:p>
        </w:tc>
        <w:tc>
          <w:tcPr>
            <w:tcW w:w="1709" w:type="dxa"/>
          </w:tcPr>
          <w:p w14:paraId="3E345E2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Практическая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Средние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значения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696" w:type="dxa"/>
          </w:tcPr>
          <w:p w14:paraId="7A0DD18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7F2BA7B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Выполнять практическую работу по заданному алгоритму; фиксировать результаты, проводить вычисления и интерпретировать полученные данные.</w:t>
            </w:r>
          </w:p>
        </w:tc>
        <w:tc>
          <w:tcPr>
            <w:tcW w:w="1527" w:type="dxa"/>
          </w:tcPr>
          <w:p w14:paraId="48CF085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Практическая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2451" w:type="dxa"/>
          </w:tcPr>
          <w:p w14:paraId="498046E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edc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876F9D" w:rsidRPr="00D820B1" w14:paraId="7EAAAAD0" w14:textId="77777777" w:rsidTr="00736D76">
        <w:tc>
          <w:tcPr>
            <w:tcW w:w="732" w:type="dxa"/>
          </w:tcPr>
          <w:p w14:paraId="4DB61F3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29" w:type="dxa"/>
          </w:tcPr>
          <w:p w14:paraId="5ED792F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Описательная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  <w:proofErr w:type="spellEnd"/>
          </w:p>
        </w:tc>
        <w:tc>
          <w:tcPr>
            <w:tcW w:w="1709" w:type="dxa"/>
          </w:tcPr>
          <w:p w14:paraId="0F2EB4E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Наибольшее и наименьшее значения числового набора.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Размах</w:t>
            </w:r>
          </w:p>
        </w:tc>
        <w:tc>
          <w:tcPr>
            <w:tcW w:w="696" w:type="dxa"/>
          </w:tcPr>
          <w:p w14:paraId="0DDDBB5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0E6984E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Вычислять статистические характеристики числовых наборов; сравнивать данные и интерпретировать результаты.</w:t>
            </w:r>
          </w:p>
        </w:tc>
        <w:tc>
          <w:tcPr>
            <w:tcW w:w="1527" w:type="dxa"/>
          </w:tcPr>
          <w:p w14:paraId="011D3D0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59BB39F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ee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876F9D" w:rsidRPr="00D820B1" w14:paraId="3EE8E904" w14:textId="77777777" w:rsidTr="00736D76">
        <w:tc>
          <w:tcPr>
            <w:tcW w:w="732" w:type="dxa"/>
          </w:tcPr>
          <w:p w14:paraId="7467F82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29" w:type="dxa"/>
          </w:tcPr>
          <w:p w14:paraId="53A8D80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Описательная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  <w:proofErr w:type="spellEnd"/>
          </w:p>
        </w:tc>
        <w:tc>
          <w:tcPr>
            <w:tcW w:w="1709" w:type="dxa"/>
          </w:tcPr>
          <w:p w14:paraId="0F752E6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Наибольшее и наименьшее значения числового набора.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Размах</w:t>
            </w:r>
          </w:p>
        </w:tc>
        <w:tc>
          <w:tcPr>
            <w:tcW w:w="696" w:type="dxa"/>
          </w:tcPr>
          <w:p w14:paraId="1D81404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028B424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Вычислять статистические характеристики числовых наборов; сравнивать данные и интерпретировать результаты.</w:t>
            </w:r>
          </w:p>
        </w:tc>
        <w:tc>
          <w:tcPr>
            <w:tcW w:w="1527" w:type="dxa"/>
          </w:tcPr>
          <w:p w14:paraId="337B566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1DAE330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76F9D" w:rsidRPr="00D820B1" w14:paraId="06555D7A" w14:textId="77777777" w:rsidTr="00736D76">
        <w:tc>
          <w:tcPr>
            <w:tcW w:w="732" w:type="dxa"/>
          </w:tcPr>
          <w:p w14:paraId="084004E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29" w:type="dxa"/>
          </w:tcPr>
          <w:p w14:paraId="1B08486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Описательная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  <w:proofErr w:type="spellEnd"/>
          </w:p>
        </w:tc>
        <w:tc>
          <w:tcPr>
            <w:tcW w:w="1709" w:type="dxa"/>
          </w:tcPr>
          <w:p w14:paraId="27CEDD1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Наибольшее и наименьшее значения числового набора.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Размах</w:t>
            </w:r>
          </w:p>
        </w:tc>
        <w:tc>
          <w:tcPr>
            <w:tcW w:w="696" w:type="dxa"/>
          </w:tcPr>
          <w:p w14:paraId="4604288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28946C5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Вычислять статистические характеристики числовых наборов; сравнивать данные и интерпретировать результаты.</w:t>
            </w:r>
          </w:p>
        </w:tc>
        <w:tc>
          <w:tcPr>
            <w:tcW w:w="1527" w:type="dxa"/>
          </w:tcPr>
          <w:p w14:paraId="610DD5A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6ACAEF9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76F9D" w:rsidRPr="00D820B1" w14:paraId="030F59C6" w14:textId="77777777" w:rsidTr="00736D76">
        <w:tc>
          <w:tcPr>
            <w:tcW w:w="732" w:type="dxa"/>
          </w:tcPr>
          <w:p w14:paraId="13EFD60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29" w:type="dxa"/>
          </w:tcPr>
          <w:p w14:paraId="72F2BA0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знаний</w:t>
            </w:r>
            <w:proofErr w:type="spellEnd"/>
          </w:p>
        </w:tc>
        <w:tc>
          <w:tcPr>
            <w:tcW w:w="1709" w:type="dxa"/>
          </w:tcPr>
          <w:p w14:paraId="64D7CFE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Описательная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696" w:type="dxa"/>
          </w:tcPr>
          <w:p w14:paraId="464F824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73466BF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Самостоятельно выполнять задания контрольной работы; применять изученные способы действий; осуществлять самопроверку и последующий анализ ошибок.</w:t>
            </w:r>
          </w:p>
        </w:tc>
        <w:tc>
          <w:tcPr>
            <w:tcW w:w="1527" w:type="dxa"/>
          </w:tcPr>
          <w:p w14:paraId="6FA97C3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2451" w:type="dxa"/>
          </w:tcPr>
          <w:p w14:paraId="540FF3F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ee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390</w:t>
            </w:r>
          </w:p>
        </w:tc>
      </w:tr>
      <w:tr w:rsidR="00876F9D" w:rsidRPr="00D820B1" w14:paraId="6A75850E" w14:textId="77777777" w:rsidTr="00736D76">
        <w:tc>
          <w:tcPr>
            <w:tcW w:w="732" w:type="dxa"/>
          </w:tcPr>
          <w:p w14:paraId="7EF3AAE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529" w:type="dxa"/>
          </w:tcPr>
          <w:p w14:paraId="64EFBBE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изменчивость</w:t>
            </w:r>
            <w:proofErr w:type="spellEnd"/>
          </w:p>
        </w:tc>
        <w:tc>
          <w:tcPr>
            <w:tcW w:w="1709" w:type="dxa"/>
          </w:tcPr>
          <w:p w14:paraId="5C07896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изменчивость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примеры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6" w:type="dxa"/>
          </w:tcPr>
          <w:p w14:paraId="282FB02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4886942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Описывать случайный опыт и события; вычислять или оценивать вероятности и частоты; интерпретировать результат.</w:t>
            </w:r>
          </w:p>
        </w:tc>
        <w:tc>
          <w:tcPr>
            <w:tcW w:w="1527" w:type="dxa"/>
          </w:tcPr>
          <w:p w14:paraId="6DEF566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11D3191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ee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bc</w:t>
            </w:r>
            <w:proofErr w:type="spellEnd"/>
          </w:p>
        </w:tc>
      </w:tr>
      <w:tr w:rsidR="00876F9D" w:rsidRPr="00D820B1" w14:paraId="21F6B901" w14:textId="77777777" w:rsidTr="00736D76">
        <w:tc>
          <w:tcPr>
            <w:tcW w:w="732" w:type="dxa"/>
          </w:tcPr>
          <w:p w14:paraId="397E48C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29" w:type="dxa"/>
          </w:tcPr>
          <w:p w14:paraId="3CBB845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изменчивость</w:t>
            </w:r>
            <w:proofErr w:type="spellEnd"/>
          </w:p>
        </w:tc>
        <w:tc>
          <w:tcPr>
            <w:tcW w:w="1709" w:type="dxa"/>
          </w:tcPr>
          <w:p w14:paraId="00D1BDD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Частота значений в массиве данных</w:t>
            </w:r>
          </w:p>
        </w:tc>
        <w:tc>
          <w:tcPr>
            <w:tcW w:w="696" w:type="dxa"/>
          </w:tcPr>
          <w:p w14:paraId="096D146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38B4CD2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Описывать случайный опыт и события; вычислять или оценивать вероятности и частоты; интерпретировать результат.</w:t>
            </w:r>
          </w:p>
        </w:tc>
        <w:tc>
          <w:tcPr>
            <w:tcW w:w="1527" w:type="dxa"/>
          </w:tcPr>
          <w:p w14:paraId="0B2FEBD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4877409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ee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69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876F9D" w:rsidRPr="00D820B1" w14:paraId="062EB64C" w14:textId="77777777" w:rsidTr="00736D76">
        <w:tc>
          <w:tcPr>
            <w:tcW w:w="732" w:type="dxa"/>
          </w:tcPr>
          <w:p w14:paraId="1124196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529" w:type="dxa"/>
          </w:tcPr>
          <w:p w14:paraId="30EF6D8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изменчивость</w:t>
            </w:r>
            <w:proofErr w:type="spellEnd"/>
          </w:p>
        </w:tc>
        <w:tc>
          <w:tcPr>
            <w:tcW w:w="1709" w:type="dxa"/>
          </w:tcPr>
          <w:p w14:paraId="6C4A414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Группировка</w:t>
            </w:r>
            <w:proofErr w:type="spellEnd"/>
          </w:p>
        </w:tc>
        <w:tc>
          <w:tcPr>
            <w:tcW w:w="696" w:type="dxa"/>
          </w:tcPr>
          <w:p w14:paraId="77B6AA6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35B38C5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Осваивать математические понятия и способы действий; решать учебные и практико-ориентированные задачи; объяснять и проверять полученный результат.</w:t>
            </w:r>
          </w:p>
        </w:tc>
        <w:tc>
          <w:tcPr>
            <w:tcW w:w="1527" w:type="dxa"/>
          </w:tcPr>
          <w:p w14:paraId="441B4FC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66D14AC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ee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</w:tr>
      <w:tr w:rsidR="00876F9D" w:rsidRPr="00D820B1" w14:paraId="26DE4BA6" w14:textId="77777777" w:rsidTr="00736D76">
        <w:tc>
          <w:tcPr>
            <w:tcW w:w="732" w:type="dxa"/>
          </w:tcPr>
          <w:p w14:paraId="49143AB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29" w:type="dxa"/>
          </w:tcPr>
          <w:p w14:paraId="281CF4F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изменчивость</w:t>
            </w:r>
            <w:proofErr w:type="spellEnd"/>
          </w:p>
        </w:tc>
        <w:tc>
          <w:tcPr>
            <w:tcW w:w="1709" w:type="dxa"/>
          </w:tcPr>
          <w:p w14:paraId="79EE7EF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Гистограммы</w:t>
            </w:r>
            <w:proofErr w:type="spellEnd"/>
          </w:p>
        </w:tc>
        <w:tc>
          <w:tcPr>
            <w:tcW w:w="696" w:type="dxa"/>
          </w:tcPr>
          <w:p w14:paraId="4D88F43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1A0E986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Строить и читать графические представления данных; сравнивать значения и формулировать выводы.</w:t>
            </w:r>
          </w:p>
        </w:tc>
        <w:tc>
          <w:tcPr>
            <w:tcW w:w="1527" w:type="dxa"/>
          </w:tcPr>
          <w:p w14:paraId="3CF9BC3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53B6CCD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76F9D" w:rsidRPr="00D820B1" w14:paraId="12FBFEA2" w14:textId="77777777" w:rsidTr="00736D76">
        <w:tc>
          <w:tcPr>
            <w:tcW w:w="732" w:type="dxa"/>
          </w:tcPr>
          <w:p w14:paraId="3908E17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529" w:type="dxa"/>
          </w:tcPr>
          <w:p w14:paraId="24BE7AF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изменчивость</w:t>
            </w:r>
            <w:proofErr w:type="spellEnd"/>
          </w:p>
        </w:tc>
        <w:tc>
          <w:tcPr>
            <w:tcW w:w="1709" w:type="dxa"/>
          </w:tcPr>
          <w:p w14:paraId="3A80C67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Гистограммы</w:t>
            </w:r>
            <w:proofErr w:type="spellEnd"/>
          </w:p>
        </w:tc>
        <w:tc>
          <w:tcPr>
            <w:tcW w:w="696" w:type="dxa"/>
          </w:tcPr>
          <w:p w14:paraId="794B013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4D7BC04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Строить и читать графические представления данных; сравнивать значения и формулировать выводы.</w:t>
            </w:r>
          </w:p>
        </w:tc>
        <w:tc>
          <w:tcPr>
            <w:tcW w:w="1527" w:type="dxa"/>
          </w:tcPr>
          <w:p w14:paraId="1F8D31E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06C01BE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eee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876F9D" w:rsidRPr="00D820B1" w14:paraId="10FC770B" w14:textId="77777777" w:rsidTr="00736D76">
        <w:tc>
          <w:tcPr>
            <w:tcW w:w="732" w:type="dxa"/>
          </w:tcPr>
          <w:p w14:paraId="686454C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29" w:type="dxa"/>
          </w:tcPr>
          <w:p w14:paraId="6C1564E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изменчивость</w:t>
            </w:r>
            <w:proofErr w:type="spellEnd"/>
          </w:p>
        </w:tc>
        <w:tc>
          <w:tcPr>
            <w:tcW w:w="1709" w:type="dxa"/>
          </w:tcPr>
          <w:p w14:paraId="0BCBFEF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Практическая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изменчивость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696" w:type="dxa"/>
          </w:tcPr>
          <w:p w14:paraId="2C01A4B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561A0AC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Выполнять практическую работу по заданному алгоритму; фиксировать результаты, проводить вычисления и интерпретировать полученные данные.</w:t>
            </w:r>
          </w:p>
        </w:tc>
        <w:tc>
          <w:tcPr>
            <w:tcW w:w="1527" w:type="dxa"/>
          </w:tcPr>
          <w:p w14:paraId="401B600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Практическая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2451" w:type="dxa"/>
          </w:tcPr>
          <w:p w14:paraId="753F1B0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eecc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</w:p>
        </w:tc>
      </w:tr>
      <w:tr w:rsidR="00876F9D" w:rsidRPr="00D820B1" w14:paraId="603A5C2F" w14:textId="77777777" w:rsidTr="00736D76">
        <w:tc>
          <w:tcPr>
            <w:tcW w:w="732" w:type="dxa"/>
          </w:tcPr>
          <w:p w14:paraId="406FADF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529" w:type="dxa"/>
          </w:tcPr>
          <w:p w14:paraId="17710BA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Введение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теорию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графов</w:t>
            </w:r>
            <w:proofErr w:type="spellEnd"/>
          </w:p>
        </w:tc>
        <w:tc>
          <w:tcPr>
            <w:tcW w:w="1709" w:type="dxa"/>
          </w:tcPr>
          <w:p w14:paraId="66D917B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696" w:type="dxa"/>
          </w:tcPr>
          <w:p w14:paraId="316F2EE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11673DF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Строить и исследовать графические модели; определять элементы и свойства графов; применять их при решении задач.</w:t>
            </w:r>
          </w:p>
        </w:tc>
        <w:tc>
          <w:tcPr>
            <w:tcW w:w="1527" w:type="dxa"/>
          </w:tcPr>
          <w:p w14:paraId="40C0213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25C70C9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eef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52</w:t>
            </w:r>
          </w:p>
        </w:tc>
      </w:tr>
      <w:tr w:rsidR="00876F9D" w:rsidRPr="00D820B1" w14:paraId="30C452EC" w14:textId="77777777" w:rsidTr="00736D76">
        <w:tc>
          <w:tcPr>
            <w:tcW w:w="732" w:type="dxa"/>
          </w:tcPr>
          <w:p w14:paraId="39EF6FC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529" w:type="dxa"/>
          </w:tcPr>
          <w:p w14:paraId="31A03D6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Введение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теорию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графов</w:t>
            </w:r>
            <w:proofErr w:type="spellEnd"/>
          </w:p>
        </w:tc>
        <w:tc>
          <w:tcPr>
            <w:tcW w:w="1709" w:type="dxa"/>
          </w:tcPr>
          <w:p w14:paraId="6B60418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Цепь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цикл</w:t>
            </w:r>
            <w:proofErr w:type="spellEnd"/>
          </w:p>
        </w:tc>
        <w:tc>
          <w:tcPr>
            <w:tcW w:w="696" w:type="dxa"/>
          </w:tcPr>
          <w:p w14:paraId="66BFB3B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635E1FC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Строить и исследовать графические модели; определять элементы и свойства графов; применять их при решении задач.</w:t>
            </w:r>
          </w:p>
        </w:tc>
        <w:tc>
          <w:tcPr>
            <w:tcW w:w="1527" w:type="dxa"/>
          </w:tcPr>
          <w:p w14:paraId="2CF5631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5CE74EB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ef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ba</w:t>
            </w:r>
            <w:proofErr w:type="spellEnd"/>
          </w:p>
        </w:tc>
      </w:tr>
      <w:tr w:rsidR="00876F9D" w:rsidRPr="00D820B1" w14:paraId="689B5B1D" w14:textId="77777777" w:rsidTr="00736D76">
        <w:tc>
          <w:tcPr>
            <w:tcW w:w="732" w:type="dxa"/>
          </w:tcPr>
          <w:p w14:paraId="76ADEC4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529" w:type="dxa"/>
          </w:tcPr>
          <w:p w14:paraId="094EDAC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Введение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теорию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графов</w:t>
            </w:r>
            <w:proofErr w:type="spellEnd"/>
          </w:p>
        </w:tc>
        <w:tc>
          <w:tcPr>
            <w:tcW w:w="1709" w:type="dxa"/>
          </w:tcPr>
          <w:p w14:paraId="312CD77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Цепь и цикл. Путь в графе.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Представление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о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связности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графа</w:t>
            </w:r>
            <w:proofErr w:type="spellEnd"/>
          </w:p>
        </w:tc>
        <w:tc>
          <w:tcPr>
            <w:tcW w:w="696" w:type="dxa"/>
          </w:tcPr>
          <w:p w14:paraId="2053E1A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4D03A3B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Строить и исследовать графические модели; определять элементы и свойства графов; применять их при решении задач.</w:t>
            </w:r>
          </w:p>
        </w:tc>
        <w:tc>
          <w:tcPr>
            <w:tcW w:w="1527" w:type="dxa"/>
          </w:tcPr>
          <w:p w14:paraId="1FABC51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1BB4227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ef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236</w:t>
            </w:r>
          </w:p>
        </w:tc>
      </w:tr>
      <w:tr w:rsidR="00876F9D" w:rsidRPr="00D820B1" w14:paraId="186DF584" w14:textId="77777777" w:rsidTr="00736D76">
        <w:tc>
          <w:tcPr>
            <w:tcW w:w="732" w:type="dxa"/>
          </w:tcPr>
          <w:p w14:paraId="2B035B9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529" w:type="dxa"/>
          </w:tcPr>
          <w:p w14:paraId="3ADDE44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Введение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теорию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графов</w:t>
            </w:r>
            <w:proofErr w:type="spellEnd"/>
          </w:p>
        </w:tc>
        <w:tc>
          <w:tcPr>
            <w:tcW w:w="1709" w:type="dxa"/>
          </w:tcPr>
          <w:p w14:paraId="6D8B86F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Представление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ориентированных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графах</w:t>
            </w:r>
            <w:proofErr w:type="spellEnd"/>
          </w:p>
        </w:tc>
        <w:tc>
          <w:tcPr>
            <w:tcW w:w="696" w:type="dxa"/>
          </w:tcPr>
          <w:p w14:paraId="1CC6297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7930C15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Строить и исследовать графические модели; определять элементы и свойства графов; применять их при решении задач.</w:t>
            </w:r>
          </w:p>
        </w:tc>
        <w:tc>
          <w:tcPr>
            <w:tcW w:w="1527" w:type="dxa"/>
          </w:tcPr>
          <w:p w14:paraId="5E7733E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1E0DF49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ef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876F9D" w:rsidRPr="00D820B1" w14:paraId="757887FB" w14:textId="77777777" w:rsidTr="00736D76">
        <w:tc>
          <w:tcPr>
            <w:tcW w:w="732" w:type="dxa"/>
          </w:tcPr>
          <w:p w14:paraId="4D70918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529" w:type="dxa"/>
          </w:tcPr>
          <w:p w14:paraId="728CF52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709" w:type="dxa"/>
          </w:tcPr>
          <w:p w14:paraId="24A61A6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Случайный опыт и случайное событие</w:t>
            </w:r>
          </w:p>
        </w:tc>
        <w:tc>
          <w:tcPr>
            <w:tcW w:w="696" w:type="dxa"/>
          </w:tcPr>
          <w:p w14:paraId="134FF30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7D2A446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Описывать случайный опыт и события; вычислять или оценивать вероятности и частоты; интерпретировать результат.</w:t>
            </w:r>
          </w:p>
        </w:tc>
        <w:tc>
          <w:tcPr>
            <w:tcW w:w="1527" w:type="dxa"/>
          </w:tcPr>
          <w:p w14:paraId="59900C5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06368AD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ef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</w:tr>
      <w:tr w:rsidR="00876F9D" w:rsidRPr="00D820B1" w14:paraId="6C4DC86D" w14:textId="77777777" w:rsidTr="00736D76">
        <w:tc>
          <w:tcPr>
            <w:tcW w:w="732" w:type="dxa"/>
          </w:tcPr>
          <w:p w14:paraId="2C05A56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529" w:type="dxa"/>
          </w:tcPr>
          <w:p w14:paraId="6FA6B4E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709" w:type="dxa"/>
          </w:tcPr>
          <w:p w14:paraId="69762DD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696" w:type="dxa"/>
          </w:tcPr>
          <w:p w14:paraId="75C9BF7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57C305B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Описывать случайный опыт и события; вычислять или оценивать вероятности и частоты; интерпретировать результат.</w:t>
            </w:r>
          </w:p>
        </w:tc>
        <w:tc>
          <w:tcPr>
            <w:tcW w:w="1527" w:type="dxa"/>
          </w:tcPr>
          <w:p w14:paraId="6FBEC3B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046686C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ef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646</w:t>
            </w:r>
          </w:p>
        </w:tc>
      </w:tr>
      <w:tr w:rsidR="00876F9D" w:rsidRPr="00D820B1" w14:paraId="1DE914CC" w14:textId="77777777" w:rsidTr="00736D76">
        <w:tc>
          <w:tcPr>
            <w:tcW w:w="732" w:type="dxa"/>
          </w:tcPr>
          <w:p w14:paraId="7F0EDDA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529" w:type="dxa"/>
          </w:tcPr>
          <w:p w14:paraId="785A4AC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709" w:type="dxa"/>
          </w:tcPr>
          <w:p w14:paraId="3AF3788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696" w:type="dxa"/>
          </w:tcPr>
          <w:p w14:paraId="2964A55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1527FEE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Описывать случайный опыт и события; вычислять или оценивать вероятности и частоты; интерпретировать результат.</w:t>
            </w:r>
          </w:p>
        </w:tc>
        <w:tc>
          <w:tcPr>
            <w:tcW w:w="1527" w:type="dxa"/>
          </w:tcPr>
          <w:p w14:paraId="3A6BC1C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52F50C6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76F9D" w:rsidRPr="00D820B1" w14:paraId="5B0CC8BC" w14:textId="77777777" w:rsidTr="00736D76">
        <w:tc>
          <w:tcPr>
            <w:tcW w:w="732" w:type="dxa"/>
          </w:tcPr>
          <w:p w14:paraId="11CF9FF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29" w:type="dxa"/>
          </w:tcPr>
          <w:p w14:paraId="65398A7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709" w:type="dxa"/>
          </w:tcPr>
          <w:p w14:paraId="6B82FEF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696" w:type="dxa"/>
          </w:tcPr>
          <w:p w14:paraId="1B7BC82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76BA878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Выполнять практическую работу по заданному алгоритму; фиксировать результаты, проводить вычисления и интерпретировать полученные данные.</w:t>
            </w:r>
          </w:p>
        </w:tc>
        <w:tc>
          <w:tcPr>
            <w:tcW w:w="1527" w:type="dxa"/>
          </w:tcPr>
          <w:p w14:paraId="6CEF81C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Практическая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2451" w:type="dxa"/>
          </w:tcPr>
          <w:p w14:paraId="3B52301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ef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</w:p>
        </w:tc>
      </w:tr>
      <w:tr w:rsidR="00876F9D" w:rsidRPr="00D820B1" w14:paraId="272C5B29" w14:textId="77777777" w:rsidTr="00736D76">
        <w:tc>
          <w:tcPr>
            <w:tcW w:w="732" w:type="dxa"/>
          </w:tcPr>
          <w:p w14:paraId="147DCC5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529" w:type="dxa"/>
          </w:tcPr>
          <w:p w14:paraId="3914B24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знаний</w:t>
            </w:r>
            <w:proofErr w:type="spellEnd"/>
          </w:p>
        </w:tc>
        <w:tc>
          <w:tcPr>
            <w:tcW w:w="1709" w:type="dxa"/>
          </w:tcPr>
          <w:p w14:paraId="6A07CF4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Графы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Вероятность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случайного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696" w:type="dxa"/>
          </w:tcPr>
          <w:p w14:paraId="48A83C0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791297F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Самостоятельно выполнять задания контрольной работы; применять изученные способы действий; осуществлять самопроверку и последующий анализ ошибок.</w:t>
            </w:r>
          </w:p>
        </w:tc>
        <w:tc>
          <w:tcPr>
            <w:tcW w:w="1527" w:type="dxa"/>
          </w:tcPr>
          <w:p w14:paraId="595D32B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2451" w:type="dxa"/>
          </w:tcPr>
          <w:p w14:paraId="676EF7F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0186</w:t>
            </w:r>
          </w:p>
        </w:tc>
      </w:tr>
      <w:tr w:rsidR="00876F9D" w:rsidRPr="00D820B1" w14:paraId="376D08E9" w14:textId="77777777" w:rsidTr="00736D76">
        <w:tc>
          <w:tcPr>
            <w:tcW w:w="732" w:type="dxa"/>
          </w:tcPr>
          <w:p w14:paraId="6BB1FAD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529" w:type="dxa"/>
          </w:tcPr>
          <w:p w14:paraId="25F1579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знаний</w:t>
            </w:r>
            <w:proofErr w:type="spellEnd"/>
          </w:p>
        </w:tc>
        <w:tc>
          <w:tcPr>
            <w:tcW w:w="1709" w:type="dxa"/>
          </w:tcPr>
          <w:p w14:paraId="36B8E53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Повторение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Представление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proofErr w:type="spellEnd"/>
          </w:p>
        </w:tc>
        <w:tc>
          <w:tcPr>
            <w:tcW w:w="696" w:type="dxa"/>
          </w:tcPr>
          <w:p w14:paraId="6E3D2CE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3BF0FBF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Читать, извлекать, преобразовывать и интерпретировать данные; представлять информацию в требуемой форме.</w:t>
            </w:r>
          </w:p>
        </w:tc>
        <w:tc>
          <w:tcPr>
            <w:tcW w:w="1527" w:type="dxa"/>
          </w:tcPr>
          <w:p w14:paraId="26FF801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32E2874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efa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</w:t>
            </w:r>
          </w:p>
        </w:tc>
      </w:tr>
      <w:tr w:rsidR="00876F9D" w:rsidRPr="00D820B1" w14:paraId="1ED7B4EF" w14:textId="77777777" w:rsidTr="00736D76">
        <w:tc>
          <w:tcPr>
            <w:tcW w:w="732" w:type="dxa"/>
          </w:tcPr>
          <w:p w14:paraId="6CFBA31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529" w:type="dxa"/>
          </w:tcPr>
          <w:p w14:paraId="0CAD92E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знаний</w:t>
            </w:r>
            <w:proofErr w:type="spellEnd"/>
          </w:p>
        </w:tc>
        <w:tc>
          <w:tcPr>
            <w:tcW w:w="1709" w:type="dxa"/>
          </w:tcPr>
          <w:p w14:paraId="79E8D1F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Повторение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Описательная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  <w:proofErr w:type="spellEnd"/>
          </w:p>
        </w:tc>
        <w:tc>
          <w:tcPr>
            <w:tcW w:w="696" w:type="dxa"/>
          </w:tcPr>
          <w:p w14:paraId="73CC308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7B6F44B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Систематизировать изученные понятия и способы решения; решать комплексные задачи; выявлять и корректировать затруднения.</w:t>
            </w:r>
          </w:p>
        </w:tc>
        <w:tc>
          <w:tcPr>
            <w:tcW w:w="1527" w:type="dxa"/>
          </w:tcPr>
          <w:p w14:paraId="76AB58C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2679845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efbaa</w:t>
            </w:r>
            <w:proofErr w:type="spellEnd"/>
          </w:p>
        </w:tc>
      </w:tr>
      <w:tr w:rsidR="00876F9D" w:rsidRPr="00D820B1" w14:paraId="1E3FE581" w14:textId="77777777" w:rsidTr="00736D76">
        <w:tc>
          <w:tcPr>
            <w:tcW w:w="732" w:type="dxa"/>
          </w:tcPr>
          <w:p w14:paraId="544503C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529" w:type="dxa"/>
          </w:tcPr>
          <w:p w14:paraId="76AF942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знаний</w:t>
            </w:r>
            <w:proofErr w:type="spellEnd"/>
          </w:p>
        </w:tc>
        <w:tc>
          <w:tcPr>
            <w:tcW w:w="1709" w:type="dxa"/>
          </w:tcPr>
          <w:p w14:paraId="48D4983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696" w:type="dxa"/>
          </w:tcPr>
          <w:p w14:paraId="1EDFE78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0EC1B0F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Описывать случайный опыт и события; вычислять или оценивать вероятности и частоты; интерпретировать результат.</w:t>
            </w:r>
          </w:p>
        </w:tc>
        <w:tc>
          <w:tcPr>
            <w:tcW w:w="1527" w:type="dxa"/>
          </w:tcPr>
          <w:p w14:paraId="37AF7AF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51" w:type="dxa"/>
          </w:tcPr>
          <w:p w14:paraId="620CC07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efec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</w:tr>
      <w:tr w:rsidR="00876F9D" w:rsidRPr="00BE3EBB" w14:paraId="4DE470E2" w14:textId="77777777" w:rsidTr="00736D76">
        <w:tc>
          <w:tcPr>
            <w:tcW w:w="3970" w:type="dxa"/>
            <w:gridSpan w:val="3"/>
          </w:tcPr>
          <w:p w14:paraId="145444A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696" w:type="dxa"/>
          </w:tcPr>
          <w:p w14:paraId="7FDA9CB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2422" w:type="dxa"/>
          </w:tcPr>
          <w:p w14:paraId="00BC42A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</w:tcPr>
          <w:p w14:paraId="5156A0E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Контрольных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2;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практических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: 5</w:t>
            </w:r>
          </w:p>
        </w:tc>
        <w:tc>
          <w:tcPr>
            <w:tcW w:w="2451" w:type="dxa"/>
          </w:tcPr>
          <w:p w14:paraId="0368287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FCB7547" w14:textId="77777777" w:rsidR="00876F9D" w:rsidRPr="00BE3EBB" w:rsidRDefault="00876F9D" w:rsidP="00876F9D">
      <w:pPr>
        <w:rPr>
          <w:rFonts w:ascii="Times New Roman" w:hAnsi="Times New Roman" w:cs="Times New Roman"/>
        </w:rPr>
      </w:pPr>
    </w:p>
    <w:p w14:paraId="4B5F0334" w14:textId="77777777" w:rsidR="00876F9D" w:rsidRPr="00BE3EBB" w:rsidRDefault="00876F9D" w:rsidP="00876F9D">
      <w:pPr>
        <w:rPr>
          <w:rFonts w:ascii="Times New Roman" w:hAnsi="Times New Roman" w:cs="Times New Roman"/>
        </w:rPr>
      </w:pPr>
      <w:r w:rsidRPr="00BE3EBB">
        <w:rPr>
          <w:rFonts w:ascii="Times New Roman" w:hAnsi="Times New Roman" w:cs="Times New Roman"/>
          <w:b/>
          <w:sz w:val="24"/>
        </w:rPr>
        <w:t>8 КЛАСС — 34 ЧАСА</w:t>
      </w:r>
    </w:p>
    <w:tbl>
      <w:tblPr>
        <w:tblStyle w:val="ae"/>
        <w:tblW w:w="10783" w:type="dxa"/>
        <w:tblInd w:w="-998" w:type="dxa"/>
        <w:tblLook w:val="04A0" w:firstRow="1" w:lastRow="0" w:firstColumn="1" w:lastColumn="0" w:noHBand="0" w:noVBand="1"/>
      </w:tblPr>
      <w:tblGrid>
        <w:gridCol w:w="743"/>
        <w:gridCol w:w="1561"/>
        <w:gridCol w:w="2065"/>
        <w:gridCol w:w="708"/>
        <w:gridCol w:w="1759"/>
        <w:gridCol w:w="1559"/>
        <w:gridCol w:w="2483"/>
      </w:tblGrid>
      <w:tr w:rsidR="00876F9D" w:rsidRPr="00BE3EBB" w14:paraId="6E165A0C" w14:textId="77777777" w:rsidTr="00736D76">
        <w:tc>
          <w:tcPr>
            <w:tcW w:w="713" w:type="dxa"/>
          </w:tcPr>
          <w:p w14:paraId="170AB6A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урока</w:t>
            </w:r>
            <w:proofErr w:type="spellEnd"/>
          </w:p>
        </w:tc>
        <w:tc>
          <w:tcPr>
            <w:tcW w:w="1484" w:type="dxa"/>
          </w:tcPr>
          <w:p w14:paraId="110D4F6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Раздел</w:t>
            </w:r>
            <w:proofErr w:type="spellEnd"/>
          </w:p>
        </w:tc>
        <w:tc>
          <w:tcPr>
            <w:tcW w:w="1959" w:type="dxa"/>
          </w:tcPr>
          <w:p w14:paraId="46ABE12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урока</w:t>
            </w:r>
            <w:proofErr w:type="spellEnd"/>
          </w:p>
        </w:tc>
        <w:tc>
          <w:tcPr>
            <w:tcW w:w="680" w:type="dxa"/>
          </w:tcPr>
          <w:p w14:paraId="4AE8B07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Часы</w:t>
            </w:r>
            <w:proofErr w:type="spellEnd"/>
          </w:p>
        </w:tc>
        <w:tc>
          <w:tcPr>
            <w:tcW w:w="2111" w:type="dxa"/>
          </w:tcPr>
          <w:p w14:paraId="5BC69A4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виды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учебной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1482" w:type="dxa"/>
          </w:tcPr>
          <w:p w14:paraId="6D194F7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Практическая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контрольная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2354" w:type="dxa"/>
          </w:tcPr>
          <w:p w14:paraId="7F0B430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ЭЦОР</w:t>
            </w:r>
          </w:p>
        </w:tc>
      </w:tr>
      <w:tr w:rsidR="00876F9D" w:rsidRPr="00D820B1" w14:paraId="04B0E566" w14:textId="77777777" w:rsidTr="00736D76">
        <w:tc>
          <w:tcPr>
            <w:tcW w:w="713" w:type="dxa"/>
          </w:tcPr>
          <w:p w14:paraId="6A8972B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4" w:type="dxa"/>
          </w:tcPr>
          <w:p w14:paraId="3603007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Повторение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курса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7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класса</w:t>
            </w:r>
            <w:proofErr w:type="spellEnd"/>
          </w:p>
        </w:tc>
        <w:tc>
          <w:tcPr>
            <w:tcW w:w="1959" w:type="dxa"/>
          </w:tcPr>
          <w:p w14:paraId="2C36C11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Представление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Описательная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  <w:proofErr w:type="spellEnd"/>
          </w:p>
        </w:tc>
        <w:tc>
          <w:tcPr>
            <w:tcW w:w="680" w:type="dxa"/>
          </w:tcPr>
          <w:p w14:paraId="4B9A1E4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7287F62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Читать, извлекать, преобразовывать и интерпретировать данные; представлять информацию в требуемой форме.</w:t>
            </w:r>
          </w:p>
        </w:tc>
        <w:tc>
          <w:tcPr>
            <w:tcW w:w="1482" w:type="dxa"/>
          </w:tcPr>
          <w:p w14:paraId="64FB6C7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1C7D0EE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029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876F9D" w:rsidRPr="00D820B1" w14:paraId="221563ED" w14:textId="77777777" w:rsidTr="00736D76">
        <w:tc>
          <w:tcPr>
            <w:tcW w:w="713" w:type="dxa"/>
          </w:tcPr>
          <w:p w14:paraId="115D1FB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84" w:type="dxa"/>
          </w:tcPr>
          <w:p w14:paraId="3C97A3E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Повторение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курса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7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класса</w:t>
            </w:r>
            <w:proofErr w:type="spellEnd"/>
          </w:p>
        </w:tc>
        <w:tc>
          <w:tcPr>
            <w:tcW w:w="1959" w:type="dxa"/>
          </w:tcPr>
          <w:p w14:paraId="207698C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680" w:type="dxa"/>
          </w:tcPr>
          <w:p w14:paraId="00CFB9F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3C1D66D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Вычислять статистические характеристики числовых наборов; сравнивать данные и интерпретировать результаты.</w:t>
            </w:r>
          </w:p>
        </w:tc>
        <w:tc>
          <w:tcPr>
            <w:tcW w:w="1482" w:type="dxa"/>
          </w:tcPr>
          <w:p w14:paraId="4EFEE52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23A8E99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fc</w:t>
            </w:r>
          </w:p>
        </w:tc>
      </w:tr>
      <w:tr w:rsidR="00876F9D" w:rsidRPr="00D820B1" w14:paraId="0FC61C1C" w14:textId="77777777" w:rsidTr="00736D76">
        <w:tc>
          <w:tcPr>
            <w:tcW w:w="713" w:type="dxa"/>
          </w:tcPr>
          <w:p w14:paraId="29A7456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84" w:type="dxa"/>
          </w:tcPr>
          <w:p w14:paraId="111F47A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Повторение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курса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7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класса</w:t>
            </w:r>
            <w:proofErr w:type="spellEnd"/>
          </w:p>
        </w:tc>
        <w:tc>
          <w:tcPr>
            <w:tcW w:w="1959" w:type="dxa"/>
          </w:tcPr>
          <w:p w14:paraId="780BCDF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Случайные события. Вероятности и частоты</w:t>
            </w:r>
          </w:p>
        </w:tc>
        <w:tc>
          <w:tcPr>
            <w:tcW w:w="680" w:type="dxa"/>
          </w:tcPr>
          <w:p w14:paraId="77E88A5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2F0F115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Описывать случайный опыт и события; вычислять или оценивать вероятности и частоты; интерпретировать результат.</w:t>
            </w:r>
          </w:p>
        </w:tc>
        <w:tc>
          <w:tcPr>
            <w:tcW w:w="1482" w:type="dxa"/>
          </w:tcPr>
          <w:p w14:paraId="70189D8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7B5F3D7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0578</w:t>
            </w:r>
          </w:p>
        </w:tc>
      </w:tr>
      <w:tr w:rsidR="00876F9D" w:rsidRPr="00D820B1" w14:paraId="4F388378" w14:textId="77777777" w:rsidTr="00736D76">
        <w:tc>
          <w:tcPr>
            <w:tcW w:w="713" w:type="dxa"/>
          </w:tcPr>
          <w:p w14:paraId="3E3106D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84" w:type="dxa"/>
          </w:tcPr>
          <w:p w14:paraId="79E0F19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Повторение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курса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7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класса</w:t>
            </w:r>
            <w:proofErr w:type="spellEnd"/>
          </w:p>
        </w:tc>
        <w:tc>
          <w:tcPr>
            <w:tcW w:w="1959" w:type="dxa"/>
          </w:tcPr>
          <w:p w14:paraId="45A165F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680" w:type="dxa"/>
          </w:tcPr>
          <w:p w14:paraId="5BD126B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01C73BF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Описывать случайный опыт и события; вычислять или оценивать вероятности и частоты; интерпретировать результат.</w:t>
            </w:r>
          </w:p>
        </w:tc>
        <w:tc>
          <w:tcPr>
            <w:tcW w:w="1482" w:type="dxa"/>
          </w:tcPr>
          <w:p w14:paraId="5353FB0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57D2DB6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076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876F9D" w:rsidRPr="00D820B1" w14:paraId="00C295FA" w14:textId="77777777" w:rsidTr="00736D76">
        <w:tc>
          <w:tcPr>
            <w:tcW w:w="713" w:type="dxa"/>
          </w:tcPr>
          <w:p w14:paraId="4618662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84" w:type="dxa"/>
          </w:tcPr>
          <w:p w14:paraId="31133AD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Описательная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Рассеивание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proofErr w:type="spellEnd"/>
          </w:p>
        </w:tc>
        <w:tc>
          <w:tcPr>
            <w:tcW w:w="1959" w:type="dxa"/>
          </w:tcPr>
          <w:p w14:paraId="49C5E43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Отклонения</w:t>
            </w:r>
            <w:proofErr w:type="spellEnd"/>
          </w:p>
        </w:tc>
        <w:tc>
          <w:tcPr>
            <w:tcW w:w="680" w:type="dxa"/>
          </w:tcPr>
          <w:p w14:paraId="47D0C0B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2E7ED35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Вычислять статистические характеристики числовых наборов; сравнивать данные и интерпретировать результаты.</w:t>
            </w:r>
          </w:p>
        </w:tc>
        <w:tc>
          <w:tcPr>
            <w:tcW w:w="1482" w:type="dxa"/>
          </w:tcPr>
          <w:p w14:paraId="527DE7A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432BC21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50</w:t>
            </w:r>
          </w:p>
        </w:tc>
      </w:tr>
      <w:tr w:rsidR="00876F9D" w:rsidRPr="00D820B1" w14:paraId="07E7C3F0" w14:textId="77777777" w:rsidTr="00736D76">
        <w:tc>
          <w:tcPr>
            <w:tcW w:w="713" w:type="dxa"/>
          </w:tcPr>
          <w:p w14:paraId="4400373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84" w:type="dxa"/>
          </w:tcPr>
          <w:p w14:paraId="575316F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Описательная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Рассеивание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proofErr w:type="spellEnd"/>
          </w:p>
        </w:tc>
        <w:tc>
          <w:tcPr>
            <w:tcW w:w="1959" w:type="dxa"/>
          </w:tcPr>
          <w:p w14:paraId="29A3F85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Дисперсия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числового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набора</w:t>
            </w:r>
            <w:proofErr w:type="spellEnd"/>
          </w:p>
        </w:tc>
        <w:tc>
          <w:tcPr>
            <w:tcW w:w="680" w:type="dxa"/>
          </w:tcPr>
          <w:p w14:paraId="1279E9F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6A112E2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Вычислять статистические характеристики числовых наборов; сравнивать данные и интерпретировать результаты.</w:t>
            </w:r>
          </w:p>
        </w:tc>
        <w:tc>
          <w:tcPr>
            <w:tcW w:w="1482" w:type="dxa"/>
          </w:tcPr>
          <w:p w14:paraId="30235E7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57EBB0B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50</w:t>
            </w:r>
          </w:p>
        </w:tc>
      </w:tr>
      <w:tr w:rsidR="00876F9D" w:rsidRPr="00D820B1" w14:paraId="1F27DA24" w14:textId="77777777" w:rsidTr="00736D76">
        <w:tc>
          <w:tcPr>
            <w:tcW w:w="713" w:type="dxa"/>
          </w:tcPr>
          <w:p w14:paraId="6154850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84" w:type="dxa"/>
          </w:tcPr>
          <w:p w14:paraId="0280829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Описательная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Рассеивание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proofErr w:type="spellEnd"/>
          </w:p>
        </w:tc>
        <w:tc>
          <w:tcPr>
            <w:tcW w:w="1959" w:type="dxa"/>
          </w:tcPr>
          <w:p w14:paraId="171F7A6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Стандартное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отклонение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числового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набора</w:t>
            </w:r>
            <w:proofErr w:type="spellEnd"/>
          </w:p>
        </w:tc>
        <w:tc>
          <w:tcPr>
            <w:tcW w:w="680" w:type="dxa"/>
          </w:tcPr>
          <w:p w14:paraId="2DA8AD0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3B03831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Вычислять статистические характеристики числовых наборов; сравнивать данные и интерпретировать результаты.</w:t>
            </w:r>
          </w:p>
        </w:tc>
        <w:tc>
          <w:tcPr>
            <w:tcW w:w="1482" w:type="dxa"/>
          </w:tcPr>
          <w:p w14:paraId="10C9127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0CD6953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bfe</w:t>
            </w:r>
            <w:proofErr w:type="spellEnd"/>
          </w:p>
        </w:tc>
      </w:tr>
      <w:tr w:rsidR="00876F9D" w:rsidRPr="00D820B1" w14:paraId="66C0BE3A" w14:textId="77777777" w:rsidTr="00736D76">
        <w:tc>
          <w:tcPr>
            <w:tcW w:w="713" w:type="dxa"/>
          </w:tcPr>
          <w:p w14:paraId="56E86B8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84" w:type="dxa"/>
          </w:tcPr>
          <w:p w14:paraId="2D71C25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Описательная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Рассеивание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proofErr w:type="spellEnd"/>
          </w:p>
        </w:tc>
        <w:tc>
          <w:tcPr>
            <w:tcW w:w="1959" w:type="dxa"/>
          </w:tcPr>
          <w:p w14:paraId="0039EC4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Диаграммы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рассеивания</w:t>
            </w:r>
            <w:proofErr w:type="spellEnd"/>
          </w:p>
        </w:tc>
        <w:tc>
          <w:tcPr>
            <w:tcW w:w="680" w:type="dxa"/>
          </w:tcPr>
          <w:p w14:paraId="4929799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572A78F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Строить и читать графические представления данных; сравнивать значения и формулировать выводы.</w:t>
            </w:r>
          </w:p>
        </w:tc>
        <w:tc>
          <w:tcPr>
            <w:tcW w:w="1482" w:type="dxa"/>
          </w:tcPr>
          <w:p w14:paraId="13704FB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56ADDB3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ea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</w:p>
        </w:tc>
      </w:tr>
      <w:tr w:rsidR="00876F9D" w:rsidRPr="00D820B1" w14:paraId="0F85329A" w14:textId="77777777" w:rsidTr="00736D76">
        <w:tc>
          <w:tcPr>
            <w:tcW w:w="713" w:type="dxa"/>
          </w:tcPr>
          <w:p w14:paraId="0B4E95B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84" w:type="dxa"/>
          </w:tcPr>
          <w:p w14:paraId="60D2040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Множества</w:t>
            </w:r>
            <w:proofErr w:type="spellEnd"/>
          </w:p>
        </w:tc>
        <w:tc>
          <w:tcPr>
            <w:tcW w:w="1959" w:type="dxa"/>
          </w:tcPr>
          <w:p w14:paraId="73F1D1D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Множество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подмножество</w:t>
            </w:r>
            <w:proofErr w:type="spellEnd"/>
          </w:p>
        </w:tc>
        <w:tc>
          <w:tcPr>
            <w:tcW w:w="680" w:type="dxa"/>
          </w:tcPr>
          <w:p w14:paraId="1F0B252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099C338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Выполнять операции над множествами и событиями; использовать графические модели для решения задач.</w:t>
            </w:r>
          </w:p>
        </w:tc>
        <w:tc>
          <w:tcPr>
            <w:tcW w:w="1482" w:type="dxa"/>
          </w:tcPr>
          <w:p w14:paraId="4871F2B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567988E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1180</w:t>
            </w:r>
          </w:p>
        </w:tc>
      </w:tr>
      <w:tr w:rsidR="00876F9D" w:rsidRPr="00D820B1" w14:paraId="7FDBB6A5" w14:textId="77777777" w:rsidTr="00736D76">
        <w:tc>
          <w:tcPr>
            <w:tcW w:w="713" w:type="dxa"/>
          </w:tcPr>
          <w:p w14:paraId="03F2F20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84" w:type="dxa"/>
          </w:tcPr>
          <w:p w14:paraId="1A3B8CE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Множества</w:t>
            </w:r>
            <w:proofErr w:type="spellEnd"/>
          </w:p>
        </w:tc>
        <w:tc>
          <w:tcPr>
            <w:tcW w:w="1959" w:type="dxa"/>
          </w:tcPr>
          <w:p w14:paraId="799825C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680" w:type="dxa"/>
          </w:tcPr>
          <w:p w14:paraId="5CEED45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515496D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Выполнять операции над множествами и событиями; использовать графические модели для решения задач.</w:t>
            </w:r>
          </w:p>
        </w:tc>
        <w:tc>
          <w:tcPr>
            <w:tcW w:w="1482" w:type="dxa"/>
          </w:tcPr>
          <w:p w14:paraId="352ADD3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48765D0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876F9D" w:rsidRPr="00D820B1" w14:paraId="4DCA4257" w14:textId="77777777" w:rsidTr="00736D76">
        <w:tc>
          <w:tcPr>
            <w:tcW w:w="713" w:type="dxa"/>
          </w:tcPr>
          <w:p w14:paraId="2AFAE7B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84" w:type="dxa"/>
          </w:tcPr>
          <w:p w14:paraId="7698BA4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Множества</w:t>
            </w:r>
            <w:proofErr w:type="spellEnd"/>
          </w:p>
        </w:tc>
        <w:tc>
          <w:tcPr>
            <w:tcW w:w="1959" w:type="dxa"/>
          </w:tcPr>
          <w:p w14:paraId="5C2F7C0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680" w:type="dxa"/>
          </w:tcPr>
          <w:p w14:paraId="24B6F08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1936B49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Выполнять операции над множествами и событиями; использовать графические модели для решения задач.</w:t>
            </w:r>
          </w:p>
        </w:tc>
        <w:tc>
          <w:tcPr>
            <w:tcW w:w="1482" w:type="dxa"/>
          </w:tcPr>
          <w:p w14:paraId="62BB42F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4504374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1784</w:t>
            </w:r>
          </w:p>
        </w:tc>
      </w:tr>
      <w:tr w:rsidR="00876F9D" w:rsidRPr="00D820B1" w14:paraId="084D8429" w14:textId="77777777" w:rsidTr="00736D76">
        <w:tc>
          <w:tcPr>
            <w:tcW w:w="713" w:type="dxa"/>
          </w:tcPr>
          <w:p w14:paraId="635FD46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84" w:type="dxa"/>
          </w:tcPr>
          <w:p w14:paraId="6E635FB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Множества</w:t>
            </w:r>
            <w:proofErr w:type="spellEnd"/>
          </w:p>
        </w:tc>
        <w:tc>
          <w:tcPr>
            <w:tcW w:w="1959" w:type="dxa"/>
          </w:tcPr>
          <w:p w14:paraId="755C889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Графическое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представление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множеств</w:t>
            </w:r>
            <w:proofErr w:type="spellEnd"/>
          </w:p>
        </w:tc>
        <w:tc>
          <w:tcPr>
            <w:tcW w:w="680" w:type="dxa"/>
          </w:tcPr>
          <w:p w14:paraId="79F1B64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48EB2B3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Выполнять операции над множествами и событиями; использовать графические модели для решения задач.</w:t>
            </w:r>
          </w:p>
        </w:tc>
        <w:tc>
          <w:tcPr>
            <w:tcW w:w="1482" w:type="dxa"/>
          </w:tcPr>
          <w:p w14:paraId="00E4EFD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69D0BF7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198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876F9D" w:rsidRPr="00BE3EBB" w14:paraId="20585D43" w14:textId="77777777" w:rsidTr="00736D76">
        <w:tc>
          <w:tcPr>
            <w:tcW w:w="713" w:type="dxa"/>
          </w:tcPr>
          <w:p w14:paraId="20D3CE9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84" w:type="dxa"/>
          </w:tcPr>
          <w:p w14:paraId="78AA664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знаний</w:t>
            </w:r>
            <w:proofErr w:type="spellEnd"/>
          </w:p>
        </w:tc>
        <w:tc>
          <w:tcPr>
            <w:tcW w:w="1959" w:type="dxa"/>
          </w:tcPr>
          <w:p w14:paraId="3C238F2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Контрольная работа по темам "Статистика.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Множества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680" w:type="dxa"/>
          </w:tcPr>
          <w:p w14:paraId="3B38D79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0EB47E3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Самостоятельно выполнять задания контрольной работы; применять изученные способы действий; осуществлять самопроверку и последующий анализ ошибок.</w:t>
            </w:r>
          </w:p>
        </w:tc>
        <w:tc>
          <w:tcPr>
            <w:tcW w:w="1482" w:type="dxa"/>
          </w:tcPr>
          <w:p w14:paraId="3D5A2E0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2354" w:type="dxa"/>
          </w:tcPr>
          <w:p w14:paraId="47A5025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F9D" w:rsidRPr="00D820B1" w14:paraId="647032E6" w14:textId="77777777" w:rsidTr="00736D76">
        <w:tc>
          <w:tcPr>
            <w:tcW w:w="713" w:type="dxa"/>
          </w:tcPr>
          <w:p w14:paraId="78FEA50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4" w:type="dxa"/>
          </w:tcPr>
          <w:p w14:paraId="5C0D3D7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Вероятность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случайного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</w:t>
            </w:r>
            <w:proofErr w:type="spellEnd"/>
          </w:p>
        </w:tc>
        <w:tc>
          <w:tcPr>
            <w:tcW w:w="1959" w:type="dxa"/>
          </w:tcPr>
          <w:p w14:paraId="02FC65F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Элементарные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Случайные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</w:t>
            </w:r>
            <w:proofErr w:type="spellEnd"/>
          </w:p>
        </w:tc>
        <w:tc>
          <w:tcPr>
            <w:tcW w:w="680" w:type="dxa"/>
          </w:tcPr>
          <w:p w14:paraId="27E1474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0877E9E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Описывать случайный опыт и события; вычислять или оценивать вероятности и частоты; интерпретировать результат.</w:t>
            </w:r>
          </w:p>
        </w:tc>
        <w:tc>
          <w:tcPr>
            <w:tcW w:w="1482" w:type="dxa"/>
          </w:tcPr>
          <w:p w14:paraId="7B55FAF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2C8AD09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dec</w:t>
            </w:r>
          </w:p>
        </w:tc>
      </w:tr>
      <w:tr w:rsidR="00876F9D" w:rsidRPr="00D820B1" w14:paraId="2AF174A0" w14:textId="77777777" w:rsidTr="00736D76">
        <w:tc>
          <w:tcPr>
            <w:tcW w:w="713" w:type="dxa"/>
          </w:tcPr>
          <w:p w14:paraId="3F5D94C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84" w:type="dxa"/>
          </w:tcPr>
          <w:p w14:paraId="0422178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Вероятность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случайного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</w:t>
            </w:r>
            <w:proofErr w:type="spellEnd"/>
          </w:p>
        </w:tc>
        <w:tc>
          <w:tcPr>
            <w:tcW w:w="1959" w:type="dxa"/>
          </w:tcPr>
          <w:p w14:paraId="2AED391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680" w:type="dxa"/>
          </w:tcPr>
          <w:p w14:paraId="69B4C14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5668E13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Описывать случайный опыт и события; вычислять или оценивать вероятности и частоты; интерпретировать результат.</w:t>
            </w:r>
          </w:p>
        </w:tc>
        <w:tc>
          <w:tcPr>
            <w:tcW w:w="1482" w:type="dxa"/>
          </w:tcPr>
          <w:p w14:paraId="1095F6C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6429997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dec</w:t>
            </w:r>
          </w:p>
        </w:tc>
      </w:tr>
      <w:tr w:rsidR="00876F9D" w:rsidRPr="00D820B1" w14:paraId="07E9C0F2" w14:textId="77777777" w:rsidTr="00736D76">
        <w:tc>
          <w:tcPr>
            <w:tcW w:w="713" w:type="dxa"/>
          </w:tcPr>
          <w:p w14:paraId="0C13E46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84" w:type="dxa"/>
          </w:tcPr>
          <w:p w14:paraId="722E522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Вероятность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случайного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</w:t>
            </w:r>
            <w:proofErr w:type="spellEnd"/>
          </w:p>
        </w:tc>
        <w:tc>
          <w:tcPr>
            <w:tcW w:w="1959" w:type="dxa"/>
          </w:tcPr>
          <w:p w14:paraId="7612A35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680" w:type="dxa"/>
          </w:tcPr>
          <w:p w14:paraId="4411468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65CA8D1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Описывать случайный опыт и события; вычислять или оценивать вероятности и частоты; интерпретировать результат.</w:t>
            </w:r>
          </w:p>
        </w:tc>
        <w:tc>
          <w:tcPr>
            <w:tcW w:w="1482" w:type="dxa"/>
          </w:tcPr>
          <w:p w14:paraId="269491F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2CB070F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72</w:t>
            </w:r>
          </w:p>
        </w:tc>
      </w:tr>
      <w:tr w:rsidR="00876F9D" w:rsidRPr="00D820B1" w14:paraId="3D01ED44" w14:textId="77777777" w:rsidTr="00736D76">
        <w:tc>
          <w:tcPr>
            <w:tcW w:w="713" w:type="dxa"/>
          </w:tcPr>
          <w:p w14:paraId="2D9BACE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84" w:type="dxa"/>
          </w:tcPr>
          <w:p w14:paraId="4844DB1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Вероятность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случайного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</w:t>
            </w:r>
            <w:proofErr w:type="spellEnd"/>
          </w:p>
        </w:tc>
        <w:tc>
          <w:tcPr>
            <w:tcW w:w="1959" w:type="dxa"/>
          </w:tcPr>
          <w:p w14:paraId="149675B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Случайный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выбор</w:t>
            </w:r>
            <w:proofErr w:type="spellEnd"/>
          </w:p>
        </w:tc>
        <w:tc>
          <w:tcPr>
            <w:tcW w:w="680" w:type="dxa"/>
          </w:tcPr>
          <w:p w14:paraId="6B2E142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61C87BA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Описывать случайный опыт и события; вычислять или оценивать вероятности и частоты; интерпретировать результат.</w:t>
            </w:r>
          </w:p>
        </w:tc>
        <w:tc>
          <w:tcPr>
            <w:tcW w:w="1482" w:type="dxa"/>
          </w:tcPr>
          <w:p w14:paraId="633D95C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4CA6FB4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</w:p>
        </w:tc>
      </w:tr>
      <w:tr w:rsidR="00876F9D" w:rsidRPr="00D820B1" w14:paraId="04B4E6AB" w14:textId="77777777" w:rsidTr="00736D76">
        <w:tc>
          <w:tcPr>
            <w:tcW w:w="713" w:type="dxa"/>
          </w:tcPr>
          <w:p w14:paraId="0DF81ED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84" w:type="dxa"/>
          </w:tcPr>
          <w:p w14:paraId="02C3455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Вероятность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случайного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</w:t>
            </w:r>
            <w:proofErr w:type="spellEnd"/>
          </w:p>
        </w:tc>
        <w:tc>
          <w:tcPr>
            <w:tcW w:w="1959" w:type="dxa"/>
          </w:tcPr>
          <w:p w14:paraId="184704E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Случайный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выбор</w:t>
            </w:r>
            <w:proofErr w:type="spellEnd"/>
          </w:p>
        </w:tc>
        <w:tc>
          <w:tcPr>
            <w:tcW w:w="680" w:type="dxa"/>
          </w:tcPr>
          <w:p w14:paraId="7793C88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7B8156E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Описывать случайный опыт и события; вычислять или оценивать вероятности и частоты; интерпретировать результат.</w:t>
            </w:r>
          </w:p>
        </w:tc>
        <w:tc>
          <w:tcPr>
            <w:tcW w:w="1482" w:type="dxa"/>
          </w:tcPr>
          <w:p w14:paraId="2BF0F1F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557F037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</w:p>
        </w:tc>
      </w:tr>
      <w:tr w:rsidR="00876F9D" w:rsidRPr="00D820B1" w14:paraId="301FC29B" w14:textId="77777777" w:rsidTr="00736D76">
        <w:tc>
          <w:tcPr>
            <w:tcW w:w="713" w:type="dxa"/>
          </w:tcPr>
          <w:p w14:paraId="2B01D9F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84" w:type="dxa"/>
          </w:tcPr>
          <w:p w14:paraId="0113497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Вероятность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случайного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</w:t>
            </w:r>
            <w:proofErr w:type="spellEnd"/>
          </w:p>
        </w:tc>
        <w:tc>
          <w:tcPr>
            <w:tcW w:w="1959" w:type="dxa"/>
          </w:tcPr>
          <w:p w14:paraId="5BF5722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680" w:type="dxa"/>
          </w:tcPr>
          <w:p w14:paraId="722936E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322C477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Выполнять практическую работу по заданному алгоритму; фиксировать результаты, проводить вычисления и интерпретировать полученные данные.</w:t>
            </w:r>
          </w:p>
        </w:tc>
        <w:tc>
          <w:tcPr>
            <w:tcW w:w="1482" w:type="dxa"/>
          </w:tcPr>
          <w:p w14:paraId="67BD4F8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Практическая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2354" w:type="dxa"/>
          </w:tcPr>
          <w:p w14:paraId="64A1D97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235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876F9D" w:rsidRPr="00D820B1" w14:paraId="013C29A0" w14:textId="77777777" w:rsidTr="00736D76">
        <w:tc>
          <w:tcPr>
            <w:tcW w:w="713" w:type="dxa"/>
          </w:tcPr>
          <w:p w14:paraId="4D79862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84" w:type="dxa"/>
          </w:tcPr>
          <w:p w14:paraId="4A1B875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Введение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теорию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графов</w:t>
            </w:r>
            <w:proofErr w:type="spellEnd"/>
          </w:p>
        </w:tc>
        <w:tc>
          <w:tcPr>
            <w:tcW w:w="1959" w:type="dxa"/>
          </w:tcPr>
          <w:p w14:paraId="1D22F46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  <w:proofErr w:type="spellEnd"/>
          </w:p>
        </w:tc>
        <w:tc>
          <w:tcPr>
            <w:tcW w:w="680" w:type="dxa"/>
          </w:tcPr>
          <w:p w14:paraId="61072CA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6B48A13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Строить и исследовать графические модели; определять элементы и свойства графов; применять их при решении задач.</w:t>
            </w:r>
          </w:p>
        </w:tc>
        <w:tc>
          <w:tcPr>
            <w:tcW w:w="1482" w:type="dxa"/>
          </w:tcPr>
          <w:p w14:paraId="5C5E7F3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3042798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876F9D" w:rsidRPr="00D820B1" w14:paraId="3AC04240" w14:textId="77777777" w:rsidTr="00736D76">
        <w:tc>
          <w:tcPr>
            <w:tcW w:w="713" w:type="dxa"/>
          </w:tcPr>
          <w:p w14:paraId="7C1597D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484" w:type="dxa"/>
          </w:tcPr>
          <w:p w14:paraId="636F269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Введение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теорию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графов</w:t>
            </w:r>
            <w:proofErr w:type="spellEnd"/>
          </w:p>
        </w:tc>
        <w:tc>
          <w:tcPr>
            <w:tcW w:w="1959" w:type="dxa"/>
          </w:tcPr>
          <w:p w14:paraId="3A2759A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680" w:type="dxa"/>
          </w:tcPr>
          <w:p w14:paraId="12A802E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52838B6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Строить и исследовать графические модели; определять элементы и свойства графов; применять их при решении задач.</w:t>
            </w:r>
          </w:p>
        </w:tc>
        <w:tc>
          <w:tcPr>
            <w:tcW w:w="1482" w:type="dxa"/>
          </w:tcPr>
          <w:p w14:paraId="1B88504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577B92E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bac</w:t>
            </w:r>
          </w:p>
        </w:tc>
      </w:tr>
      <w:tr w:rsidR="00876F9D" w:rsidRPr="00D820B1" w14:paraId="0BBA0DC3" w14:textId="77777777" w:rsidTr="00736D76">
        <w:tc>
          <w:tcPr>
            <w:tcW w:w="713" w:type="dxa"/>
          </w:tcPr>
          <w:p w14:paraId="7CBA54E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484" w:type="dxa"/>
          </w:tcPr>
          <w:p w14:paraId="1358495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Введение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теорию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графов</w:t>
            </w:r>
            <w:proofErr w:type="spellEnd"/>
          </w:p>
        </w:tc>
        <w:tc>
          <w:tcPr>
            <w:tcW w:w="1959" w:type="dxa"/>
          </w:tcPr>
          <w:p w14:paraId="3D012D7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Правило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умножения</w:t>
            </w:r>
            <w:proofErr w:type="spellEnd"/>
          </w:p>
        </w:tc>
        <w:tc>
          <w:tcPr>
            <w:tcW w:w="680" w:type="dxa"/>
          </w:tcPr>
          <w:p w14:paraId="71394EC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3E8FCC0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Выполнять операции над множествами и событиями; использовать графические модели для решения задач.</w:t>
            </w:r>
          </w:p>
        </w:tc>
        <w:tc>
          <w:tcPr>
            <w:tcW w:w="1482" w:type="dxa"/>
          </w:tcPr>
          <w:p w14:paraId="2D93417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05438E6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</w:p>
        </w:tc>
      </w:tr>
      <w:tr w:rsidR="00876F9D" w:rsidRPr="00D820B1" w14:paraId="4F4C247A" w14:textId="77777777" w:rsidTr="00736D76">
        <w:tc>
          <w:tcPr>
            <w:tcW w:w="713" w:type="dxa"/>
          </w:tcPr>
          <w:p w14:paraId="7BAEA23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484" w:type="dxa"/>
          </w:tcPr>
          <w:p w14:paraId="75930B6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Введение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теорию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графов</w:t>
            </w:r>
            <w:proofErr w:type="spellEnd"/>
          </w:p>
        </w:tc>
        <w:tc>
          <w:tcPr>
            <w:tcW w:w="1959" w:type="dxa"/>
          </w:tcPr>
          <w:p w14:paraId="2529310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Правило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умножения</w:t>
            </w:r>
            <w:proofErr w:type="spellEnd"/>
          </w:p>
        </w:tc>
        <w:tc>
          <w:tcPr>
            <w:tcW w:w="680" w:type="dxa"/>
          </w:tcPr>
          <w:p w14:paraId="384AC5D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2793A87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Выполнять операции над множествами и событиями; использовать графические модели для решения задач.</w:t>
            </w:r>
          </w:p>
        </w:tc>
        <w:tc>
          <w:tcPr>
            <w:tcW w:w="1482" w:type="dxa"/>
          </w:tcPr>
          <w:p w14:paraId="66B27FE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68E25E6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36</w:t>
            </w:r>
          </w:p>
        </w:tc>
      </w:tr>
      <w:tr w:rsidR="00876F9D" w:rsidRPr="00D820B1" w14:paraId="0BC17DA0" w14:textId="77777777" w:rsidTr="00736D76">
        <w:tc>
          <w:tcPr>
            <w:tcW w:w="713" w:type="dxa"/>
          </w:tcPr>
          <w:p w14:paraId="372049B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84" w:type="dxa"/>
          </w:tcPr>
          <w:p w14:paraId="6CB8D2C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Случайные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</w:t>
            </w:r>
            <w:proofErr w:type="spellEnd"/>
          </w:p>
        </w:tc>
        <w:tc>
          <w:tcPr>
            <w:tcW w:w="1959" w:type="dxa"/>
          </w:tcPr>
          <w:p w14:paraId="097C4D8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Противоположное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событие</w:t>
            </w:r>
            <w:proofErr w:type="spellEnd"/>
          </w:p>
        </w:tc>
        <w:tc>
          <w:tcPr>
            <w:tcW w:w="680" w:type="dxa"/>
          </w:tcPr>
          <w:p w14:paraId="00B7177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0B0C583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Осваивать математические понятия и способы действий; решать учебные и практико-ориентированные задачи; объяснять и проверять полученный результат.</w:t>
            </w:r>
          </w:p>
        </w:tc>
        <w:tc>
          <w:tcPr>
            <w:tcW w:w="1482" w:type="dxa"/>
          </w:tcPr>
          <w:p w14:paraId="73A13F5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0C07367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876F9D" w:rsidRPr="00D820B1" w14:paraId="100DF99D" w14:textId="77777777" w:rsidTr="00736D76">
        <w:tc>
          <w:tcPr>
            <w:tcW w:w="713" w:type="dxa"/>
          </w:tcPr>
          <w:p w14:paraId="18FD296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84" w:type="dxa"/>
          </w:tcPr>
          <w:p w14:paraId="432A632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Случайные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</w:t>
            </w:r>
            <w:proofErr w:type="spellEnd"/>
          </w:p>
        </w:tc>
        <w:tc>
          <w:tcPr>
            <w:tcW w:w="1959" w:type="dxa"/>
          </w:tcPr>
          <w:p w14:paraId="4C2AD05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680" w:type="dxa"/>
          </w:tcPr>
          <w:p w14:paraId="21879F8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6AFEE20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Строить и читать графические представления данных; сравнивать значения и формулировать выводы.</w:t>
            </w:r>
          </w:p>
        </w:tc>
        <w:tc>
          <w:tcPr>
            <w:tcW w:w="1482" w:type="dxa"/>
          </w:tcPr>
          <w:p w14:paraId="4F32931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6241C42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3214</w:t>
            </w:r>
          </w:p>
        </w:tc>
      </w:tr>
      <w:tr w:rsidR="00876F9D" w:rsidRPr="00D820B1" w14:paraId="0AA7689A" w14:textId="77777777" w:rsidTr="00736D76">
        <w:tc>
          <w:tcPr>
            <w:tcW w:w="713" w:type="dxa"/>
          </w:tcPr>
          <w:p w14:paraId="032DA46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484" w:type="dxa"/>
          </w:tcPr>
          <w:p w14:paraId="0909996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Случайные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</w:t>
            </w:r>
            <w:proofErr w:type="spellEnd"/>
          </w:p>
        </w:tc>
        <w:tc>
          <w:tcPr>
            <w:tcW w:w="1959" w:type="dxa"/>
          </w:tcPr>
          <w:p w14:paraId="504ED9E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680" w:type="dxa"/>
          </w:tcPr>
          <w:p w14:paraId="7C0ABA2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4293E75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Описывать случайный опыт и события; вычислять или оценивать вероятности и частоты; интерпретировать результат.</w:t>
            </w:r>
          </w:p>
        </w:tc>
        <w:tc>
          <w:tcPr>
            <w:tcW w:w="1482" w:type="dxa"/>
          </w:tcPr>
          <w:p w14:paraId="3F1E128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7FB9816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3372</w:t>
            </w:r>
          </w:p>
        </w:tc>
      </w:tr>
      <w:tr w:rsidR="00876F9D" w:rsidRPr="00D820B1" w14:paraId="4FEFDF1D" w14:textId="77777777" w:rsidTr="00736D76">
        <w:tc>
          <w:tcPr>
            <w:tcW w:w="713" w:type="dxa"/>
          </w:tcPr>
          <w:p w14:paraId="5364975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484" w:type="dxa"/>
          </w:tcPr>
          <w:p w14:paraId="550FA63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Случайные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</w:t>
            </w:r>
            <w:proofErr w:type="spellEnd"/>
          </w:p>
        </w:tc>
        <w:tc>
          <w:tcPr>
            <w:tcW w:w="1959" w:type="dxa"/>
          </w:tcPr>
          <w:p w14:paraId="5467BD1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680" w:type="dxa"/>
          </w:tcPr>
          <w:p w14:paraId="2ACD9E3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2D3B06F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Описывать случайный опыт и события; вычислять или оценивать вероятности и частоты; интерпретировать результат.</w:t>
            </w:r>
          </w:p>
        </w:tc>
        <w:tc>
          <w:tcPr>
            <w:tcW w:w="1482" w:type="dxa"/>
          </w:tcPr>
          <w:p w14:paraId="4C87C01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0EE05A2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3764</w:t>
            </w:r>
          </w:p>
        </w:tc>
      </w:tr>
      <w:tr w:rsidR="00876F9D" w:rsidRPr="00D820B1" w14:paraId="7D299967" w14:textId="77777777" w:rsidTr="00736D76">
        <w:tc>
          <w:tcPr>
            <w:tcW w:w="713" w:type="dxa"/>
          </w:tcPr>
          <w:p w14:paraId="404F3DE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484" w:type="dxa"/>
          </w:tcPr>
          <w:p w14:paraId="3B0726C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Случайные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</w:t>
            </w:r>
            <w:proofErr w:type="spellEnd"/>
          </w:p>
        </w:tc>
        <w:tc>
          <w:tcPr>
            <w:tcW w:w="1959" w:type="dxa"/>
          </w:tcPr>
          <w:p w14:paraId="1C687CC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Независимые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</w:t>
            </w:r>
            <w:proofErr w:type="spellEnd"/>
          </w:p>
        </w:tc>
        <w:tc>
          <w:tcPr>
            <w:tcW w:w="680" w:type="dxa"/>
          </w:tcPr>
          <w:p w14:paraId="6F87FD9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4F186A2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Выполнять операции над множествами и событиями; использовать графические модели для решения задач.</w:t>
            </w:r>
          </w:p>
        </w:tc>
        <w:tc>
          <w:tcPr>
            <w:tcW w:w="1482" w:type="dxa"/>
          </w:tcPr>
          <w:p w14:paraId="76ACAA4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590DB01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38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ae</w:t>
            </w:r>
          </w:p>
        </w:tc>
      </w:tr>
      <w:tr w:rsidR="00876F9D" w:rsidRPr="00D820B1" w14:paraId="48084CE1" w14:textId="77777777" w:rsidTr="00736D76">
        <w:tc>
          <w:tcPr>
            <w:tcW w:w="713" w:type="dxa"/>
          </w:tcPr>
          <w:p w14:paraId="3FEEFAF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484" w:type="dxa"/>
          </w:tcPr>
          <w:p w14:paraId="4E1E4A4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Случайные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</w:t>
            </w:r>
            <w:proofErr w:type="spellEnd"/>
          </w:p>
        </w:tc>
        <w:tc>
          <w:tcPr>
            <w:tcW w:w="1959" w:type="dxa"/>
          </w:tcPr>
          <w:p w14:paraId="7B13F48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Независимые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</w:t>
            </w:r>
            <w:proofErr w:type="spellEnd"/>
          </w:p>
        </w:tc>
        <w:tc>
          <w:tcPr>
            <w:tcW w:w="680" w:type="dxa"/>
          </w:tcPr>
          <w:p w14:paraId="4799F45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783F276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Выполнять операции над множествами и событиями; использовать графические модели для решения задач.</w:t>
            </w:r>
          </w:p>
        </w:tc>
        <w:tc>
          <w:tcPr>
            <w:tcW w:w="1482" w:type="dxa"/>
          </w:tcPr>
          <w:p w14:paraId="29D6D7E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3224C78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06</w:t>
            </w:r>
          </w:p>
        </w:tc>
      </w:tr>
      <w:tr w:rsidR="00876F9D" w:rsidRPr="00D820B1" w14:paraId="2112BB8C" w14:textId="77777777" w:rsidTr="00736D76">
        <w:tc>
          <w:tcPr>
            <w:tcW w:w="713" w:type="dxa"/>
          </w:tcPr>
          <w:p w14:paraId="017A39B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84" w:type="dxa"/>
          </w:tcPr>
          <w:p w14:paraId="4905037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Случайные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</w:t>
            </w:r>
            <w:proofErr w:type="spellEnd"/>
          </w:p>
        </w:tc>
        <w:tc>
          <w:tcPr>
            <w:tcW w:w="1959" w:type="dxa"/>
          </w:tcPr>
          <w:p w14:paraId="60639C5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680" w:type="dxa"/>
          </w:tcPr>
          <w:p w14:paraId="68728BC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0D6A268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Строить и исследовать графические модели; определять элементы и свойства графов; применять их при решении задач.</w:t>
            </w:r>
          </w:p>
        </w:tc>
        <w:tc>
          <w:tcPr>
            <w:tcW w:w="1482" w:type="dxa"/>
          </w:tcPr>
          <w:p w14:paraId="3C54772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0F6B43B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cbe</w:t>
            </w:r>
            <w:proofErr w:type="spellEnd"/>
          </w:p>
        </w:tc>
      </w:tr>
      <w:tr w:rsidR="00876F9D" w:rsidRPr="00D820B1" w14:paraId="43E4F8A5" w14:textId="77777777" w:rsidTr="00736D76">
        <w:tc>
          <w:tcPr>
            <w:tcW w:w="713" w:type="dxa"/>
          </w:tcPr>
          <w:p w14:paraId="66B1B66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484" w:type="dxa"/>
          </w:tcPr>
          <w:p w14:paraId="4AB0B29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Случайные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</w:t>
            </w:r>
            <w:proofErr w:type="spellEnd"/>
          </w:p>
        </w:tc>
        <w:tc>
          <w:tcPr>
            <w:tcW w:w="1959" w:type="dxa"/>
          </w:tcPr>
          <w:p w14:paraId="77C024C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680" w:type="dxa"/>
          </w:tcPr>
          <w:p w14:paraId="214F723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7FDD309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Строить и исследовать графические модели; определять элементы и свойства графов; применять их при решении задач.</w:t>
            </w:r>
          </w:p>
        </w:tc>
        <w:tc>
          <w:tcPr>
            <w:tcW w:w="1482" w:type="dxa"/>
          </w:tcPr>
          <w:p w14:paraId="639E332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471D236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</w:p>
        </w:tc>
      </w:tr>
      <w:tr w:rsidR="00876F9D" w:rsidRPr="00D820B1" w14:paraId="73B9FCE2" w14:textId="77777777" w:rsidTr="00736D76">
        <w:tc>
          <w:tcPr>
            <w:tcW w:w="713" w:type="dxa"/>
          </w:tcPr>
          <w:p w14:paraId="4223A8E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484" w:type="dxa"/>
          </w:tcPr>
          <w:p w14:paraId="6D14AE3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знаний</w:t>
            </w:r>
            <w:proofErr w:type="spellEnd"/>
          </w:p>
        </w:tc>
        <w:tc>
          <w:tcPr>
            <w:tcW w:w="1959" w:type="dxa"/>
          </w:tcPr>
          <w:p w14:paraId="4D6D5D0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680" w:type="dxa"/>
          </w:tcPr>
          <w:p w14:paraId="7797EEE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1AB3ECD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Читать, извлекать, преобразовывать и интерпретировать данные; представлять информацию в требуемой форме.</w:t>
            </w:r>
          </w:p>
        </w:tc>
        <w:tc>
          <w:tcPr>
            <w:tcW w:w="1482" w:type="dxa"/>
          </w:tcPr>
          <w:p w14:paraId="039158C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7A06D8D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4128</w:t>
            </w:r>
          </w:p>
        </w:tc>
      </w:tr>
      <w:tr w:rsidR="00876F9D" w:rsidRPr="00D820B1" w14:paraId="480E2091" w14:textId="77777777" w:rsidTr="00736D76">
        <w:tc>
          <w:tcPr>
            <w:tcW w:w="713" w:type="dxa"/>
          </w:tcPr>
          <w:p w14:paraId="4127544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484" w:type="dxa"/>
          </w:tcPr>
          <w:p w14:paraId="1CD8EA1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знаний</w:t>
            </w:r>
            <w:proofErr w:type="spellEnd"/>
          </w:p>
        </w:tc>
        <w:tc>
          <w:tcPr>
            <w:tcW w:w="1959" w:type="dxa"/>
          </w:tcPr>
          <w:p w14:paraId="4899DE2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Повторение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Графы</w:t>
            </w:r>
            <w:proofErr w:type="spellEnd"/>
          </w:p>
        </w:tc>
        <w:tc>
          <w:tcPr>
            <w:tcW w:w="680" w:type="dxa"/>
          </w:tcPr>
          <w:p w14:paraId="51EB8D6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549C741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Строить и исследовать графические модели; определять элементы и свойства графов; применять их при решении задач.</w:t>
            </w:r>
          </w:p>
        </w:tc>
        <w:tc>
          <w:tcPr>
            <w:tcW w:w="1482" w:type="dxa"/>
          </w:tcPr>
          <w:p w14:paraId="111EA81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4" w:type="dxa"/>
          </w:tcPr>
          <w:p w14:paraId="60235F5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4312</w:t>
            </w:r>
          </w:p>
        </w:tc>
      </w:tr>
      <w:tr w:rsidR="00876F9D" w:rsidRPr="00BE3EBB" w14:paraId="614233F2" w14:textId="77777777" w:rsidTr="00736D76">
        <w:tc>
          <w:tcPr>
            <w:tcW w:w="713" w:type="dxa"/>
          </w:tcPr>
          <w:p w14:paraId="610433D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484" w:type="dxa"/>
          </w:tcPr>
          <w:p w14:paraId="79459EC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знаний</w:t>
            </w:r>
            <w:proofErr w:type="spellEnd"/>
          </w:p>
        </w:tc>
        <w:tc>
          <w:tcPr>
            <w:tcW w:w="1959" w:type="dxa"/>
          </w:tcPr>
          <w:p w14:paraId="7EE9837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Вероятность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Графы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680" w:type="dxa"/>
          </w:tcPr>
          <w:p w14:paraId="5F66905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1" w:type="dxa"/>
          </w:tcPr>
          <w:p w14:paraId="7CBCB83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Самостоятельно выполнять задания контрольной работы; применять изученные способы действий; осуществлять самопроверку и последующий анализ ошибок.</w:t>
            </w:r>
          </w:p>
        </w:tc>
        <w:tc>
          <w:tcPr>
            <w:tcW w:w="1482" w:type="dxa"/>
          </w:tcPr>
          <w:p w14:paraId="6EF408E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2354" w:type="dxa"/>
          </w:tcPr>
          <w:p w14:paraId="230711C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F9D" w:rsidRPr="00BE3EBB" w14:paraId="489497C5" w14:textId="77777777" w:rsidTr="00736D76">
        <w:tc>
          <w:tcPr>
            <w:tcW w:w="4156" w:type="dxa"/>
            <w:gridSpan w:val="3"/>
          </w:tcPr>
          <w:p w14:paraId="43CFA24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680" w:type="dxa"/>
          </w:tcPr>
          <w:p w14:paraId="0F91760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2111" w:type="dxa"/>
          </w:tcPr>
          <w:p w14:paraId="5A6ABF0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14:paraId="4C2EE4A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Контрольных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2;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практических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: 1</w:t>
            </w:r>
          </w:p>
        </w:tc>
        <w:tc>
          <w:tcPr>
            <w:tcW w:w="2354" w:type="dxa"/>
          </w:tcPr>
          <w:p w14:paraId="3E07B41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8F2A00" w14:textId="77777777" w:rsidR="00876F9D" w:rsidRPr="00BE3EBB" w:rsidRDefault="00876F9D" w:rsidP="00876F9D">
      <w:pPr>
        <w:rPr>
          <w:rFonts w:ascii="Times New Roman" w:hAnsi="Times New Roman" w:cs="Times New Roman"/>
        </w:rPr>
      </w:pPr>
    </w:p>
    <w:p w14:paraId="1A4AF5C7" w14:textId="77777777" w:rsidR="00876F9D" w:rsidRPr="00BE3EBB" w:rsidRDefault="00876F9D" w:rsidP="00876F9D">
      <w:pPr>
        <w:rPr>
          <w:rFonts w:ascii="Times New Roman" w:hAnsi="Times New Roman" w:cs="Times New Roman"/>
        </w:rPr>
      </w:pPr>
      <w:r w:rsidRPr="00BE3EBB">
        <w:rPr>
          <w:rFonts w:ascii="Times New Roman" w:hAnsi="Times New Roman" w:cs="Times New Roman"/>
          <w:b/>
          <w:sz w:val="24"/>
        </w:rPr>
        <w:t>9 КЛАСС — 34 ЧАСА</w:t>
      </w:r>
    </w:p>
    <w:tbl>
      <w:tblPr>
        <w:tblStyle w:val="ae"/>
        <w:tblW w:w="10874" w:type="dxa"/>
        <w:tblInd w:w="-998" w:type="dxa"/>
        <w:tblLook w:val="04A0" w:firstRow="1" w:lastRow="0" w:firstColumn="1" w:lastColumn="0" w:noHBand="0" w:noVBand="1"/>
      </w:tblPr>
      <w:tblGrid>
        <w:gridCol w:w="743"/>
        <w:gridCol w:w="1587"/>
        <w:gridCol w:w="1675"/>
        <w:gridCol w:w="708"/>
        <w:gridCol w:w="2119"/>
        <w:gridCol w:w="1559"/>
        <w:gridCol w:w="2483"/>
      </w:tblGrid>
      <w:tr w:rsidR="00876F9D" w:rsidRPr="00BE3EBB" w14:paraId="739CA9C6" w14:textId="77777777" w:rsidTr="00736D76">
        <w:tc>
          <w:tcPr>
            <w:tcW w:w="727" w:type="dxa"/>
          </w:tcPr>
          <w:p w14:paraId="48C39A7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урока</w:t>
            </w:r>
            <w:proofErr w:type="spellEnd"/>
          </w:p>
        </w:tc>
        <w:tc>
          <w:tcPr>
            <w:tcW w:w="1543" w:type="dxa"/>
          </w:tcPr>
          <w:p w14:paraId="130A033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Раздел</w:t>
            </w:r>
            <w:proofErr w:type="spellEnd"/>
          </w:p>
        </w:tc>
        <w:tc>
          <w:tcPr>
            <w:tcW w:w="1628" w:type="dxa"/>
          </w:tcPr>
          <w:p w14:paraId="022A97C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урока</w:t>
            </w:r>
            <w:proofErr w:type="spellEnd"/>
          </w:p>
        </w:tc>
        <w:tc>
          <w:tcPr>
            <w:tcW w:w="692" w:type="dxa"/>
          </w:tcPr>
          <w:p w14:paraId="370E2AC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Часы</w:t>
            </w:r>
            <w:proofErr w:type="spellEnd"/>
          </w:p>
        </w:tc>
        <w:tc>
          <w:tcPr>
            <w:tcW w:w="2357" w:type="dxa"/>
          </w:tcPr>
          <w:p w14:paraId="358BDA9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виды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учебной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1516" w:type="dxa"/>
          </w:tcPr>
          <w:p w14:paraId="514D38C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Практическая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контрольная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2411" w:type="dxa"/>
          </w:tcPr>
          <w:p w14:paraId="1A88226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ЭЦОР</w:t>
            </w:r>
          </w:p>
        </w:tc>
      </w:tr>
      <w:tr w:rsidR="00876F9D" w:rsidRPr="00D820B1" w14:paraId="2C72CD6E" w14:textId="77777777" w:rsidTr="00736D76">
        <w:tc>
          <w:tcPr>
            <w:tcW w:w="727" w:type="dxa"/>
          </w:tcPr>
          <w:p w14:paraId="5C2A016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3" w:type="dxa"/>
          </w:tcPr>
          <w:p w14:paraId="5284724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Повторение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курса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8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класса</w:t>
            </w:r>
            <w:proofErr w:type="spellEnd"/>
          </w:p>
        </w:tc>
        <w:tc>
          <w:tcPr>
            <w:tcW w:w="1628" w:type="dxa"/>
          </w:tcPr>
          <w:p w14:paraId="3E201D6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Представление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proofErr w:type="spellEnd"/>
          </w:p>
        </w:tc>
        <w:tc>
          <w:tcPr>
            <w:tcW w:w="692" w:type="dxa"/>
          </w:tcPr>
          <w:p w14:paraId="7114C09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442C9E2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Читать, извлекать, преобразовывать и интерпретировать данные; представлять информацию в требуемой форме.</w:t>
            </w:r>
          </w:p>
        </w:tc>
        <w:tc>
          <w:tcPr>
            <w:tcW w:w="1516" w:type="dxa"/>
          </w:tcPr>
          <w:p w14:paraId="7EBCBEA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29EAB6C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47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ea</w:t>
            </w:r>
            <w:proofErr w:type="spellEnd"/>
          </w:p>
        </w:tc>
      </w:tr>
      <w:tr w:rsidR="00876F9D" w:rsidRPr="00D820B1" w14:paraId="509212E9" w14:textId="77777777" w:rsidTr="00736D76">
        <w:tc>
          <w:tcPr>
            <w:tcW w:w="727" w:type="dxa"/>
          </w:tcPr>
          <w:p w14:paraId="4B3FC65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43" w:type="dxa"/>
          </w:tcPr>
          <w:p w14:paraId="68A88EC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Повторение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курса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8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класса</w:t>
            </w:r>
            <w:proofErr w:type="spellEnd"/>
          </w:p>
        </w:tc>
        <w:tc>
          <w:tcPr>
            <w:tcW w:w="1628" w:type="dxa"/>
          </w:tcPr>
          <w:p w14:paraId="2579873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Описательная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  <w:proofErr w:type="spellEnd"/>
          </w:p>
        </w:tc>
        <w:tc>
          <w:tcPr>
            <w:tcW w:w="692" w:type="dxa"/>
          </w:tcPr>
          <w:p w14:paraId="424406B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46C18E5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Осваивать математические понятия и способы действий; решать учебные и практико-ориентированные задачи; объяснять и проверять полученный результат.</w:t>
            </w:r>
          </w:p>
        </w:tc>
        <w:tc>
          <w:tcPr>
            <w:tcW w:w="1516" w:type="dxa"/>
          </w:tcPr>
          <w:p w14:paraId="0A7F6C5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556CF8C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47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ea</w:t>
            </w:r>
            <w:proofErr w:type="spellEnd"/>
          </w:p>
        </w:tc>
      </w:tr>
      <w:tr w:rsidR="00876F9D" w:rsidRPr="00D820B1" w14:paraId="41BF7E81" w14:textId="77777777" w:rsidTr="00736D76">
        <w:tc>
          <w:tcPr>
            <w:tcW w:w="727" w:type="dxa"/>
          </w:tcPr>
          <w:p w14:paraId="0EEC5C3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3" w:type="dxa"/>
          </w:tcPr>
          <w:p w14:paraId="1C99C50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Повторение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курса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8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класса</w:t>
            </w:r>
            <w:proofErr w:type="spellEnd"/>
          </w:p>
        </w:tc>
        <w:tc>
          <w:tcPr>
            <w:tcW w:w="1628" w:type="dxa"/>
          </w:tcPr>
          <w:p w14:paraId="52296A3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Операции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над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событиями</w:t>
            </w:r>
            <w:proofErr w:type="spellEnd"/>
          </w:p>
        </w:tc>
        <w:tc>
          <w:tcPr>
            <w:tcW w:w="692" w:type="dxa"/>
          </w:tcPr>
          <w:p w14:paraId="19DCF92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4D4E3A7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Осваивать математические понятия и способы действий; решать учебные и практико-ориентированные задачи; объяснять и проверять полученный результат.</w:t>
            </w:r>
          </w:p>
        </w:tc>
        <w:tc>
          <w:tcPr>
            <w:tcW w:w="1516" w:type="dxa"/>
          </w:tcPr>
          <w:p w14:paraId="4D2581A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32ECCE9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76F9D" w:rsidRPr="00D820B1" w14:paraId="4C636E06" w14:textId="77777777" w:rsidTr="00736D76">
        <w:tc>
          <w:tcPr>
            <w:tcW w:w="727" w:type="dxa"/>
          </w:tcPr>
          <w:p w14:paraId="6A65056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3" w:type="dxa"/>
          </w:tcPr>
          <w:p w14:paraId="408D723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Повторение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курса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8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класса</w:t>
            </w:r>
            <w:proofErr w:type="spellEnd"/>
          </w:p>
        </w:tc>
        <w:tc>
          <w:tcPr>
            <w:tcW w:w="1628" w:type="dxa"/>
          </w:tcPr>
          <w:p w14:paraId="0D63CFD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Независимость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событий</w:t>
            </w:r>
            <w:proofErr w:type="spellEnd"/>
          </w:p>
        </w:tc>
        <w:tc>
          <w:tcPr>
            <w:tcW w:w="692" w:type="dxa"/>
          </w:tcPr>
          <w:p w14:paraId="4928805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31D01CF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Осваивать математические понятия и способы действий; решать учебные и практико-ориентированные задачи; объяснять и проверять полученный результат.</w:t>
            </w:r>
          </w:p>
        </w:tc>
        <w:tc>
          <w:tcPr>
            <w:tcW w:w="1516" w:type="dxa"/>
          </w:tcPr>
          <w:p w14:paraId="17F2F7C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5F18904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76F9D" w:rsidRPr="00D820B1" w14:paraId="5DE4B17B" w14:textId="77777777" w:rsidTr="00736D76">
        <w:tc>
          <w:tcPr>
            <w:tcW w:w="727" w:type="dxa"/>
          </w:tcPr>
          <w:p w14:paraId="1D80B68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43" w:type="dxa"/>
          </w:tcPr>
          <w:p w14:paraId="6DE7CE9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Элементы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комбинаторики</w:t>
            </w:r>
            <w:proofErr w:type="spellEnd"/>
          </w:p>
        </w:tc>
        <w:tc>
          <w:tcPr>
            <w:tcW w:w="1628" w:type="dxa"/>
          </w:tcPr>
          <w:p w14:paraId="70ED0D0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Комбинаторное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правило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умножения</w:t>
            </w:r>
            <w:proofErr w:type="spellEnd"/>
          </w:p>
        </w:tc>
        <w:tc>
          <w:tcPr>
            <w:tcW w:w="692" w:type="dxa"/>
          </w:tcPr>
          <w:p w14:paraId="5119E31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692ACF7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Выполнять операции над множествами и событиями; использовать графические модели для решения задач.</w:t>
            </w:r>
          </w:p>
        </w:tc>
        <w:tc>
          <w:tcPr>
            <w:tcW w:w="1516" w:type="dxa"/>
          </w:tcPr>
          <w:p w14:paraId="2A64D7D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79B989B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</w:t>
            </w:r>
          </w:p>
        </w:tc>
      </w:tr>
      <w:tr w:rsidR="00876F9D" w:rsidRPr="00D820B1" w14:paraId="7F138B23" w14:textId="77777777" w:rsidTr="00736D76">
        <w:tc>
          <w:tcPr>
            <w:tcW w:w="727" w:type="dxa"/>
          </w:tcPr>
          <w:p w14:paraId="2979958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43" w:type="dxa"/>
          </w:tcPr>
          <w:p w14:paraId="386A075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Элементы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комбинаторики</w:t>
            </w:r>
            <w:proofErr w:type="spellEnd"/>
          </w:p>
        </w:tc>
        <w:tc>
          <w:tcPr>
            <w:tcW w:w="1628" w:type="dxa"/>
          </w:tcPr>
          <w:p w14:paraId="56A8E11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692" w:type="dxa"/>
          </w:tcPr>
          <w:p w14:paraId="27CFD73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6B804B1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Организовывать перебор вариантов; применять комбинаторные правила и формулы; обосновывать способ подсчёта.</w:t>
            </w:r>
          </w:p>
        </w:tc>
        <w:tc>
          <w:tcPr>
            <w:tcW w:w="1516" w:type="dxa"/>
          </w:tcPr>
          <w:p w14:paraId="33CDCA0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78CD827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</w:t>
            </w:r>
          </w:p>
        </w:tc>
      </w:tr>
      <w:tr w:rsidR="00876F9D" w:rsidRPr="00D820B1" w14:paraId="6CF63F72" w14:textId="77777777" w:rsidTr="00736D76">
        <w:tc>
          <w:tcPr>
            <w:tcW w:w="727" w:type="dxa"/>
          </w:tcPr>
          <w:p w14:paraId="2BCDB1A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43" w:type="dxa"/>
          </w:tcPr>
          <w:p w14:paraId="0D24475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Элементы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комбинаторики</w:t>
            </w:r>
            <w:proofErr w:type="spellEnd"/>
          </w:p>
        </w:tc>
        <w:tc>
          <w:tcPr>
            <w:tcW w:w="1628" w:type="dxa"/>
          </w:tcPr>
          <w:p w14:paraId="43D1333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Треугольник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Паскаля</w:t>
            </w:r>
            <w:proofErr w:type="spellEnd"/>
          </w:p>
        </w:tc>
        <w:tc>
          <w:tcPr>
            <w:tcW w:w="692" w:type="dxa"/>
          </w:tcPr>
          <w:p w14:paraId="4BA591D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29D8403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Организовывать перебор вариантов; применять комбинаторные правила и формулы; обосновывать способ подсчёта.</w:t>
            </w:r>
          </w:p>
        </w:tc>
        <w:tc>
          <w:tcPr>
            <w:tcW w:w="1516" w:type="dxa"/>
          </w:tcPr>
          <w:p w14:paraId="6825564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7B6BADC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5014</w:t>
            </w:r>
          </w:p>
        </w:tc>
      </w:tr>
      <w:tr w:rsidR="00876F9D" w:rsidRPr="00D820B1" w14:paraId="20E7ABC7" w14:textId="77777777" w:rsidTr="00736D76">
        <w:tc>
          <w:tcPr>
            <w:tcW w:w="727" w:type="dxa"/>
          </w:tcPr>
          <w:p w14:paraId="3DECF35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43" w:type="dxa"/>
          </w:tcPr>
          <w:p w14:paraId="4641603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Элементы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комбинаторики</w:t>
            </w:r>
            <w:proofErr w:type="spellEnd"/>
          </w:p>
        </w:tc>
        <w:tc>
          <w:tcPr>
            <w:tcW w:w="1628" w:type="dxa"/>
          </w:tcPr>
          <w:p w14:paraId="5514527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692" w:type="dxa"/>
          </w:tcPr>
          <w:p w14:paraId="07AC026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6CE4461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Выполнять практическую работу по заданному алгоритму; фиксировать результаты, проводить вычисления и интерпретировать полученные данные.</w:t>
            </w:r>
          </w:p>
        </w:tc>
        <w:tc>
          <w:tcPr>
            <w:tcW w:w="1516" w:type="dxa"/>
          </w:tcPr>
          <w:p w14:paraId="0C60B33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Практическая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2411" w:type="dxa"/>
          </w:tcPr>
          <w:p w14:paraId="74C767D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5208</w:t>
            </w:r>
          </w:p>
        </w:tc>
      </w:tr>
      <w:tr w:rsidR="00876F9D" w:rsidRPr="00D820B1" w14:paraId="3AC81613" w14:textId="77777777" w:rsidTr="00736D76">
        <w:tc>
          <w:tcPr>
            <w:tcW w:w="727" w:type="dxa"/>
          </w:tcPr>
          <w:p w14:paraId="72B5B0C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43" w:type="dxa"/>
          </w:tcPr>
          <w:p w14:paraId="3F4AD68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Геометрическая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вероятность</w:t>
            </w:r>
            <w:proofErr w:type="spellEnd"/>
          </w:p>
        </w:tc>
        <w:tc>
          <w:tcPr>
            <w:tcW w:w="1628" w:type="dxa"/>
          </w:tcPr>
          <w:p w14:paraId="35158B3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692" w:type="dxa"/>
          </w:tcPr>
          <w:p w14:paraId="168A3BA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501E855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Определять множество благоприятных исходов геометрически; вычислять вероятность как отношение соответствующих мер.</w:t>
            </w:r>
          </w:p>
        </w:tc>
        <w:tc>
          <w:tcPr>
            <w:tcW w:w="1516" w:type="dxa"/>
          </w:tcPr>
          <w:p w14:paraId="3DEE9CD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0602F6F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5884</w:t>
            </w:r>
          </w:p>
        </w:tc>
      </w:tr>
      <w:tr w:rsidR="00876F9D" w:rsidRPr="00D820B1" w14:paraId="4F365539" w14:textId="77777777" w:rsidTr="00736D76">
        <w:tc>
          <w:tcPr>
            <w:tcW w:w="727" w:type="dxa"/>
          </w:tcPr>
          <w:p w14:paraId="2903BC4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43" w:type="dxa"/>
          </w:tcPr>
          <w:p w14:paraId="0F5AE6C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Геометрическая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вероятность</w:t>
            </w:r>
            <w:proofErr w:type="spellEnd"/>
          </w:p>
        </w:tc>
        <w:tc>
          <w:tcPr>
            <w:tcW w:w="1628" w:type="dxa"/>
          </w:tcPr>
          <w:p w14:paraId="2D544B3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692" w:type="dxa"/>
          </w:tcPr>
          <w:p w14:paraId="15D65E8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5BF59AA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Определять множество благоприятных исходов геометрически; вычислять вероятность как отношение соответствующих мер.</w:t>
            </w:r>
          </w:p>
        </w:tc>
        <w:tc>
          <w:tcPr>
            <w:tcW w:w="1516" w:type="dxa"/>
          </w:tcPr>
          <w:p w14:paraId="783A5C7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71FB429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50</w:t>
            </w:r>
          </w:p>
        </w:tc>
      </w:tr>
      <w:tr w:rsidR="00876F9D" w:rsidRPr="00D820B1" w14:paraId="29F49251" w14:textId="77777777" w:rsidTr="00736D76">
        <w:tc>
          <w:tcPr>
            <w:tcW w:w="727" w:type="dxa"/>
          </w:tcPr>
          <w:p w14:paraId="727058B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43" w:type="dxa"/>
          </w:tcPr>
          <w:p w14:paraId="5B08BC6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Геометрическая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вероятность</w:t>
            </w:r>
            <w:proofErr w:type="spellEnd"/>
          </w:p>
        </w:tc>
        <w:tc>
          <w:tcPr>
            <w:tcW w:w="1628" w:type="dxa"/>
          </w:tcPr>
          <w:p w14:paraId="793167F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692" w:type="dxa"/>
          </w:tcPr>
          <w:p w14:paraId="776DEAF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4EDC9C6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Определять множество благоприятных исходов геометрически; вычислять вероятность как отношение соответствующих мер.</w:t>
            </w:r>
          </w:p>
        </w:tc>
        <w:tc>
          <w:tcPr>
            <w:tcW w:w="1516" w:type="dxa"/>
          </w:tcPr>
          <w:p w14:paraId="00686FE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41991CD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bfe</w:t>
            </w:r>
            <w:proofErr w:type="spellEnd"/>
          </w:p>
        </w:tc>
      </w:tr>
      <w:tr w:rsidR="00876F9D" w:rsidRPr="00D820B1" w14:paraId="30685B36" w14:textId="77777777" w:rsidTr="00736D76">
        <w:tc>
          <w:tcPr>
            <w:tcW w:w="727" w:type="dxa"/>
          </w:tcPr>
          <w:p w14:paraId="269DFB5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43" w:type="dxa"/>
          </w:tcPr>
          <w:p w14:paraId="15C081F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Геометрическая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вероятность</w:t>
            </w:r>
            <w:proofErr w:type="spellEnd"/>
          </w:p>
        </w:tc>
        <w:tc>
          <w:tcPr>
            <w:tcW w:w="1628" w:type="dxa"/>
          </w:tcPr>
          <w:p w14:paraId="1545B0A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692" w:type="dxa"/>
          </w:tcPr>
          <w:p w14:paraId="2D96AFB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08DED58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Определять множество благоприятных исходов геометрически; вычислять вероятность как отношение соответствующих мер.</w:t>
            </w:r>
          </w:p>
        </w:tc>
        <w:tc>
          <w:tcPr>
            <w:tcW w:w="1516" w:type="dxa"/>
          </w:tcPr>
          <w:p w14:paraId="67B310D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5B99A55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</w:t>
            </w:r>
          </w:p>
        </w:tc>
      </w:tr>
      <w:tr w:rsidR="00876F9D" w:rsidRPr="00D820B1" w14:paraId="0EFAB9D8" w14:textId="77777777" w:rsidTr="00736D76">
        <w:tc>
          <w:tcPr>
            <w:tcW w:w="727" w:type="dxa"/>
          </w:tcPr>
          <w:p w14:paraId="2E7FFC5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43" w:type="dxa"/>
          </w:tcPr>
          <w:p w14:paraId="7F00414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Испытания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Бернулли</w:t>
            </w:r>
            <w:proofErr w:type="spellEnd"/>
          </w:p>
        </w:tc>
        <w:tc>
          <w:tcPr>
            <w:tcW w:w="1628" w:type="dxa"/>
          </w:tcPr>
          <w:p w14:paraId="47D589C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692" w:type="dxa"/>
          </w:tcPr>
          <w:p w14:paraId="66126AE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6B9B3BA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Моделировать серии испытаний; вычислять вероятности требуемых событий; анализировать результаты.</w:t>
            </w:r>
          </w:p>
        </w:tc>
        <w:tc>
          <w:tcPr>
            <w:tcW w:w="1516" w:type="dxa"/>
          </w:tcPr>
          <w:p w14:paraId="3D4CC14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449E7BA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6162</w:t>
            </w:r>
          </w:p>
        </w:tc>
      </w:tr>
      <w:tr w:rsidR="00876F9D" w:rsidRPr="00D820B1" w14:paraId="29EDE0F6" w14:textId="77777777" w:rsidTr="00736D76">
        <w:tc>
          <w:tcPr>
            <w:tcW w:w="727" w:type="dxa"/>
          </w:tcPr>
          <w:p w14:paraId="43B856D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43" w:type="dxa"/>
          </w:tcPr>
          <w:p w14:paraId="11E7E82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Испытания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Бернулли</w:t>
            </w:r>
            <w:proofErr w:type="spellEnd"/>
          </w:p>
        </w:tc>
        <w:tc>
          <w:tcPr>
            <w:tcW w:w="1628" w:type="dxa"/>
          </w:tcPr>
          <w:p w14:paraId="08C29BB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692" w:type="dxa"/>
          </w:tcPr>
          <w:p w14:paraId="2CDC195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12C3F28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Моделировать серии испытаний; вычислять вероятности требуемых событий; анализировать результаты.</w:t>
            </w:r>
          </w:p>
        </w:tc>
        <w:tc>
          <w:tcPr>
            <w:tcW w:w="1516" w:type="dxa"/>
          </w:tcPr>
          <w:p w14:paraId="023AC33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235FB6A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6356</w:t>
            </w:r>
          </w:p>
        </w:tc>
      </w:tr>
      <w:tr w:rsidR="00876F9D" w:rsidRPr="00D820B1" w14:paraId="76A8224C" w14:textId="77777777" w:rsidTr="00736D76">
        <w:tc>
          <w:tcPr>
            <w:tcW w:w="727" w:type="dxa"/>
          </w:tcPr>
          <w:p w14:paraId="25DBF6C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43" w:type="dxa"/>
          </w:tcPr>
          <w:p w14:paraId="029675E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Испытания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Бернулли</w:t>
            </w:r>
            <w:proofErr w:type="spellEnd"/>
          </w:p>
        </w:tc>
        <w:tc>
          <w:tcPr>
            <w:tcW w:w="1628" w:type="dxa"/>
          </w:tcPr>
          <w:p w14:paraId="6136CBD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692" w:type="dxa"/>
          </w:tcPr>
          <w:p w14:paraId="0E366FD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596D643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Моделировать серии испытаний; вычислять вероятности требуемых событий; анализировать результаты.</w:t>
            </w:r>
          </w:p>
        </w:tc>
        <w:tc>
          <w:tcPr>
            <w:tcW w:w="1516" w:type="dxa"/>
          </w:tcPr>
          <w:p w14:paraId="54A9AAE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0C0D55F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76F9D" w:rsidRPr="00D820B1" w14:paraId="2B2D332E" w14:textId="77777777" w:rsidTr="00736D76">
        <w:tc>
          <w:tcPr>
            <w:tcW w:w="727" w:type="dxa"/>
          </w:tcPr>
          <w:p w14:paraId="2B38AC9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43" w:type="dxa"/>
          </w:tcPr>
          <w:p w14:paraId="3841840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Испытания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Бернулли</w:t>
            </w:r>
            <w:proofErr w:type="spellEnd"/>
          </w:p>
        </w:tc>
        <w:tc>
          <w:tcPr>
            <w:tcW w:w="1628" w:type="dxa"/>
          </w:tcPr>
          <w:p w14:paraId="4473E23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692" w:type="dxa"/>
          </w:tcPr>
          <w:p w14:paraId="2CB9CBE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6ED0C6D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Моделировать серии испытаний; вычислять вероятности требуемых событий; анализировать результаты.</w:t>
            </w:r>
          </w:p>
        </w:tc>
        <w:tc>
          <w:tcPr>
            <w:tcW w:w="1516" w:type="dxa"/>
          </w:tcPr>
          <w:p w14:paraId="5A69297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0F68310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64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876F9D" w:rsidRPr="00D820B1" w14:paraId="41AA8221" w14:textId="77777777" w:rsidTr="00736D76">
        <w:tc>
          <w:tcPr>
            <w:tcW w:w="727" w:type="dxa"/>
          </w:tcPr>
          <w:p w14:paraId="0011458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543" w:type="dxa"/>
          </w:tcPr>
          <w:p w14:paraId="31A603E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Испытания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Бернулли</w:t>
            </w:r>
            <w:proofErr w:type="spellEnd"/>
          </w:p>
        </w:tc>
        <w:tc>
          <w:tcPr>
            <w:tcW w:w="1628" w:type="dxa"/>
          </w:tcPr>
          <w:p w14:paraId="48F0419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692" w:type="dxa"/>
          </w:tcPr>
          <w:p w14:paraId="4410CCF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5394FA4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Моделировать серии испытаний; вычислять вероятности требуемых событий; анализировать результаты.</w:t>
            </w:r>
          </w:p>
        </w:tc>
        <w:tc>
          <w:tcPr>
            <w:tcW w:w="1516" w:type="dxa"/>
          </w:tcPr>
          <w:p w14:paraId="15522CA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0C8767E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6680</w:t>
            </w:r>
          </w:p>
        </w:tc>
      </w:tr>
      <w:tr w:rsidR="00876F9D" w:rsidRPr="00D820B1" w14:paraId="50815C6A" w14:textId="77777777" w:rsidTr="00736D76">
        <w:tc>
          <w:tcPr>
            <w:tcW w:w="727" w:type="dxa"/>
          </w:tcPr>
          <w:p w14:paraId="454F0B1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43" w:type="dxa"/>
          </w:tcPr>
          <w:p w14:paraId="04689EA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Испытания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Бернулли</w:t>
            </w:r>
            <w:proofErr w:type="spellEnd"/>
          </w:p>
        </w:tc>
        <w:tc>
          <w:tcPr>
            <w:tcW w:w="1628" w:type="dxa"/>
          </w:tcPr>
          <w:p w14:paraId="3C9A98A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Практическая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Испытания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Бернулли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692" w:type="dxa"/>
          </w:tcPr>
          <w:p w14:paraId="11DFE6F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55AB409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Выполнять практическую работу по заданному алгоритму; фиксировать результаты, проводить вычисления и интерпретировать полученные данные.</w:t>
            </w:r>
          </w:p>
        </w:tc>
        <w:tc>
          <w:tcPr>
            <w:tcW w:w="1516" w:type="dxa"/>
          </w:tcPr>
          <w:p w14:paraId="25DA55B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Практическая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2411" w:type="dxa"/>
          </w:tcPr>
          <w:p w14:paraId="441764C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</w:p>
        </w:tc>
      </w:tr>
      <w:tr w:rsidR="00876F9D" w:rsidRPr="00D820B1" w14:paraId="78D62D8C" w14:textId="77777777" w:rsidTr="00736D76">
        <w:tc>
          <w:tcPr>
            <w:tcW w:w="727" w:type="dxa"/>
          </w:tcPr>
          <w:p w14:paraId="0DC3249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543" w:type="dxa"/>
          </w:tcPr>
          <w:p w14:paraId="125FF67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величина</w:t>
            </w:r>
            <w:proofErr w:type="spellEnd"/>
          </w:p>
        </w:tc>
        <w:tc>
          <w:tcPr>
            <w:tcW w:w="1628" w:type="dxa"/>
          </w:tcPr>
          <w:p w14:paraId="067F413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692" w:type="dxa"/>
          </w:tcPr>
          <w:p w14:paraId="5AF5E33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2619FDE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Описывать случайный опыт и события; вычислять или оценивать вероятности и частоты; интерпретировать результат.</w:t>
            </w:r>
          </w:p>
        </w:tc>
        <w:tc>
          <w:tcPr>
            <w:tcW w:w="1516" w:type="dxa"/>
          </w:tcPr>
          <w:p w14:paraId="4E2E9A1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6CD9C13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44</w:t>
            </w:r>
          </w:p>
        </w:tc>
      </w:tr>
      <w:tr w:rsidR="00876F9D" w:rsidRPr="00D820B1" w14:paraId="4A56341B" w14:textId="77777777" w:rsidTr="00736D76">
        <w:tc>
          <w:tcPr>
            <w:tcW w:w="727" w:type="dxa"/>
          </w:tcPr>
          <w:p w14:paraId="4B9E5AA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43" w:type="dxa"/>
          </w:tcPr>
          <w:p w14:paraId="1508B02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величина</w:t>
            </w:r>
            <w:proofErr w:type="spellEnd"/>
          </w:p>
        </w:tc>
        <w:tc>
          <w:tcPr>
            <w:tcW w:w="1628" w:type="dxa"/>
          </w:tcPr>
          <w:p w14:paraId="095BA3B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692" w:type="dxa"/>
          </w:tcPr>
          <w:p w14:paraId="1BA35BA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64FFB86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Вычислять статистические характеристики числовых наборов; сравнивать данные и интерпретировать результаты.</w:t>
            </w:r>
          </w:p>
        </w:tc>
        <w:tc>
          <w:tcPr>
            <w:tcW w:w="1516" w:type="dxa"/>
          </w:tcPr>
          <w:p w14:paraId="41535EF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366E8E4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da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</w:p>
        </w:tc>
      </w:tr>
      <w:tr w:rsidR="00876F9D" w:rsidRPr="00D820B1" w14:paraId="4C899ED1" w14:textId="77777777" w:rsidTr="00736D76">
        <w:tc>
          <w:tcPr>
            <w:tcW w:w="727" w:type="dxa"/>
          </w:tcPr>
          <w:p w14:paraId="6819CD9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543" w:type="dxa"/>
          </w:tcPr>
          <w:p w14:paraId="40F2101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величина</w:t>
            </w:r>
            <w:proofErr w:type="spellEnd"/>
          </w:p>
        </w:tc>
        <w:tc>
          <w:tcPr>
            <w:tcW w:w="1628" w:type="dxa"/>
          </w:tcPr>
          <w:p w14:paraId="21615A6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692" w:type="dxa"/>
          </w:tcPr>
          <w:p w14:paraId="2ED6769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74904FC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Вычислять статистические характеристики числовых наборов; сравнивать данные и интерпретировать результаты.</w:t>
            </w:r>
          </w:p>
        </w:tc>
        <w:tc>
          <w:tcPr>
            <w:tcW w:w="1516" w:type="dxa"/>
          </w:tcPr>
          <w:p w14:paraId="5F5165B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50B861B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86</w:t>
            </w:r>
          </w:p>
        </w:tc>
      </w:tr>
      <w:tr w:rsidR="00876F9D" w:rsidRPr="00D820B1" w14:paraId="1A02FACD" w14:textId="77777777" w:rsidTr="00736D76">
        <w:tc>
          <w:tcPr>
            <w:tcW w:w="727" w:type="dxa"/>
          </w:tcPr>
          <w:p w14:paraId="569EA2F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43" w:type="dxa"/>
          </w:tcPr>
          <w:p w14:paraId="1EE0002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величина</w:t>
            </w:r>
            <w:proofErr w:type="spellEnd"/>
          </w:p>
        </w:tc>
        <w:tc>
          <w:tcPr>
            <w:tcW w:w="1628" w:type="dxa"/>
          </w:tcPr>
          <w:p w14:paraId="1271D69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Понятие о законе больших чисел</w:t>
            </w:r>
          </w:p>
        </w:tc>
        <w:tc>
          <w:tcPr>
            <w:tcW w:w="692" w:type="dxa"/>
          </w:tcPr>
          <w:p w14:paraId="3443431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1370AA9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Осваивать математические понятия и способы действий; решать учебные и практико-ориентированные задачи; объяснять и проверять полученный результат.</w:t>
            </w:r>
          </w:p>
        </w:tc>
        <w:tc>
          <w:tcPr>
            <w:tcW w:w="1516" w:type="dxa"/>
          </w:tcPr>
          <w:p w14:paraId="644CF3F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773727E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72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</w:tr>
      <w:tr w:rsidR="00876F9D" w:rsidRPr="00D820B1" w14:paraId="0FC76C8B" w14:textId="77777777" w:rsidTr="00736D76">
        <w:tc>
          <w:tcPr>
            <w:tcW w:w="727" w:type="dxa"/>
          </w:tcPr>
          <w:p w14:paraId="7F5C465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543" w:type="dxa"/>
          </w:tcPr>
          <w:p w14:paraId="1203567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величина</w:t>
            </w:r>
            <w:proofErr w:type="spellEnd"/>
          </w:p>
        </w:tc>
        <w:tc>
          <w:tcPr>
            <w:tcW w:w="1628" w:type="dxa"/>
          </w:tcPr>
          <w:p w14:paraId="2518EB9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Измерение вероятностей с помощью частот</w:t>
            </w:r>
          </w:p>
        </w:tc>
        <w:tc>
          <w:tcPr>
            <w:tcW w:w="692" w:type="dxa"/>
          </w:tcPr>
          <w:p w14:paraId="48121FC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7A5AB43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Описывать случайный опыт и события; вычислять или оценивать вероятности и частоты; интерпретировать результат.</w:t>
            </w:r>
          </w:p>
        </w:tc>
        <w:tc>
          <w:tcPr>
            <w:tcW w:w="1516" w:type="dxa"/>
          </w:tcPr>
          <w:p w14:paraId="04BFA8E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47BF450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7652</w:t>
            </w:r>
          </w:p>
        </w:tc>
      </w:tr>
      <w:tr w:rsidR="00876F9D" w:rsidRPr="00D820B1" w14:paraId="20C75217" w14:textId="77777777" w:rsidTr="00736D76">
        <w:tc>
          <w:tcPr>
            <w:tcW w:w="727" w:type="dxa"/>
          </w:tcPr>
          <w:p w14:paraId="709BCBE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543" w:type="dxa"/>
          </w:tcPr>
          <w:p w14:paraId="23EAAB6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величина</w:t>
            </w:r>
            <w:proofErr w:type="spellEnd"/>
          </w:p>
        </w:tc>
        <w:tc>
          <w:tcPr>
            <w:tcW w:w="1628" w:type="dxa"/>
          </w:tcPr>
          <w:p w14:paraId="7CBF18C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Применение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закона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больших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чисел</w:t>
            </w:r>
            <w:proofErr w:type="spellEnd"/>
          </w:p>
        </w:tc>
        <w:tc>
          <w:tcPr>
            <w:tcW w:w="692" w:type="dxa"/>
          </w:tcPr>
          <w:p w14:paraId="4A26CCF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4D91A93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Осваивать математические понятия и способы действий; решать учебные и практико-ориентированные задачи; объяснять и проверять полученный результат.</w:t>
            </w:r>
          </w:p>
        </w:tc>
        <w:tc>
          <w:tcPr>
            <w:tcW w:w="1516" w:type="dxa"/>
          </w:tcPr>
          <w:p w14:paraId="6816B25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49C4DFB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7116</w:t>
            </w:r>
          </w:p>
        </w:tc>
      </w:tr>
      <w:tr w:rsidR="00876F9D" w:rsidRPr="00D820B1" w14:paraId="3F34176A" w14:textId="77777777" w:rsidTr="00736D76">
        <w:tc>
          <w:tcPr>
            <w:tcW w:w="727" w:type="dxa"/>
          </w:tcPr>
          <w:p w14:paraId="19A4F15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543" w:type="dxa"/>
          </w:tcPr>
          <w:p w14:paraId="67CB0D7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proofErr w:type="spellEnd"/>
          </w:p>
        </w:tc>
        <w:tc>
          <w:tcPr>
            <w:tcW w:w="1628" w:type="dxa"/>
          </w:tcPr>
          <w:p w14:paraId="73D061E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692" w:type="dxa"/>
          </w:tcPr>
          <w:p w14:paraId="1C4996D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4E2BA1F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Читать, извлекать, преобразовывать и интерпретировать данные; представлять информацию в требуемой форме.</w:t>
            </w:r>
          </w:p>
        </w:tc>
        <w:tc>
          <w:tcPr>
            <w:tcW w:w="1516" w:type="dxa"/>
          </w:tcPr>
          <w:p w14:paraId="7AF1A35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2313872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783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876F9D" w:rsidRPr="00D820B1" w14:paraId="5CAB3438" w14:textId="77777777" w:rsidTr="00736D76">
        <w:tc>
          <w:tcPr>
            <w:tcW w:w="727" w:type="dxa"/>
          </w:tcPr>
          <w:p w14:paraId="4C73253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543" w:type="dxa"/>
          </w:tcPr>
          <w:p w14:paraId="78674B13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proofErr w:type="spellEnd"/>
          </w:p>
        </w:tc>
        <w:tc>
          <w:tcPr>
            <w:tcW w:w="1628" w:type="dxa"/>
          </w:tcPr>
          <w:p w14:paraId="2DB81C8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692" w:type="dxa"/>
          </w:tcPr>
          <w:p w14:paraId="0B2B2E0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1290905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Систематизировать изученные понятия и способы решения; решать комплексные задачи; выявлять и корректировать затруднения.</w:t>
            </w:r>
          </w:p>
        </w:tc>
        <w:tc>
          <w:tcPr>
            <w:tcW w:w="1516" w:type="dxa"/>
          </w:tcPr>
          <w:p w14:paraId="4EFF1BD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2BDD1CE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76F9D" w:rsidRPr="00D820B1" w14:paraId="179C1BA6" w14:textId="77777777" w:rsidTr="00736D76">
        <w:tc>
          <w:tcPr>
            <w:tcW w:w="727" w:type="dxa"/>
          </w:tcPr>
          <w:p w14:paraId="2EFF21C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543" w:type="dxa"/>
          </w:tcPr>
          <w:p w14:paraId="0CC0D76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proofErr w:type="spellEnd"/>
          </w:p>
        </w:tc>
        <w:tc>
          <w:tcPr>
            <w:tcW w:w="1628" w:type="dxa"/>
          </w:tcPr>
          <w:p w14:paraId="5D14055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Описательная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  <w:proofErr w:type="spellEnd"/>
          </w:p>
        </w:tc>
        <w:tc>
          <w:tcPr>
            <w:tcW w:w="692" w:type="dxa"/>
          </w:tcPr>
          <w:p w14:paraId="641D0D8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499BEB3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Читать, извлекать, преобразовывать и интерпретировать данные; представлять информацию в требуемой форме.</w:t>
            </w:r>
          </w:p>
        </w:tc>
        <w:tc>
          <w:tcPr>
            <w:tcW w:w="1516" w:type="dxa"/>
          </w:tcPr>
          <w:p w14:paraId="7D9BCFF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5D86CE1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893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876F9D" w:rsidRPr="00D820B1" w14:paraId="4822D45F" w14:textId="77777777" w:rsidTr="00736D76">
        <w:tc>
          <w:tcPr>
            <w:tcW w:w="727" w:type="dxa"/>
          </w:tcPr>
          <w:p w14:paraId="5ADD6EF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543" w:type="dxa"/>
          </w:tcPr>
          <w:p w14:paraId="7BF7EF3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proofErr w:type="spellEnd"/>
          </w:p>
        </w:tc>
        <w:tc>
          <w:tcPr>
            <w:tcW w:w="1628" w:type="dxa"/>
          </w:tcPr>
          <w:p w14:paraId="71A2301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692" w:type="dxa"/>
          </w:tcPr>
          <w:p w14:paraId="761B7A8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17398D3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Описывать случайный опыт и события; вычислять или оценивать вероятности и частоты; интерпретировать результат.</w:t>
            </w:r>
          </w:p>
        </w:tc>
        <w:tc>
          <w:tcPr>
            <w:tcW w:w="1516" w:type="dxa"/>
          </w:tcPr>
          <w:p w14:paraId="15EAC1D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6A1BD0B6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876F9D" w:rsidRPr="00D820B1" w14:paraId="536F554F" w14:textId="77777777" w:rsidTr="00736D76">
        <w:tc>
          <w:tcPr>
            <w:tcW w:w="727" w:type="dxa"/>
          </w:tcPr>
          <w:p w14:paraId="7B3A1CD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543" w:type="dxa"/>
          </w:tcPr>
          <w:p w14:paraId="7F709C1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proofErr w:type="spellEnd"/>
          </w:p>
        </w:tc>
        <w:tc>
          <w:tcPr>
            <w:tcW w:w="1628" w:type="dxa"/>
          </w:tcPr>
          <w:p w14:paraId="1E21560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Элементы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комбинаторики</w:t>
            </w:r>
            <w:proofErr w:type="spellEnd"/>
          </w:p>
        </w:tc>
        <w:tc>
          <w:tcPr>
            <w:tcW w:w="692" w:type="dxa"/>
          </w:tcPr>
          <w:p w14:paraId="7FED45F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4CA3151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Организовывать перебор вариантов; применять комбинаторные правила и формулы; обосновывать способ подсчёта.</w:t>
            </w:r>
          </w:p>
        </w:tc>
        <w:tc>
          <w:tcPr>
            <w:tcW w:w="1516" w:type="dxa"/>
          </w:tcPr>
          <w:p w14:paraId="276DCC7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3A4A677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876F9D" w:rsidRPr="00D820B1" w14:paraId="1B45638E" w14:textId="77777777" w:rsidTr="00736D76">
        <w:tc>
          <w:tcPr>
            <w:tcW w:w="727" w:type="dxa"/>
          </w:tcPr>
          <w:p w14:paraId="712889D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43" w:type="dxa"/>
          </w:tcPr>
          <w:p w14:paraId="3B3C1A2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proofErr w:type="spellEnd"/>
          </w:p>
        </w:tc>
        <w:tc>
          <w:tcPr>
            <w:tcW w:w="1628" w:type="dxa"/>
          </w:tcPr>
          <w:p w14:paraId="0BC3199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692" w:type="dxa"/>
          </w:tcPr>
          <w:p w14:paraId="56B87E4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7ED1693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Организовывать перебор вариантов; применять комбинаторные правила и формулы; обосновывать способ подсчёта.</w:t>
            </w:r>
          </w:p>
        </w:tc>
        <w:tc>
          <w:tcPr>
            <w:tcW w:w="1516" w:type="dxa"/>
          </w:tcPr>
          <w:p w14:paraId="42BF6E9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4502E62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54</w:t>
            </w:r>
          </w:p>
        </w:tc>
      </w:tr>
      <w:tr w:rsidR="00876F9D" w:rsidRPr="00D820B1" w14:paraId="74A37508" w14:textId="77777777" w:rsidTr="00736D76">
        <w:tc>
          <w:tcPr>
            <w:tcW w:w="727" w:type="dxa"/>
          </w:tcPr>
          <w:p w14:paraId="5009073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543" w:type="dxa"/>
          </w:tcPr>
          <w:p w14:paraId="0565BD05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proofErr w:type="spellEnd"/>
          </w:p>
        </w:tc>
        <w:tc>
          <w:tcPr>
            <w:tcW w:w="1628" w:type="dxa"/>
          </w:tcPr>
          <w:p w14:paraId="2B11109B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Случайные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величины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распределения</w:t>
            </w:r>
            <w:proofErr w:type="spellEnd"/>
          </w:p>
        </w:tc>
        <w:tc>
          <w:tcPr>
            <w:tcW w:w="692" w:type="dxa"/>
          </w:tcPr>
          <w:p w14:paraId="48B6CF1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28339BD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Организовывать перебор вариантов; применять комбинаторные правила и формулы; обосновывать способ подсчёта.</w:t>
            </w:r>
          </w:p>
        </w:tc>
        <w:tc>
          <w:tcPr>
            <w:tcW w:w="1516" w:type="dxa"/>
          </w:tcPr>
          <w:p w14:paraId="5EED816F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588B575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8408</w:t>
            </w:r>
          </w:p>
        </w:tc>
      </w:tr>
      <w:tr w:rsidR="00876F9D" w:rsidRPr="00D820B1" w14:paraId="53E162ED" w14:textId="77777777" w:rsidTr="00736D76">
        <w:tc>
          <w:tcPr>
            <w:tcW w:w="727" w:type="dxa"/>
          </w:tcPr>
          <w:p w14:paraId="3DCDA37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543" w:type="dxa"/>
          </w:tcPr>
          <w:p w14:paraId="150544A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proofErr w:type="spellEnd"/>
          </w:p>
        </w:tc>
        <w:tc>
          <w:tcPr>
            <w:tcW w:w="1628" w:type="dxa"/>
          </w:tcPr>
          <w:p w14:paraId="0626AF0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692" w:type="dxa"/>
          </w:tcPr>
          <w:p w14:paraId="15147D0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4E0D29D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Описывать случайный опыт и события; вычислять или оценивать вероятности и частоты; интерпретировать результат.</w:t>
            </w:r>
          </w:p>
        </w:tc>
        <w:tc>
          <w:tcPr>
            <w:tcW w:w="1516" w:type="dxa"/>
          </w:tcPr>
          <w:p w14:paraId="6A0B151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4633FF9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861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876F9D" w:rsidRPr="00D820B1" w14:paraId="6FDC0E90" w14:textId="77777777" w:rsidTr="00736D76">
        <w:tc>
          <w:tcPr>
            <w:tcW w:w="727" w:type="dxa"/>
          </w:tcPr>
          <w:p w14:paraId="089D0FD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543" w:type="dxa"/>
          </w:tcPr>
          <w:p w14:paraId="0C757A9C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proofErr w:type="spellEnd"/>
          </w:p>
        </w:tc>
        <w:tc>
          <w:tcPr>
            <w:tcW w:w="1628" w:type="dxa"/>
          </w:tcPr>
          <w:p w14:paraId="11ED5B70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Итоговая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692" w:type="dxa"/>
          </w:tcPr>
          <w:p w14:paraId="59D983F8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08A8A85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Самостоятельно выполнять задания контрольной работы; применять изученные способы действий; осуществлять самопроверку и последующий анализ ошибок.</w:t>
            </w:r>
          </w:p>
        </w:tc>
        <w:tc>
          <w:tcPr>
            <w:tcW w:w="1516" w:type="dxa"/>
          </w:tcPr>
          <w:p w14:paraId="494F1D5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2411" w:type="dxa"/>
          </w:tcPr>
          <w:p w14:paraId="7B25AFF4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edsoo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/863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56</w:t>
            </w:r>
          </w:p>
        </w:tc>
      </w:tr>
      <w:tr w:rsidR="00876F9D" w:rsidRPr="00D820B1" w14:paraId="66355E0A" w14:textId="77777777" w:rsidTr="00736D76">
        <w:tc>
          <w:tcPr>
            <w:tcW w:w="727" w:type="dxa"/>
          </w:tcPr>
          <w:p w14:paraId="68278BF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543" w:type="dxa"/>
          </w:tcPr>
          <w:p w14:paraId="5030907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proofErr w:type="spellEnd"/>
          </w:p>
        </w:tc>
        <w:tc>
          <w:tcPr>
            <w:tcW w:w="1628" w:type="dxa"/>
          </w:tcPr>
          <w:p w14:paraId="7222FEF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Обобщение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  <w:proofErr w:type="spellEnd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знаний</w:t>
            </w:r>
            <w:proofErr w:type="spellEnd"/>
          </w:p>
        </w:tc>
        <w:tc>
          <w:tcPr>
            <w:tcW w:w="692" w:type="dxa"/>
          </w:tcPr>
          <w:p w14:paraId="439D475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</w:tcPr>
          <w:p w14:paraId="03C6B232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6D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Систематизировать изученные понятия и способы решения; решать комплексные задачи; выявлять и корректировать затруднения.</w:t>
            </w:r>
          </w:p>
        </w:tc>
        <w:tc>
          <w:tcPr>
            <w:tcW w:w="1516" w:type="dxa"/>
          </w:tcPr>
          <w:p w14:paraId="78AED69E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14:paraId="666C5CEA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76F9D" w:rsidRPr="00BE3EBB" w14:paraId="3020C223" w14:textId="77777777" w:rsidTr="00736D76">
        <w:tc>
          <w:tcPr>
            <w:tcW w:w="3898" w:type="dxa"/>
            <w:gridSpan w:val="3"/>
          </w:tcPr>
          <w:p w14:paraId="28658817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692" w:type="dxa"/>
          </w:tcPr>
          <w:p w14:paraId="5A22A7C1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2357" w:type="dxa"/>
          </w:tcPr>
          <w:p w14:paraId="7E8A894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23C24849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Контрольных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1; </w:t>
            </w:r>
            <w:proofErr w:type="spellStart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практических</w:t>
            </w:r>
            <w:proofErr w:type="spellEnd"/>
            <w:r w:rsidRPr="00736D76">
              <w:rPr>
                <w:rFonts w:ascii="Times New Roman" w:hAnsi="Times New Roman" w:cs="Times New Roman"/>
                <w:b/>
                <w:sz w:val="20"/>
                <w:szCs w:val="20"/>
              </w:rPr>
              <w:t>: 2</w:t>
            </w:r>
          </w:p>
        </w:tc>
        <w:tc>
          <w:tcPr>
            <w:tcW w:w="2411" w:type="dxa"/>
          </w:tcPr>
          <w:p w14:paraId="6F5BCEFD" w14:textId="77777777" w:rsidR="00876F9D" w:rsidRPr="00736D76" w:rsidRDefault="00876F9D" w:rsidP="008823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8BAD06C" w14:textId="77777777" w:rsidR="00394C32" w:rsidRPr="003071F2" w:rsidRDefault="00394C32">
      <w:pPr>
        <w:rPr>
          <w:lang w:val="ru-RU"/>
        </w:rPr>
        <w:sectPr w:rsidR="00394C32" w:rsidRPr="003071F2">
          <w:pgSz w:w="11906" w:h="16383"/>
          <w:pgMar w:top="1134" w:right="850" w:bottom="1134" w:left="1701" w:header="720" w:footer="720" w:gutter="0"/>
          <w:cols w:space="720"/>
        </w:sectPr>
      </w:pPr>
    </w:p>
    <w:bookmarkEnd w:id="1"/>
    <w:p w14:paraId="295E66CB" w14:textId="77777777" w:rsidR="00924CFB" w:rsidRPr="00924CFB" w:rsidRDefault="00924CFB" w:rsidP="00736D76">
      <w:pPr>
        <w:spacing w:after="0"/>
        <w:rPr>
          <w:lang w:val="ru-RU"/>
        </w:rPr>
      </w:pPr>
    </w:p>
    <w:sectPr w:rsidR="00924CFB" w:rsidRPr="00924CFB" w:rsidSect="00876F9D">
      <w:pgSz w:w="16383" w:h="11906" w:orient="landscape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FB149" w14:textId="77777777" w:rsidR="00DF0EE0" w:rsidRDefault="00DF0EE0" w:rsidP="00924CFB">
      <w:pPr>
        <w:spacing w:after="0" w:line="240" w:lineRule="auto"/>
      </w:pPr>
      <w:r>
        <w:separator/>
      </w:r>
    </w:p>
  </w:endnote>
  <w:endnote w:type="continuationSeparator" w:id="0">
    <w:p w14:paraId="731DE56D" w14:textId="77777777" w:rsidR="00DF0EE0" w:rsidRDefault="00DF0EE0" w:rsidP="00924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705F7" w14:textId="77777777" w:rsidR="00DF0EE0" w:rsidRDefault="00DF0EE0" w:rsidP="00924CFB">
      <w:pPr>
        <w:spacing w:after="0" w:line="240" w:lineRule="auto"/>
      </w:pPr>
      <w:r>
        <w:separator/>
      </w:r>
    </w:p>
  </w:footnote>
  <w:footnote w:type="continuationSeparator" w:id="0">
    <w:p w14:paraId="6B13EAC7" w14:textId="77777777" w:rsidR="00DF0EE0" w:rsidRDefault="00DF0EE0" w:rsidP="00924C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82415A"/>
    <w:multiLevelType w:val="hybridMultilevel"/>
    <w:tmpl w:val="94481CE8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B386F56"/>
    <w:multiLevelType w:val="hybridMultilevel"/>
    <w:tmpl w:val="252A3DB0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A7913B4"/>
    <w:multiLevelType w:val="hybridMultilevel"/>
    <w:tmpl w:val="4AB686CA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B2B5D0C"/>
    <w:multiLevelType w:val="hybridMultilevel"/>
    <w:tmpl w:val="A9828B14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F311F47"/>
    <w:multiLevelType w:val="multilevel"/>
    <w:tmpl w:val="53DA4FB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04B6F79"/>
    <w:multiLevelType w:val="multilevel"/>
    <w:tmpl w:val="67EEB42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92B590C"/>
    <w:multiLevelType w:val="multilevel"/>
    <w:tmpl w:val="E68AD51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9924EA1"/>
    <w:multiLevelType w:val="multilevel"/>
    <w:tmpl w:val="73424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D442E7"/>
    <w:multiLevelType w:val="hybridMultilevel"/>
    <w:tmpl w:val="95CACBDE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F962244"/>
    <w:multiLevelType w:val="multilevel"/>
    <w:tmpl w:val="76F64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2D70B2"/>
    <w:multiLevelType w:val="multilevel"/>
    <w:tmpl w:val="724435A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D091181"/>
    <w:multiLevelType w:val="multilevel"/>
    <w:tmpl w:val="7724334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54F77DB"/>
    <w:multiLevelType w:val="hybridMultilevel"/>
    <w:tmpl w:val="E20EC5A2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97F1738"/>
    <w:multiLevelType w:val="multilevel"/>
    <w:tmpl w:val="D5CEBDE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9731EF2"/>
    <w:multiLevelType w:val="hybridMultilevel"/>
    <w:tmpl w:val="D72EC00E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ECA5DBA"/>
    <w:multiLevelType w:val="hybridMultilevel"/>
    <w:tmpl w:val="C1BA98F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EE01A1D"/>
    <w:multiLevelType w:val="hybridMultilevel"/>
    <w:tmpl w:val="27A65CD6"/>
    <w:lvl w:ilvl="0" w:tplc="1D500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46176495">
    <w:abstractNumId w:val="20"/>
  </w:num>
  <w:num w:numId="2" w16cid:durableId="1811626934">
    <w:abstractNumId w:val="22"/>
  </w:num>
  <w:num w:numId="3" w16cid:durableId="618024102">
    <w:abstractNumId w:val="13"/>
  </w:num>
  <w:num w:numId="4" w16cid:durableId="782846410">
    <w:abstractNumId w:val="19"/>
  </w:num>
  <w:num w:numId="5" w16cid:durableId="904223209">
    <w:abstractNumId w:val="15"/>
  </w:num>
  <w:num w:numId="6" w16cid:durableId="1202132986">
    <w:abstractNumId w:val="14"/>
  </w:num>
  <w:num w:numId="7" w16cid:durableId="394090306">
    <w:abstractNumId w:val="18"/>
  </w:num>
  <w:num w:numId="8" w16cid:durableId="24982631">
    <w:abstractNumId w:val="25"/>
  </w:num>
  <w:num w:numId="9" w16cid:durableId="1841234964">
    <w:abstractNumId w:val="16"/>
  </w:num>
  <w:num w:numId="10" w16cid:durableId="1017345144">
    <w:abstractNumId w:val="24"/>
  </w:num>
  <w:num w:numId="11" w16cid:durableId="72245948">
    <w:abstractNumId w:val="9"/>
  </w:num>
  <w:num w:numId="12" w16cid:durableId="977341237">
    <w:abstractNumId w:val="12"/>
  </w:num>
  <w:num w:numId="13" w16cid:durableId="2141340155">
    <w:abstractNumId w:val="23"/>
  </w:num>
  <w:num w:numId="14" w16cid:durableId="1622493102">
    <w:abstractNumId w:val="11"/>
  </w:num>
  <w:num w:numId="15" w16cid:durableId="1771312249">
    <w:abstractNumId w:val="10"/>
  </w:num>
  <w:num w:numId="16" w16cid:durableId="1216621979">
    <w:abstractNumId w:val="17"/>
  </w:num>
  <w:num w:numId="17" w16cid:durableId="1899896875">
    <w:abstractNumId w:val="21"/>
  </w:num>
  <w:num w:numId="18" w16cid:durableId="770199462">
    <w:abstractNumId w:val="8"/>
  </w:num>
  <w:num w:numId="19" w16cid:durableId="1232737083">
    <w:abstractNumId w:val="6"/>
  </w:num>
  <w:num w:numId="20" w16cid:durableId="849568063">
    <w:abstractNumId w:val="5"/>
  </w:num>
  <w:num w:numId="21" w16cid:durableId="542447805">
    <w:abstractNumId w:val="4"/>
  </w:num>
  <w:num w:numId="22" w16cid:durableId="1757898246">
    <w:abstractNumId w:val="7"/>
  </w:num>
  <w:num w:numId="23" w16cid:durableId="1137648511">
    <w:abstractNumId w:val="3"/>
  </w:num>
  <w:num w:numId="24" w16cid:durableId="1784510">
    <w:abstractNumId w:val="2"/>
  </w:num>
  <w:num w:numId="25" w16cid:durableId="707416779">
    <w:abstractNumId w:val="1"/>
  </w:num>
  <w:num w:numId="26" w16cid:durableId="1754621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C32"/>
    <w:rsid w:val="00083334"/>
    <w:rsid w:val="002813A8"/>
    <w:rsid w:val="003071F2"/>
    <w:rsid w:val="00394C32"/>
    <w:rsid w:val="004040A9"/>
    <w:rsid w:val="004204A9"/>
    <w:rsid w:val="004A04BD"/>
    <w:rsid w:val="00736D76"/>
    <w:rsid w:val="00876F9D"/>
    <w:rsid w:val="008A6723"/>
    <w:rsid w:val="008A6B9D"/>
    <w:rsid w:val="008D0016"/>
    <w:rsid w:val="008F2A17"/>
    <w:rsid w:val="00924CFB"/>
    <w:rsid w:val="00C4578D"/>
    <w:rsid w:val="00CD7C97"/>
    <w:rsid w:val="00D820B1"/>
    <w:rsid w:val="00DF0EE0"/>
    <w:rsid w:val="00ED0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1A149D"/>
  <w15:docId w15:val="{CF39F765-CDB9-47C2-84B1-FFB49207B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4A3277"/>
  </w:style>
  <w:style w:type="paragraph" w:styleId="1">
    <w:name w:val="heading 1"/>
    <w:basedOn w:val="a1"/>
    <w:next w:val="a1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1"/>
    <w:next w:val="a1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876F9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876F9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876F9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876F9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876F9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841CD9"/>
  </w:style>
  <w:style w:type="character" w:customStyle="1" w:styleId="10">
    <w:name w:val="Заголовок 1 Знак"/>
    <w:basedOn w:val="a2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2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7">
    <w:name w:val="Normal Indent"/>
    <w:basedOn w:val="a1"/>
    <w:uiPriority w:val="99"/>
    <w:unhideWhenUsed/>
    <w:rsid w:val="00841CD9"/>
    <w:pPr>
      <w:ind w:left="720"/>
    </w:pPr>
  </w:style>
  <w:style w:type="paragraph" w:styleId="a8">
    <w:name w:val="Subtitle"/>
    <w:basedOn w:val="a1"/>
    <w:next w:val="a1"/>
    <w:link w:val="a9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9">
    <w:name w:val="Подзаголовок Знак"/>
    <w:basedOn w:val="a2"/>
    <w:link w:val="a8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a">
    <w:name w:val="Title"/>
    <w:basedOn w:val="a1"/>
    <w:next w:val="a1"/>
    <w:link w:val="ab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c">
    <w:name w:val="Emphasis"/>
    <w:basedOn w:val="a2"/>
    <w:uiPriority w:val="20"/>
    <w:qFormat/>
    <w:rsid w:val="00D1197D"/>
    <w:rPr>
      <w:i/>
      <w:iCs/>
    </w:rPr>
  </w:style>
  <w:style w:type="character" w:styleId="ad">
    <w:name w:val="Hyperlink"/>
    <w:basedOn w:val="a2"/>
    <w:uiPriority w:val="99"/>
    <w:unhideWhenUsed/>
    <w:rPr>
      <w:color w:val="0563C1" w:themeColor="hyperlink"/>
      <w:u w:val="single"/>
    </w:rPr>
  </w:style>
  <w:style w:type="table" w:styleId="ae">
    <w:name w:val="Table Grid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caption"/>
    <w:basedOn w:val="a1"/>
    <w:next w:val="a1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f0">
    <w:name w:val="footer"/>
    <w:basedOn w:val="a1"/>
    <w:link w:val="af1"/>
    <w:uiPriority w:val="99"/>
    <w:unhideWhenUsed/>
    <w:rsid w:val="00924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uiPriority w:val="99"/>
    <w:rsid w:val="00924CFB"/>
  </w:style>
  <w:style w:type="paragraph" w:styleId="af2">
    <w:name w:val="List Paragraph"/>
    <w:basedOn w:val="a1"/>
    <w:uiPriority w:val="34"/>
    <w:qFormat/>
    <w:rsid w:val="004040A9"/>
    <w:pPr>
      <w:ind w:left="720"/>
      <w:contextualSpacing/>
    </w:pPr>
  </w:style>
  <w:style w:type="character" w:customStyle="1" w:styleId="50">
    <w:name w:val="Заголовок 5 Знак"/>
    <w:basedOn w:val="a2"/>
    <w:link w:val="5"/>
    <w:uiPriority w:val="9"/>
    <w:semiHidden/>
    <w:rsid w:val="00876F9D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60">
    <w:name w:val="Заголовок 6 Знак"/>
    <w:basedOn w:val="a2"/>
    <w:link w:val="6"/>
    <w:uiPriority w:val="9"/>
    <w:semiHidden/>
    <w:rsid w:val="00876F9D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70">
    <w:name w:val="Заголовок 7 Знак"/>
    <w:basedOn w:val="a2"/>
    <w:link w:val="7"/>
    <w:uiPriority w:val="9"/>
    <w:semiHidden/>
    <w:rsid w:val="00876F9D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80">
    <w:name w:val="Заголовок 8 Знак"/>
    <w:basedOn w:val="a2"/>
    <w:link w:val="8"/>
    <w:uiPriority w:val="9"/>
    <w:semiHidden/>
    <w:rsid w:val="00876F9D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876F9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3">
    <w:name w:val="No Spacing"/>
    <w:uiPriority w:val="1"/>
    <w:qFormat/>
    <w:rsid w:val="00876F9D"/>
    <w:pPr>
      <w:spacing w:after="0" w:line="240" w:lineRule="auto"/>
    </w:pPr>
    <w:rPr>
      <w:rFonts w:eastAsiaTheme="minorEastAsia"/>
    </w:rPr>
  </w:style>
  <w:style w:type="paragraph" w:styleId="af4">
    <w:name w:val="Body Text"/>
    <w:basedOn w:val="a1"/>
    <w:link w:val="af5"/>
    <w:uiPriority w:val="99"/>
    <w:unhideWhenUsed/>
    <w:rsid w:val="00876F9D"/>
    <w:pPr>
      <w:spacing w:after="120"/>
    </w:pPr>
    <w:rPr>
      <w:rFonts w:ascii="Arial" w:eastAsiaTheme="minorEastAsia" w:hAnsi="Arial"/>
      <w:sz w:val="20"/>
    </w:rPr>
  </w:style>
  <w:style w:type="character" w:customStyle="1" w:styleId="af5">
    <w:name w:val="Основной текст Знак"/>
    <w:basedOn w:val="a2"/>
    <w:link w:val="af4"/>
    <w:uiPriority w:val="99"/>
    <w:rsid w:val="00876F9D"/>
    <w:rPr>
      <w:rFonts w:ascii="Arial" w:eastAsiaTheme="minorEastAsia" w:hAnsi="Arial"/>
      <w:sz w:val="20"/>
    </w:rPr>
  </w:style>
  <w:style w:type="paragraph" w:styleId="23">
    <w:name w:val="Body Text 2"/>
    <w:basedOn w:val="a1"/>
    <w:link w:val="24"/>
    <w:uiPriority w:val="99"/>
    <w:unhideWhenUsed/>
    <w:rsid w:val="00876F9D"/>
    <w:pPr>
      <w:spacing w:after="120" w:line="480" w:lineRule="auto"/>
    </w:pPr>
    <w:rPr>
      <w:rFonts w:ascii="Arial" w:eastAsiaTheme="minorEastAsia" w:hAnsi="Arial"/>
      <w:sz w:val="20"/>
    </w:rPr>
  </w:style>
  <w:style w:type="character" w:customStyle="1" w:styleId="24">
    <w:name w:val="Основной текст 2 Знак"/>
    <w:basedOn w:val="a2"/>
    <w:link w:val="23"/>
    <w:uiPriority w:val="99"/>
    <w:rsid w:val="00876F9D"/>
    <w:rPr>
      <w:rFonts w:ascii="Arial" w:eastAsiaTheme="minorEastAsia" w:hAnsi="Arial"/>
      <w:sz w:val="20"/>
    </w:rPr>
  </w:style>
  <w:style w:type="paragraph" w:styleId="33">
    <w:name w:val="Body Text 3"/>
    <w:basedOn w:val="a1"/>
    <w:link w:val="34"/>
    <w:uiPriority w:val="99"/>
    <w:unhideWhenUsed/>
    <w:rsid w:val="00876F9D"/>
    <w:pPr>
      <w:spacing w:after="120"/>
    </w:pPr>
    <w:rPr>
      <w:rFonts w:ascii="Arial" w:eastAsiaTheme="minorEastAsia" w:hAnsi="Arial"/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876F9D"/>
    <w:rPr>
      <w:rFonts w:ascii="Arial" w:eastAsiaTheme="minorEastAsia" w:hAnsi="Arial"/>
      <w:sz w:val="16"/>
      <w:szCs w:val="16"/>
    </w:rPr>
  </w:style>
  <w:style w:type="paragraph" w:styleId="af6">
    <w:name w:val="List"/>
    <w:basedOn w:val="a1"/>
    <w:uiPriority w:val="99"/>
    <w:unhideWhenUsed/>
    <w:rsid w:val="00876F9D"/>
    <w:pPr>
      <w:ind w:left="360" w:hanging="360"/>
      <w:contextualSpacing/>
    </w:pPr>
    <w:rPr>
      <w:rFonts w:ascii="Arial" w:eastAsiaTheme="minorEastAsia" w:hAnsi="Arial"/>
      <w:sz w:val="20"/>
    </w:rPr>
  </w:style>
  <w:style w:type="paragraph" w:styleId="25">
    <w:name w:val="List 2"/>
    <w:basedOn w:val="a1"/>
    <w:uiPriority w:val="99"/>
    <w:unhideWhenUsed/>
    <w:rsid w:val="00876F9D"/>
    <w:pPr>
      <w:ind w:left="720" w:hanging="360"/>
      <w:contextualSpacing/>
    </w:pPr>
    <w:rPr>
      <w:rFonts w:ascii="Arial" w:eastAsiaTheme="minorEastAsia" w:hAnsi="Arial"/>
      <w:sz w:val="20"/>
    </w:rPr>
  </w:style>
  <w:style w:type="paragraph" w:styleId="35">
    <w:name w:val="List 3"/>
    <w:basedOn w:val="a1"/>
    <w:uiPriority w:val="99"/>
    <w:unhideWhenUsed/>
    <w:rsid w:val="00876F9D"/>
    <w:pPr>
      <w:ind w:left="1080" w:hanging="360"/>
      <w:contextualSpacing/>
    </w:pPr>
    <w:rPr>
      <w:rFonts w:ascii="Arial" w:eastAsiaTheme="minorEastAsia" w:hAnsi="Arial"/>
      <w:sz w:val="20"/>
    </w:rPr>
  </w:style>
  <w:style w:type="paragraph" w:styleId="a0">
    <w:name w:val="List Bullet"/>
    <w:basedOn w:val="a1"/>
    <w:uiPriority w:val="99"/>
    <w:unhideWhenUsed/>
    <w:rsid w:val="00876F9D"/>
    <w:pPr>
      <w:numPr>
        <w:numId w:val="18"/>
      </w:numPr>
      <w:tabs>
        <w:tab w:val="clear" w:pos="360"/>
      </w:tabs>
      <w:ind w:left="0" w:firstLine="0"/>
      <w:contextualSpacing/>
    </w:pPr>
    <w:rPr>
      <w:rFonts w:ascii="Arial" w:eastAsiaTheme="minorEastAsia" w:hAnsi="Arial"/>
      <w:sz w:val="20"/>
    </w:rPr>
  </w:style>
  <w:style w:type="paragraph" w:styleId="20">
    <w:name w:val="List Bullet 2"/>
    <w:basedOn w:val="a1"/>
    <w:uiPriority w:val="99"/>
    <w:unhideWhenUsed/>
    <w:rsid w:val="00876F9D"/>
    <w:pPr>
      <w:numPr>
        <w:numId w:val="19"/>
      </w:numPr>
      <w:tabs>
        <w:tab w:val="clear" w:pos="720"/>
      </w:tabs>
      <w:ind w:left="0" w:firstLine="0"/>
      <w:contextualSpacing/>
    </w:pPr>
    <w:rPr>
      <w:rFonts w:ascii="Arial" w:eastAsiaTheme="minorEastAsia" w:hAnsi="Arial"/>
      <w:sz w:val="20"/>
    </w:rPr>
  </w:style>
  <w:style w:type="paragraph" w:styleId="30">
    <w:name w:val="List Bullet 3"/>
    <w:basedOn w:val="a1"/>
    <w:uiPriority w:val="99"/>
    <w:unhideWhenUsed/>
    <w:rsid w:val="00876F9D"/>
    <w:pPr>
      <w:numPr>
        <w:numId w:val="20"/>
      </w:numPr>
      <w:tabs>
        <w:tab w:val="clear" w:pos="1080"/>
      </w:tabs>
      <w:ind w:left="0" w:firstLine="0"/>
      <w:contextualSpacing/>
    </w:pPr>
    <w:rPr>
      <w:rFonts w:ascii="Arial" w:eastAsiaTheme="minorEastAsia" w:hAnsi="Arial"/>
      <w:sz w:val="20"/>
    </w:rPr>
  </w:style>
  <w:style w:type="paragraph" w:styleId="a">
    <w:name w:val="List Number"/>
    <w:basedOn w:val="a1"/>
    <w:uiPriority w:val="99"/>
    <w:unhideWhenUsed/>
    <w:rsid w:val="00876F9D"/>
    <w:pPr>
      <w:numPr>
        <w:numId w:val="22"/>
      </w:numPr>
      <w:tabs>
        <w:tab w:val="clear" w:pos="360"/>
      </w:tabs>
      <w:ind w:left="0" w:firstLine="0"/>
      <w:contextualSpacing/>
    </w:pPr>
    <w:rPr>
      <w:rFonts w:ascii="Arial" w:eastAsiaTheme="minorEastAsia" w:hAnsi="Arial"/>
      <w:sz w:val="20"/>
    </w:rPr>
  </w:style>
  <w:style w:type="paragraph" w:styleId="2">
    <w:name w:val="List Number 2"/>
    <w:basedOn w:val="a1"/>
    <w:uiPriority w:val="99"/>
    <w:unhideWhenUsed/>
    <w:rsid w:val="00876F9D"/>
    <w:pPr>
      <w:numPr>
        <w:numId w:val="23"/>
      </w:numPr>
      <w:tabs>
        <w:tab w:val="clear" w:pos="720"/>
      </w:tabs>
      <w:ind w:left="0" w:firstLine="0"/>
      <w:contextualSpacing/>
    </w:pPr>
    <w:rPr>
      <w:rFonts w:ascii="Arial" w:eastAsiaTheme="minorEastAsia" w:hAnsi="Arial"/>
      <w:sz w:val="20"/>
    </w:rPr>
  </w:style>
  <w:style w:type="paragraph" w:styleId="3">
    <w:name w:val="List Number 3"/>
    <w:basedOn w:val="a1"/>
    <w:uiPriority w:val="99"/>
    <w:unhideWhenUsed/>
    <w:rsid w:val="00876F9D"/>
    <w:pPr>
      <w:numPr>
        <w:numId w:val="24"/>
      </w:numPr>
      <w:tabs>
        <w:tab w:val="clear" w:pos="1080"/>
      </w:tabs>
      <w:ind w:left="0" w:firstLine="0"/>
      <w:contextualSpacing/>
    </w:pPr>
    <w:rPr>
      <w:rFonts w:ascii="Arial" w:eastAsiaTheme="minorEastAsia" w:hAnsi="Arial"/>
      <w:sz w:val="20"/>
    </w:rPr>
  </w:style>
  <w:style w:type="paragraph" w:styleId="af7">
    <w:name w:val="List Continue"/>
    <w:basedOn w:val="a1"/>
    <w:uiPriority w:val="99"/>
    <w:unhideWhenUsed/>
    <w:rsid w:val="00876F9D"/>
    <w:pPr>
      <w:spacing w:after="120"/>
      <w:ind w:left="360"/>
      <w:contextualSpacing/>
    </w:pPr>
    <w:rPr>
      <w:rFonts w:ascii="Arial" w:eastAsiaTheme="minorEastAsia" w:hAnsi="Arial"/>
      <w:sz w:val="20"/>
    </w:rPr>
  </w:style>
  <w:style w:type="paragraph" w:styleId="26">
    <w:name w:val="List Continue 2"/>
    <w:basedOn w:val="a1"/>
    <w:uiPriority w:val="99"/>
    <w:unhideWhenUsed/>
    <w:rsid w:val="00876F9D"/>
    <w:pPr>
      <w:spacing w:after="120"/>
      <w:ind w:left="720"/>
      <w:contextualSpacing/>
    </w:pPr>
    <w:rPr>
      <w:rFonts w:ascii="Arial" w:eastAsiaTheme="minorEastAsia" w:hAnsi="Arial"/>
      <w:sz w:val="20"/>
    </w:rPr>
  </w:style>
  <w:style w:type="paragraph" w:styleId="36">
    <w:name w:val="List Continue 3"/>
    <w:basedOn w:val="a1"/>
    <w:uiPriority w:val="99"/>
    <w:unhideWhenUsed/>
    <w:rsid w:val="00876F9D"/>
    <w:pPr>
      <w:spacing w:after="120"/>
      <w:ind w:left="1080"/>
      <w:contextualSpacing/>
    </w:pPr>
    <w:rPr>
      <w:rFonts w:ascii="Arial" w:eastAsiaTheme="minorEastAsia" w:hAnsi="Arial"/>
      <w:sz w:val="20"/>
    </w:rPr>
  </w:style>
  <w:style w:type="paragraph" w:styleId="af8">
    <w:name w:val="macro"/>
    <w:link w:val="af9"/>
    <w:uiPriority w:val="99"/>
    <w:unhideWhenUsed/>
    <w:rsid w:val="00876F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Theme="minorEastAsia" w:hAnsi="Courier"/>
      <w:sz w:val="20"/>
      <w:szCs w:val="20"/>
    </w:rPr>
  </w:style>
  <w:style w:type="character" w:customStyle="1" w:styleId="af9">
    <w:name w:val="Текст макроса Знак"/>
    <w:basedOn w:val="a2"/>
    <w:link w:val="af8"/>
    <w:uiPriority w:val="99"/>
    <w:rsid w:val="00876F9D"/>
    <w:rPr>
      <w:rFonts w:ascii="Courier" w:eastAsiaTheme="minorEastAsia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876F9D"/>
    <w:rPr>
      <w:rFonts w:ascii="Arial" w:eastAsiaTheme="minorEastAsia" w:hAnsi="Arial"/>
      <w:i/>
      <w:iCs/>
      <w:color w:val="000000" w:themeColor="text1"/>
      <w:sz w:val="20"/>
    </w:rPr>
  </w:style>
  <w:style w:type="character" w:customStyle="1" w:styleId="28">
    <w:name w:val="Цитата 2 Знак"/>
    <w:basedOn w:val="a2"/>
    <w:link w:val="27"/>
    <w:uiPriority w:val="29"/>
    <w:rsid w:val="00876F9D"/>
    <w:rPr>
      <w:rFonts w:ascii="Arial" w:eastAsiaTheme="minorEastAsia" w:hAnsi="Arial"/>
      <w:i/>
      <w:iCs/>
      <w:color w:val="000000" w:themeColor="text1"/>
      <w:sz w:val="20"/>
    </w:rPr>
  </w:style>
  <w:style w:type="character" w:styleId="afa">
    <w:name w:val="Strong"/>
    <w:basedOn w:val="a2"/>
    <w:uiPriority w:val="22"/>
    <w:qFormat/>
    <w:rsid w:val="00876F9D"/>
    <w:rPr>
      <w:b/>
      <w:bCs/>
    </w:rPr>
  </w:style>
  <w:style w:type="paragraph" w:styleId="afb">
    <w:name w:val="Intense Quote"/>
    <w:basedOn w:val="a1"/>
    <w:next w:val="a1"/>
    <w:link w:val="afc"/>
    <w:uiPriority w:val="30"/>
    <w:qFormat/>
    <w:rsid w:val="00876F9D"/>
    <w:pPr>
      <w:pBdr>
        <w:bottom w:val="single" w:sz="4" w:space="4" w:color="4472C4" w:themeColor="accent1"/>
      </w:pBdr>
      <w:spacing w:before="200" w:after="280"/>
      <w:ind w:left="936" w:right="936"/>
    </w:pPr>
    <w:rPr>
      <w:rFonts w:ascii="Arial" w:eastAsiaTheme="minorEastAsia" w:hAnsi="Arial"/>
      <w:b/>
      <w:bCs/>
      <w:i/>
      <w:iCs/>
      <w:color w:val="4472C4" w:themeColor="accent1"/>
      <w:sz w:val="20"/>
    </w:rPr>
  </w:style>
  <w:style w:type="character" w:customStyle="1" w:styleId="afc">
    <w:name w:val="Выделенная цитата Знак"/>
    <w:basedOn w:val="a2"/>
    <w:link w:val="afb"/>
    <w:uiPriority w:val="30"/>
    <w:rsid w:val="00876F9D"/>
    <w:rPr>
      <w:rFonts w:ascii="Arial" w:eastAsiaTheme="minorEastAsia" w:hAnsi="Arial"/>
      <w:b/>
      <w:bCs/>
      <w:i/>
      <w:iCs/>
      <w:color w:val="4472C4" w:themeColor="accent1"/>
      <w:sz w:val="20"/>
    </w:rPr>
  </w:style>
  <w:style w:type="character" w:styleId="afd">
    <w:name w:val="Subtle Emphasis"/>
    <w:basedOn w:val="a2"/>
    <w:uiPriority w:val="19"/>
    <w:qFormat/>
    <w:rsid w:val="00876F9D"/>
    <w:rPr>
      <w:i/>
      <w:iCs/>
      <w:color w:val="808080" w:themeColor="text1" w:themeTint="7F"/>
    </w:rPr>
  </w:style>
  <w:style w:type="character" w:styleId="afe">
    <w:name w:val="Intense Emphasis"/>
    <w:basedOn w:val="a2"/>
    <w:uiPriority w:val="21"/>
    <w:qFormat/>
    <w:rsid w:val="00876F9D"/>
    <w:rPr>
      <w:b/>
      <w:bCs/>
      <w:i/>
      <w:iCs/>
      <w:color w:val="4472C4" w:themeColor="accent1"/>
    </w:rPr>
  </w:style>
  <w:style w:type="character" w:styleId="aff">
    <w:name w:val="Subtle Reference"/>
    <w:basedOn w:val="a2"/>
    <w:uiPriority w:val="31"/>
    <w:qFormat/>
    <w:rsid w:val="00876F9D"/>
    <w:rPr>
      <w:smallCaps/>
      <w:color w:val="ED7D31" w:themeColor="accent2"/>
      <w:u w:val="single"/>
    </w:rPr>
  </w:style>
  <w:style w:type="character" w:styleId="aff0">
    <w:name w:val="Intense Reference"/>
    <w:basedOn w:val="a2"/>
    <w:uiPriority w:val="32"/>
    <w:qFormat/>
    <w:rsid w:val="00876F9D"/>
    <w:rPr>
      <w:b/>
      <w:bCs/>
      <w:smallCaps/>
      <w:color w:val="ED7D31" w:themeColor="accent2"/>
      <w:spacing w:val="5"/>
      <w:u w:val="single"/>
    </w:rPr>
  </w:style>
  <w:style w:type="character" w:styleId="aff1">
    <w:name w:val="Book Title"/>
    <w:basedOn w:val="a2"/>
    <w:uiPriority w:val="33"/>
    <w:qFormat/>
    <w:rsid w:val="00876F9D"/>
    <w:rPr>
      <w:b/>
      <w:bCs/>
      <w:smallCaps/>
      <w:spacing w:val="5"/>
    </w:rPr>
  </w:style>
  <w:style w:type="paragraph" w:styleId="aff2">
    <w:name w:val="TOC Heading"/>
    <w:basedOn w:val="1"/>
    <w:next w:val="a1"/>
    <w:uiPriority w:val="39"/>
    <w:semiHidden/>
    <w:unhideWhenUsed/>
    <w:qFormat/>
    <w:rsid w:val="00876F9D"/>
    <w:pPr>
      <w:spacing w:after="0"/>
      <w:outlineLvl w:val="9"/>
    </w:pPr>
  </w:style>
  <w:style w:type="table" w:styleId="aff3">
    <w:name w:val="Light Shading"/>
    <w:basedOn w:val="a3"/>
    <w:uiPriority w:val="60"/>
    <w:rsid w:val="00876F9D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876F9D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-2">
    <w:name w:val="Light Shading Accent 2"/>
    <w:basedOn w:val="a3"/>
    <w:uiPriority w:val="60"/>
    <w:rsid w:val="00876F9D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">
    <w:name w:val="Light Shading Accent 3"/>
    <w:basedOn w:val="a3"/>
    <w:uiPriority w:val="60"/>
    <w:rsid w:val="00876F9D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">
    <w:name w:val="Light Shading Accent 4"/>
    <w:basedOn w:val="a3"/>
    <w:uiPriority w:val="60"/>
    <w:rsid w:val="00876F9D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">
    <w:name w:val="Light Shading Accent 5"/>
    <w:basedOn w:val="a3"/>
    <w:uiPriority w:val="60"/>
    <w:rsid w:val="00876F9D"/>
    <w:pPr>
      <w:spacing w:after="0" w:line="240" w:lineRule="auto"/>
    </w:pPr>
    <w:rPr>
      <w:rFonts w:eastAsiaTheme="minorEastAsia"/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-6">
    <w:name w:val="Light Shading Accent 6"/>
    <w:basedOn w:val="a3"/>
    <w:uiPriority w:val="60"/>
    <w:rsid w:val="00876F9D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4">
    <w:name w:val="Light List"/>
    <w:basedOn w:val="a3"/>
    <w:uiPriority w:val="61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-20">
    <w:name w:val="Light List Accent 2"/>
    <w:basedOn w:val="a3"/>
    <w:uiPriority w:val="61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0">
    <w:name w:val="Light List Accent 3"/>
    <w:basedOn w:val="a3"/>
    <w:uiPriority w:val="61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0">
    <w:name w:val="Light List Accent 4"/>
    <w:basedOn w:val="a3"/>
    <w:uiPriority w:val="61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0">
    <w:name w:val="Light List Accent 5"/>
    <w:basedOn w:val="a3"/>
    <w:uiPriority w:val="61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-60">
    <w:name w:val="Light List Accent 6"/>
    <w:basedOn w:val="a3"/>
    <w:uiPriority w:val="61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5">
    <w:name w:val="Light Grid"/>
    <w:basedOn w:val="a3"/>
    <w:uiPriority w:val="62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-21">
    <w:name w:val="Light Grid Accent 2"/>
    <w:basedOn w:val="a3"/>
    <w:uiPriority w:val="62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1">
    <w:name w:val="Light Grid Accent 3"/>
    <w:basedOn w:val="a3"/>
    <w:uiPriority w:val="62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1">
    <w:name w:val="Light Grid Accent 4"/>
    <w:basedOn w:val="a3"/>
    <w:uiPriority w:val="62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1">
    <w:name w:val="Light Grid Accent 5"/>
    <w:basedOn w:val="a3"/>
    <w:uiPriority w:val="62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-61">
    <w:name w:val="Light Grid Accent 6"/>
    <w:basedOn w:val="a3"/>
    <w:uiPriority w:val="62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11">
    <w:name w:val="Medium Shading 1"/>
    <w:basedOn w:val="a3"/>
    <w:uiPriority w:val="63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1-20">
    <w:name w:val="Medium List 1 Accent 2"/>
    <w:basedOn w:val="a3"/>
    <w:uiPriority w:val="65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3"/>
    <w:uiPriority w:val="65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3"/>
    <w:uiPriority w:val="65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3"/>
    <w:uiPriority w:val="65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1-60">
    <w:name w:val="Medium List 1 Accent 6"/>
    <w:basedOn w:val="a3"/>
    <w:uiPriority w:val="65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a">
    <w:name w:val="Medium List 2"/>
    <w:basedOn w:val="a3"/>
    <w:uiPriority w:val="66"/>
    <w:rsid w:val="00876F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876F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876F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876F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876F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876F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876F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1-21">
    <w:name w:val="Medium Grid 1 Accent 2"/>
    <w:basedOn w:val="a3"/>
    <w:uiPriority w:val="67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3"/>
    <w:uiPriority w:val="67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3"/>
    <w:uiPriority w:val="67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3"/>
    <w:uiPriority w:val="67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1-61">
    <w:name w:val="Medium Grid 1 Accent 6"/>
    <w:basedOn w:val="a3"/>
    <w:uiPriority w:val="67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b">
    <w:name w:val="Medium Grid 2"/>
    <w:basedOn w:val="a3"/>
    <w:uiPriority w:val="68"/>
    <w:rsid w:val="00876F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876F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876F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876F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876F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876F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876F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3-2">
    <w:name w:val="Medium Grid 3 Accent 2"/>
    <w:basedOn w:val="a3"/>
    <w:uiPriority w:val="69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3"/>
    <w:uiPriority w:val="69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3"/>
    <w:uiPriority w:val="69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3"/>
    <w:uiPriority w:val="69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3-6">
    <w:name w:val="Medium Grid 3 Accent 6"/>
    <w:basedOn w:val="a3"/>
    <w:uiPriority w:val="69"/>
    <w:rsid w:val="00876F9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aff6">
    <w:name w:val="Dark List"/>
    <w:basedOn w:val="a3"/>
    <w:uiPriority w:val="70"/>
    <w:rsid w:val="00876F9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876F9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-22">
    <w:name w:val="Dark List Accent 2"/>
    <w:basedOn w:val="a3"/>
    <w:uiPriority w:val="70"/>
    <w:rsid w:val="00876F9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2">
    <w:name w:val="Dark List Accent 3"/>
    <w:basedOn w:val="a3"/>
    <w:uiPriority w:val="70"/>
    <w:rsid w:val="00876F9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2">
    <w:name w:val="Dark List Accent 4"/>
    <w:basedOn w:val="a3"/>
    <w:uiPriority w:val="70"/>
    <w:rsid w:val="00876F9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3"/>
    <w:uiPriority w:val="70"/>
    <w:rsid w:val="00876F9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-62">
    <w:name w:val="Dark List Accent 6"/>
    <w:basedOn w:val="a3"/>
    <w:uiPriority w:val="70"/>
    <w:rsid w:val="00876F9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aff7">
    <w:name w:val="Colorful Shading"/>
    <w:basedOn w:val="a3"/>
    <w:uiPriority w:val="71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3">
    <w:name w:val="Colorful Shading Accent 4"/>
    <w:basedOn w:val="a3"/>
    <w:uiPriority w:val="71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24">
    <w:name w:val="Colorful List Accent 2"/>
    <w:basedOn w:val="a3"/>
    <w:uiPriority w:val="72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4">
    <w:name w:val="Colorful List Accent 3"/>
    <w:basedOn w:val="a3"/>
    <w:uiPriority w:val="72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">
    <w:name w:val="Colorful List Accent 4"/>
    <w:basedOn w:val="a3"/>
    <w:uiPriority w:val="72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4">
    <w:name w:val="Colorful List Accent 5"/>
    <w:basedOn w:val="a3"/>
    <w:uiPriority w:val="72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64">
    <w:name w:val="Colorful List Accent 6"/>
    <w:basedOn w:val="a3"/>
    <w:uiPriority w:val="72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aff9">
    <w:name w:val="Colorful Grid"/>
    <w:basedOn w:val="a3"/>
    <w:uiPriority w:val="73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-25">
    <w:name w:val="Colorful Grid Accent 2"/>
    <w:basedOn w:val="a3"/>
    <w:uiPriority w:val="73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5">
    <w:name w:val="Colorful Grid Accent 3"/>
    <w:basedOn w:val="a3"/>
    <w:uiPriority w:val="73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5">
    <w:name w:val="Colorful Grid Accent 4"/>
    <w:basedOn w:val="a3"/>
    <w:uiPriority w:val="73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5">
    <w:name w:val="Colorful Grid Accent 5"/>
    <w:basedOn w:val="a3"/>
    <w:uiPriority w:val="73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-65">
    <w:name w:val="Colorful Grid Accent 6"/>
    <w:basedOn w:val="a3"/>
    <w:uiPriority w:val="73"/>
    <w:rsid w:val="00876F9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8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4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0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9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2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8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1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27</Pages>
  <Words>6174</Words>
  <Characters>45754</Characters>
  <Application>Microsoft Office Word</Application>
  <DocSecurity>0</DocSecurity>
  <Lines>2079</Lines>
  <Paragraphs>1266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Анна Ерахтина</cp:lastModifiedBy>
  <cp:revision>9</cp:revision>
  <cp:lastPrinted>2025-09-27T04:07:00Z</cp:lastPrinted>
  <dcterms:created xsi:type="dcterms:W3CDTF">2025-09-14T06:36:00Z</dcterms:created>
  <dcterms:modified xsi:type="dcterms:W3CDTF">2026-09-24T12:59:00Z</dcterms:modified>
</cp:coreProperties>
</file>