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90406" w14:textId="77777777" w:rsidR="004B12C4" w:rsidRDefault="00000000">
      <w:pPr>
        <w:pStyle w:val="a4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«Химия»</w:t>
      </w:r>
      <w:r>
        <w:rPr>
          <w:spacing w:val="-5"/>
        </w:rPr>
        <w:t xml:space="preserve"> </w:t>
      </w:r>
      <w:r>
        <w:t>(8-9</w:t>
      </w:r>
      <w:r>
        <w:rPr>
          <w:spacing w:val="-5"/>
        </w:rPr>
        <w:t xml:space="preserve"> </w:t>
      </w:r>
      <w:r>
        <w:rPr>
          <w:spacing w:val="-2"/>
        </w:rPr>
        <w:t>классы)</w:t>
      </w:r>
    </w:p>
    <w:p w14:paraId="46FC469A" w14:textId="77777777" w:rsidR="004B12C4" w:rsidRDefault="00000000">
      <w:pPr>
        <w:pStyle w:val="1"/>
        <w:spacing w:before="0" w:line="273" w:lineRule="exact"/>
        <w:ind w:left="726" w:right="64"/>
        <w:jc w:val="center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записка.</w:t>
      </w:r>
    </w:p>
    <w:p w14:paraId="57CE01A4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Рабочая программа по учебному предмету </w:t>
      </w:r>
      <w:r w:rsidRPr="00341D5A">
        <w:rPr>
          <w:b/>
          <w:bCs/>
          <w:sz w:val="24"/>
          <w:szCs w:val="24"/>
          <w:lang w:eastAsia="es-ES"/>
        </w:rPr>
        <w:t>«Химия»</w:t>
      </w:r>
      <w:r w:rsidRPr="00341D5A">
        <w:rPr>
          <w:sz w:val="24"/>
          <w:szCs w:val="24"/>
          <w:lang w:eastAsia="es-ES"/>
        </w:rPr>
        <w:t xml:space="preserve"> для 8–9 классов разработана в соответствии с:</w:t>
      </w:r>
    </w:p>
    <w:p w14:paraId="1521D9DB" w14:textId="77777777" w:rsidR="00341D5A" w:rsidRPr="00341D5A" w:rsidRDefault="00341D5A" w:rsidP="00341D5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Федеральным законом от 29 декабря 2012 г. № 273-ФЗ «Об образовании в Российской Федерации»; </w:t>
      </w:r>
    </w:p>
    <w:p w14:paraId="4EAF61E7" w14:textId="77777777" w:rsidR="00341D5A" w:rsidRPr="00341D5A" w:rsidRDefault="00341D5A" w:rsidP="00341D5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Федеральным государственным образовательным стандартом основного общего образования, утвержденным приказом Министерства просвещения Российской Федерации от </w:t>
      </w:r>
      <w:r w:rsidRPr="00341D5A">
        <w:rPr>
          <w:b/>
          <w:bCs/>
          <w:sz w:val="24"/>
          <w:szCs w:val="24"/>
          <w:lang w:eastAsia="es-ES"/>
        </w:rPr>
        <w:t>31 мая 2021 г. № 287</w:t>
      </w:r>
      <w:r w:rsidRPr="00341D5A">
        <w:rPr>
          <w:sz w:val="24"/>
          <w:szCs w:val="24"/>
          <w:lang w:eastAsia="es-ES"/>
        </w:rPr>
        <w:t xml:space="preserve"> (с изменениями); </w:t>
      </w:r>
    </w:p>
    <w:p w14:paraId="394BAF5D" w14:textId="77777777" w:rsidR="00341D5A" w:rsidRPr="00341D5A" w:rsidRDefault="00341D5A" w:rsidP="00341D5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Федеральной образовательной программой основного общего образования, утвержденной приказом Министерства просвещения Российской Федерации от </w:t>
      </w:r>
      <w:r w:rsidRPr="00341D5A">
        <w:rPr>
          <w:b/>
          <w:bCs/>
          <w:sz w:val="24"/>
          <w:szCs w:val="24"/>
          <w:lang w:eastAsia="es-ES"/>
        </w:rPr>
        <w:t>18 мая 2023 г. № 370</w:t>
      </w:r>
      <w:r w:rsidRPr="00341D5A">
        <w:rPr>
          <w:sz w:val="24"/>
          <w:szCs w:val="24"/>
          <w:lang w:eastAsia="es-ES"/>
        </w:rPr>
        <w:t xml:space="preserve"> (с изменениями); </w:t>
      </w:r>
    </w:p>
    <w:p w14:paraId="27935176" w14:textId="77777777" w:rsidR="00341D5A" w:rsidRPr="00341D5A" w:rsidRDefault="00341D5A" w:rsidP="00341D5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Федеральной рабочей программой по учебному предмету </w:t>
      </w:r>
      <w:r w:rsidRPr="00341D5A">
        <w:rPr>
          <w:b/>
          <w:bCs/>
          <w:sz w:val="24"/>
          <w:szCs w:val="24"/>
          <w:lang w:eastAsia="es-ES"/>
        </w:rPr>
        <w:t>«Химия»</w:t>
      </w:r>
      <w:r w:rsidRPr="00341D5A">
        <w:rPr>
          <w:sz w:val="24"/>
          <w:szCs w:val="24"/>
          <w:lang w:eastAsia="es-ES"/>
        </w:rPr>
        <w:t xml:space="preserve">; </w:t>
      </w:r>
    </w:p>
    <w:p w14:paraId="59A8EB11" w14:textId="77777777" w:rsidR="00341D5A" w:rsidRPr="00341D5A" w:rsidRDefault="00341D5A" w:rsidP="00341D5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основной образовательной программой основного общего образования образовательной организации; </w:t>
      </w:r>
    </w:p>
    <w:p w14:paraId="404EC4CA" w14:textId="77777777" w:rsidR="00341D5A" w:rsidRPr="00341D5A" w:rsidRDefault="00341D5A" w:rsidP="00341D5A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41D5A">
        <w:rPr>
          <w:sz w:val="24"/>
          <w:szCs w:val="24"/>
          <w:lang w:val="es-ES" w:eastAsia="es-ES"/>
        </w:rPr>
        <w:t>учебным</w:t>
      </w:r>
      <w:proofErr w:type="spellEnd"/>
      <w:r w:rsidRPr="00341D5A">
        <w:rPr>
          <w:sz w:val="24"/>
          <w:szCs w:val="24"/>
          <w:lang w:val="es-ES" w:eastAsia="es-ES"/>
        </w:rPr>
        <w:t xml:space="preserve"> </w:t>
      </w:r>
      <w:proofErr w:type="spellStart"/>
      <w:r w:rsidRPr="00341D5A">
        <w:rPr>
          <w:sz w:val="24"/>
          <w:szCs w:val="24"/>
          <w:lang w:val="es-ES" w:eastAsia="es-ES"/>
        </w:rPr>
        <w:t>планом</w:t>
      </w:r>
      <w:proofErr w:type="spellEnd"/>
      <w:r w:rsidRPr="00341D5A">
        <w:rPr>
          <w:sz w:val="24"/>
          <w:szCs w:val="24"/>
          <w:lang w:val="es-ES" w:eastAsia="es-ES"/>
        </w:rPr>
        <w:t xml:space="preserve"> </w:t>
      </w:r>
      <w:proofErr w:type="spellStart"/>
      <w:r w:rsidRPr="00341D5A">
        <w:rPr>
          <w:sz w:val="24"/>
          <w:szCs w:val="24"/>
          <w:lang w:val="es-ES" w:eastAsia="es-ES"/>
        </w:rPr>
        <w:t>образовательной</w:t>
      </w:r>
      <w:proofErr w:type="spellEnd"/>
      <w:r w:rsidRPr="00341D5A">
        <w:rPr>
          <w:sz w:val="24"/>
          <w:szCs w:val="24"/>
          <w:lang w:val="es-ES" w:eastAsia="es-ES"/>
        </w:rPr>
        <w:t xml:space="preserve"> </w:t>
      </w:r>
      <w:proofErr w:type="spellStart"/>
      <w:r w:rsidRPr="00341D5A">
        <w:rPr>
          <w:sz w:val="24"/>
          <w:szCs w:val="24"/>
          <w:lang w:val="es-ES" w:eastAsia="es-ES"/>
        </w:rPr>
        <w:t>организации</w:t>
      </w:r>
      <w:proofErr w:type="spellEnd"/>
      <w:r w:rsidRPr="00341D5A">
        <w:rPr>
          <w:sz w:val="24"/>
          <w:szCs w:val="24"/>
          <w:lang w:val="es-ES" w:eastAsia="es-ES"/>
        </w:rPr>
        <w:t xml:space="preserve">. </w:t>
      </w:r>
    </w:p>
    <w:p w14:paraId="28E05C84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Рабочая программа определяет содержание учебного предмета «Химия», планируемые результаты освоения программы, тематическое планирование и основные виды учебной деятельности обучающихся.</w:t>
      </w:r>
    </w:p>
    <w:p w14:paraId="4249F358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Изучение химии на уровне основного общего образования направлено на формирование у обучающихся целостного представления о веществах, химических процессах и закономерностях их протекания, развитие естественно-научной грамотности, исследовательских и практических умений, экологической культуры, логического и критического мышления, а также подготовку обучающихся к дальнейшему изучению естественно-научных дисциплин и применению химических знаний в повседневной жизни.</w:t>
      </w:r>
    </w:p>
    <w:p w14:paraId="2A094412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Цели изучения учебного предмета «Химия»</w:t>
      </w:r>
    </w:p>
    <w:p w14:paraId="40853CDB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Изучение химии направлено на достижение следующих целей:</w:t>
      </w:r>
    </w:p>
    <w:p w14:paraId="527C80FD" w14:textId="77777777" w:rsidR="00341D5A" w:rsidRPr="00341D5A" w:rsidRDefault="00341D5A" w:rsidP="00341D5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формирование представлений о химии как фундаментальной естественной науке, её роли в познании окружающего мира, развитии науки, техники и современных технологий; </w:t>
      </w:r>
    </w:p>
    <w:p w14:paraId="0D6D452D" w14:textId="77777777" w:rsidR="00341D5A" w:rsidRPr="00341D5A" w:rsidRDefault="00341D5A" w:rsidP="00341D5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формирование системы знаний о составе, строении, свойствах веществ, химических реакциях и закономерностях их протекания; </w:t>
      </w:r>
    </w:p>
    <w:p w14:paraId="34038BF7" w14:textId="77777777" w:rsidR="00341D5A" w:rsidRPr="00341D5A" w:rsidRDefault="00341D5A" w:rsidP="00341D5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развитие естественно-научного мышления, исследовательских способностей, навыков наблюдения, экспериментирования, проведения химических опытов и анализа их результатов; </w:t>
      </w:r>
    </w:p>
    <w:p w14:paraId="071D5A8D" w14:textId="77777777" w:rsidR="00341D5A" w:rsidRPr="00341D5A" w:rsidRDefault="00341D5A" w:rsidP="00341D5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формирование умений применять химические знания при объяснении природных явлений, технологических процессов и решении практических задач; </w:t>
      </w:r>
    </w:p>
    <w:p w14:paraId="0C278235" w14:textId="77777777" w:rsidR="00341D5A" w:rsidRPr="00341D5A" w:rsidRDefault="00341D5A" w:rsidP="00341D5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формирование экологической культуры, ответственного отношения к окружающей среде, здоровью человека и безопасному обращению с веществами; </w:t>
      </w:r>
    </w:p>
    <w:p w14:paraId="62BADA75" w14:textId="77777777" w:rsidR="00341D5A" w:rsidRPr="00341D5A" w:rsidRDefault="00341D5A" w:rsidP="00341D5A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развитие функциональной грамотности и способности использовать химические знания в повседневной жизни. </w:t>
      </w:r>
    </w:p>
    <w:p w14:paraId="355BA4FA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Основные задачи изучения химии</w:t>
      </w:r>
    </w:p>
    <w:p w14:paraId="17D4E8EF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Задачами изучения учебного предмета являются:</w:t>
      </w:r>
    </w:p>
    <w:p w14:paraId="5DF8D1B1" w14:textId="77777777" w:rsidR="00341D5A" w:rsidRPr="00341D5A" w:rsidRDefault="00341D5A" w:rsidP="00341D5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формирование системы знаний о составе, строении, свойствах веществ и химических реакциях; </w:t>
      </w:r>
    </w:p>
    <w:p w14:paraId="2D916E56" w14:textId="77777777" w:rsidR="00341D5A" w:rsidRPr="00341D5A" w:rsidRDefault="00341D5A" w:rsidP="00341D5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ознакомление обучающихся с методами химического исследования, экспериментом, наблюдением и моделированием; </w:t>
      </w:r>
    </w:p>
    <w:p w14:paraId="3F429675" w14:textId="77777777" w:rsidR="00341D5A" w:rsidRPr="00341D5A" w:rsidRDefault="00341D5A" w:rsidP="00341D5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lastRenderedPageBreak/>
        <w:t xml:space="preserve">формирование практических умений проводить химические опыты, соблюдать требования техники безопасности и анализировать результаты экспериментов; </w:t>
      </w:r>
    </w:p>
    <w:p w14:paraId="7892EFB3" w14:textId="77777777" w:rsidR="00341D5A" w:rsidRPr="00341D5A" w:rsidRDefault="00341D5A" w:rsidP="00341D5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развитие навыков решения качественных, расчётных и экспериментальных химических задач; </w:t>
      </w:r>
    </w:p>
    <w:p w14:paraId="3802A721" w14:textId="77777777" w:rsidR="00341D5A" w:rsidRPr="00341D5A" w:rsidRDefault="00341D5A" w:rsidP="00341D5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формирование умений применять химические знания для объяснения явлений окружающего мира и процессов, происходящих в природе, технике и быту; </w:t>
      </w:r>
    </w:p>
    <w:p w14:paraId="58D275A1" w14:textId="77777777" w:rsidR="00341D5A" w:rsidRPr="00341D5A" w:rsidRDefault="00341D5A" w:rsidP="00341D5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развитие навыков поиска, анализа, критической оценки и представления естественно-научной информации из различных источников; </w:t>
      </w:r>
    </w:p>
    <w:p w14:paraId="1CF776C2" w14:textId="77777777" w:rsidR="00341D5A" w:rsidRPr="00341D5A" w:rsidRDefault="00341D5A" w:rsidP="00341D5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формирование универсальных учебных действий, необходимых для успешного обучения и дальнейшего образования; </w:t>
      </w:r>
    </w:p>
    <w:p w14:paraId="5C93BF13" w14:textId="77777777" w:rsidR="00341D5A" w:rsidRPr="00341D5A" w:rsidRDefault="00341D5A" w:rsidP="00341D5A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воспитание познавательного интереса к химии, уважения к достижениям отечественной и мировой науки. </w:t>
      </w:r>
    </w:p>
    <w:p w14:paraId="2B162A80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Место учебного предмета в учебном плане</w:t>
      </w:r>
    </w:p>
    <w:p w14:paraId="0C6927E0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В соответствии с Федеральным государственным образовательным стандартом основного общего образования и учебным планом образовательной организации учебный предмет </w:t>
      </w:r>
      <w:r w:rsidRPr="00341D5A">
        <w:rPr>
          <w:b/>
          <w:bCs/>
          <w:sz w:val="24"/>
          <w:szCs w:val="24"/>
          <w:lang w:eastAsia="es-ES"/>
        </w:rPr>
        <w:t>«Химия»</w:t>
      </w:r>
      <w:r w:rsidRPr="00341D5A">
        <w:rPr>
          <w:sz w:val="24"/>
          <w:szCs w:val="24"/>
          <w:lang w:eastAsia="es-ES"/>
        </w:rPr>
        <w:t xml:space="preserve"> является обязательным для изучения на уровне основного общего образования.</w:t>
      </w:r>
    </w:p>
    <w:p w14:paraId="392B78C5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41D5A">
        <w:rPr>
          <w:sz w:val="24"/>
          <w:szCs w:val="24"/>
          <w:lang w:val="es-ES" w:eastAsia="es-ES"/>
        </w:rPr>
        <w:t>На</w:t>
      </w:r>
      <w:proofErr w:type="spellEnd"/>
      <w:r w:rsidRPr="00341D5A">
        <w:rPr>
          <w:sz w:val="24"/>
          <w:szCs w:val="24"/>
          <w:lang w:val="es-ES" w:eastAsia="es-ES"/>
        </w:rPr>
        <w:t xml:space="preserve"> </w:t>
      </w:r>
      <w:proofErr w:type="spellStart"/>
      <w:r w:rsidRPr="00341D5A">
        <w:rPr>
          <w:sz w:val="24"/>
          <w:szCs w:val="24"/>
          <w:lang w:val="es-ES" w:eastAsia="es-ES"/>
        </w:rPr>
        <w:t>изучение</w:t>
      </w:r>
      <w:proofErr w:type="spellEnd"/>
      <w:r w:rsidRPr="00341D5A">
        <w:rPr>
          <w:sz w:val="24"/>
          <w:szCs w:val="24"/>
          <w:lang w:val="es-ES" w:eastAsia="es-ES"/>
        </w:rPr>
        <w:t xml:space="preserve"> </w:t>
      </w:r>
      <w:proofErr w:type="spellStart"/>
      <w:r w:rsidRPr="00341D5A">
        <w:rPr>
          <w:sz w:val="24"/>
          <w:szCs w:val="24"/>
          <w:lang w:val="es-ES" w:eastAsia="es-ES"/>
        </w:rPr>
        <w:t>химии</w:t>
      </w:r>
      <w:proofErr w:type="spellEnd"/>
      <w:r w:rsidRPr="00341D5A">
        <w:rPr>
          <w:sz w:val="24"/>
          <w:szCs w:val="24"/>
          <w:lang w:val="es-ES" w:eastAsia="es-ES"/>
        </w:rPr>
        <w:t xml:space="preserve"> </w:t>
      </w:r>
      <w:proofErr w:type="spellStart"/>
      <w:r w:rsidRPr="00341D5A">
        <w:rPr>
          <w:sz w:val="24"/>
          <w:szCs w:val="24"/>
          <w:lang w:val="es-ES" w:eastAsia="es-ES"/>
        </w:rPr>
        <w:t>отводится</w:t>
      </w:r>
      <w:proofErr w:type="spellEnd"/>
      <w:r w:rsidRPr="00341D5A">
        <w:rPr>
          <w:sz w:val="24"/>
          <w:szCs w:val="24"/>
          <w:lang w:val="es-ES" w:eastAsia="es-ES"/>
        </w:rPr>
        <w:t>:</w:t>
      </w:r>
    </w:p>
    <w:p w14:paraId="53C4E07A" w14:textId="77777777" w:rsidR="00341D5A" w:rsidRPr="00341D5A" w:rsidRDefault="00341D5A" w:rsidP="00341D5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8 класс — 68 часов (2 часа в неделю);</w:t>
      </w:r>
      <w:r w:rsidRPr="00341D5A">
        <w:rPr>
          <w:sz w:val="24"/>
          <w:szCs w:val="24"/>
          <w:lang w:eastAsia="es-ES"/>
        </w:rPr>
        <w:t xml:space="preserve"> </w:t>
      </w:r>
    </w:p>
    <w:p w14:paraId="42E48A07" w14:textId="77777777" w:rsidR="00341D5A" w:rsidRPr="00341D5A" w:rsidRDefault="00341D5A" w:rsidP="00341D5A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9 класс — 68 часов (2 часа в неделю).</w:t>
      </w:r>
      <w:r w:rsidRPr="00341D5A">
        <w:rPr>
          <w:sz w:val="24"/>
          <w:szCs w:val="24"/>
          <w:lang w:eastAsia="es-ES"/>
        </w:rPr>
        <w:t xml:space="preserve"> </w:t>
      </w:r>
    </w:p>
    <w:p w14:paraId="549002FC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Общий объём изучения учебного предмета составляет </w:t>
      </w:r>
      <w:r w:rsidRPr="00341D5A">
        <w:rPr>
          <w:b/>
          <w:bCs/>
          <w:sz w:val="24"/>
          <w:szCs w:val="24"/>
          <w:lang w:eastAsia="es-ES"/>
        </w:rPr>
        <w:t>136 часов</w:t>
      </w:r>
      <w:r w:rsidRPr="00341D5A">
        <w:rPr>
          <w:sz w:val="24"/>
          <w:szCs w:val="24"/>
          <w:lang w:eastAsia="es-ES"/>
        </w:rPr>
        <w:t>.</w:t>
      </w:r>
    </w:p>
    <w:p w14:paraId="2316B102" w14:textId="77777777" w:rsidR="004B12C4" w:rsidRDefault="004B12C4">
      <w:pPr>
        <w:pStyle w:val="a3"/>
        <w:jc w:val="both"/>
        <w:sectPr w:rsidR="004B12C4">
          <w:footerReference w:type="default" r:id="rId7"/>
          <w:type w:val="continuous"/>
          <w:pgSz w:w="15840" w:h="12240" w:orient="landscape"/>
          <w:pgMar w:top="1120" w:right="720" w:bottom="1260" w:left="1080" w:header="0" w:footer="1068" w:gutter="0"/>
          <w:pgNumType w:start="1"/>
          <w:cols w:space="720"/>
        </w:sectPr>
      </w:pPr>
    </w:p>
    <w:p w14:paraId="1D342FD4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341D5A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 «Химия»</w:t>
      </w:r>
    </w:p>
    <w:p w14:paraId="761B9A79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Личностные результаты</w:t>
      </w:r>
    </w:p>
    <w:p w14:paraId="1C021895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Личностные результаты освоения учебного предмета «Химия» достигаются в единстве учебной и воспитательной деятельности и отражают готовность обучающихся руководствоваться традиционными российскими духовно-нравственными ценностями, принятыми в обществе правилами и нормами поведения.</w:t>
      </w:r>
    </w:p>
    <w:p w14:paraId="1775D317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В результате изучения химии обучающийся:</w:t>
      </w:r>
    </w:p>
    <w:p w14:paraId="1E2FCD5C" w14:textId="77777777" w:rsidR="00341D5A" w:rsidRPr="00341D5A" w:rsidRDefault="00341D5A" w:rsidP="00341D5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проявляет познавательный интерес к изучению химии, исследованию веществ, химических процессов и явлений; </w:t>
      </w:r>
    </w:p>
    <w:p w14:paraId="2AE5F826" w14:textId="77777777" w:rsidR="00341D5A" w:rsidRPr="00341D5A" w:rsidRDefault="00341D5A" w:rsidP="00341D5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осознаёт значение химии как фундаментальной естественной науки, её роль в развитии общества, науки, техники, медицины и современных технологий; </w:t>
      </w:r>
    </w:p>
    <w:p w14:paraId="536D8659" w14:textId="77777777" w:rsidR="00341D5A" w:rsidRPr="00341D5A" w:rsidRDefault="00341D5A" w:rsidP="00341D5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проявляет уважение к достижениям отечественных и зарубежных учёных-химиков; </w:t>
      </w:r>
    </w:p>
    <w:p w14:paraId="2BC7D52E" w14:textId="77777777" w:rsidR="00341D5A" w:rsidRPr="00341D5A" w:rsidRDefault="00341D5A" w:rsidP="00341D5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осознаёт ценность научного знания, критического мышления и объективной оценки информации; </w:t>
      </w:r>
    </w:p>
    <w:p w14:paraId="2C4A1F2D" w14:textId="77777777" w:rsidR="00341D5A" w:rsidRPr="00341D5A" w:rsidRDefault="00341D5A" w:rsidP="00341D5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проявляет ответственное отношение к собственному здоровью и окружающей среде, понимает значение экологически безопасного обращения с химическими веществами; </w:t>
      </w:r>
    </w:p>
    <w:p w14:paraId="329AD68B" w14:textId="77777777" w:rsidR="00341D5A" w:rsidRPr="00341D5A" w:rsidRDefault="00341D5A" w:rsidP="00341D5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осознаёт необходимость соблюдения правил безопасной работы с веществами и лабораторным оборудованием; </w:t>
      </w:r>
    </w:p>
    <w:p w14:paraId="79255A20" w14:textId="77777777" w:rsidR="00341D5A" w:rsidRPr="00341D5A" w:rsidRDefault="00341D5A" w:rsidP="00341D5A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проявляет готовность к самообразованию, ответственному отношению к учебной деятельности и непрерывному развитию. </w:t>
      </w:r>
    </w:p>
    <w:p w14:paraId="28FF7058" w14:textId="14FF8879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A85970A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220047E1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7FD25621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41D5A">
        <w:rPr>
          <w:sz w:val="24"/>
          <w:szCs w:val="24"/>
          <w:lang w:val="es-ES" w:eastAsia="es-ES"/>
        </w:rPr>
        <w:t>Обучающийся</w:t>
      </w:r>
      <w:proofErr w:type="spellEnd"/>
      <w:r w:rsidRPr="00341D5A">
        <w:rPr>
          <w:sz w:val="24"/>
          <w:szCs w:val="24"/>
          <w:lang w:val="es-ES" w:eastAsia="es-ES"/>
        </w:rPr>
        <w:t xml:space="preserve"> </w:t>
      </w:r>
      <w:proofErr w:type="spellStart"/>
      <w:r w:rsidRPr="00341D5A">
        <w:rPr>
          <w:sz w:val="24"/>
          <w:szCs w:val="24"/>
          <w:lang w:val="es-ES" w:eastAsia="es-ES"/>
        </w:rPr>
        <w:t>умеет</w:t>
      </w:r>
      <w:proofErr w:type="spellEnd"/>
      <w:r w:rsidRPr="00341D5A">
        <w:rPr>
          <w:sz w:val="24"/>
          <w:szCs w:val="24"/>
          <w:lang w:val="es-ES" w:eastAsia="es-ES"/>
        </w:rPr>
        <w:t>:</w:t>
      </w:r>
    </w:p>
    <w:p w14:paraId="433F368F" w14:textId="77777777" w:rsidR="00341D5A" w:rsidRPr="00341D5A" w:rsidRDefault="00341D5A" w:rsidP="00341D5A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анализировать химические явления, процессы и закономерности; </w:t>
      </w:r>
    </w:p>
    <w:p w14:paraId="6B1CEE7A" w14:textId="77777777" w:rsidR="00341D5A" w:rsidRPr="00341D5A" w:rsidRDefault="00341D5A" w:rsidP="00341D5A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устанавливать причинно-следственные связи между составом, строением, свойствами веществ и их практическим применением; </w:t>
      </w:r>
    </w:p>
    <w:p w14:paraId="4FF5B90D" w14:textId="77777777" w:rsidR="00341D5A" w:rsidRPr="00341D5A" w:rsidRDefault="00341D5A" w:rsidP="00341D5A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сравнивать, классифицировать и обобщать химические объекты; </w:t>
      </w:r>
    </w:p>
    <w:p w14:paraId="20C915F2" w14:textId="77777777" w:rsidR="00341D5A" w:rsidRPr="00341D5A" w:rsidRDefault="00341D5A" w:rsidP="00341D5A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выдвигать гипотезы, выбирать способы их проверки и оценивать полученные результаты; </w:t>
      </w:r>
    </w:p>
    <w:p w14:paraId="5D5B9FCE" w14:textId="77777777" w:rsidR="00341D5A" w:rsidRPr="00341D5A" w:rsidRDefault="00341D5A" w:rsidP="00341D5A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применять методы научного познания: наблюдение, эксперимент, измерение, моделирование и объяснение результатов исследований; </w:t>
      </w:r>
    </w:p>
    <w:p w14:paraId="1F0E9933" w14:textId="77777777" w:rsidR="00341D5A" w:rsidRPr="00341D5A" w:rsidRDefault="00341D5A" w:rsidP="00341D5A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использовать различные способы представления информации (таблицы, схемы, модели, графики, диаграммы); </w:t>
      </w:r>
    </w:p>
    <w:p w14:paraId="0E17FA92" w14:textId="77777777" w:rsidR="00341D5A" w:rsidRPr="00341D5A" w:rsidRDefault="00341D5A" w:rsidP="00341D5A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осуществлять поиск, анализ, критическую оценку и систематизацию информации из различных источников, включая цифровые образовательные ресурсы. </w:t>
      </w:r>
    </w:p>
    <w:p w14:paraId="48F459A0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611F3DDE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Обучающийся умеет:</w:t>
      </w:r>
    </w:p>
    <w:p w14:paraId="06955953" w14:textId="77777777" w:rsidR="00341D5A" w:rsidRPr="00341D5A" w:rsidRDefault="00341D5A" w:rsidP="00341D5A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аргументированно выражать собственную точку зрения; </w:t>
      </w:r>
    </w:p>
    <w:p w14:paraId="2A90794E" w14:textId="77777777" w:rsidR="00341D5A" w:rsidRPr="00341D5A" w:rsidRDefault="00341D5A" w:rsidP="00341D5A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участвовать в обсуждении химических проблем и учебных дискуссиях; </w:t>
      </w:r>
    </w:p>
    <w:p w14:paraId="038A6900" w14:textId="77777777" w:rsidR="00341D5A" w:rsidRPr="00341D5A" w:rsidRDefault="00341D5A" w:rsidP="00341D5A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работать индивидуально и в группе при выполнении лабораторных, практических и проектных работ; </w:t>
      </w:r>
    </w:p>
    <w:p w14:paraId="6FEAD94C" w14:textId="77777777" w:rsidR="00341D5A" w:rsidRPr="00341D5A" w:rsidRDefault="00341D5A" w:rsidP="00341D5A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представлять результаты исследований в устной, письменной, графической и электронной формах. </w:t>
      </w:r>
    </w:p>
    <w:p w14:paraId="1F9F3092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39172389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Обучающийся умеет:</w:t>
      </w:r>
    </w:p>
    <w:p w14:paraId="47BB1815" w14:textId="77777777" w:rsidR="00341D5A" w:rsidRPr="00341D5A" w:rsidRDefault="00341D5A" w:rsidP="00341D5A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самостоятельно определять цели учебной деятельности и способы их достижения; </w:t>
      </w:r>
    </w:p>
    <w:p w14:paraId="6F97CB3F" w14:textId="77777777" w:rsidR="00341D5A" w:rsidRPr="00341D5A" w:rsidRDefault="00341D5A" w:rsidP="00341D5A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планировать выполнение лабораторных, практических и исследовательских работ; </w:t>
      </w:r>
    </w:p>
    <w:p w14:paraId="2D5D2620" w14:textId="77777777" w:rsidR="00341D5A" w:rsidRPr="00341D5A" w:rsidRDefault="00341D5A" w:rsidP="00341D5A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осуществлять самоконтроль, самооценку и корректировку собственной деятельности; </w:t>
      </w:r>
    </w:p>
    <w:p w14:paraId="698C6560" w14:textId="77777777" w:rsidR="00341D5A" w:rsidRPr="00341D5A" w:rsidRDefault="00341D5A" w:rsidP="00341D5A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принимать решения при решении учебных и практических задач; </w:t>
      </w:r>
    </w:p>
    <w:p w14:paraId="4A1A0637" w14:textId="77777777" w:rsidR="00341D5A" w:rsidRPr="00341D5A" w:rsidRDefault="00341D5A" w:rsidP="00341D5A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соблюдать требования техники безопасности при работе с химическими веществами, оборудованием и лабораторной посудой. </w:t>
      </w:r>
    </w:p>
    <w:p w14:paraId="636D4CDC" w14:textId="2A2341EE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32A8ECD" w14:textId="77777777" w:rsidR="00341D5A" w:rsidRPr="00341D5A" w:rsidRDefault="00341D5A" w:rsidP="00341D5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41D5A">
        <w:rPr>
          <w:b/>
          <w:bCs/>
          <w:sz w:val="24"/>
          <w:szCs w:val="24"/>
          <w:lang w:eastAsia="es-ES"/>
        </w:rPr>
        <w:t>Предметные результаты</w:t>
      </w:r>
    </w:p>
    <w:p w14:paraId="42B54A7B" w14:textId="77777777" w:rsidR="00341D5A" w:rsidRPr="00341D5A" w:rsidRDefault="00341D5A" w:rsidP="00341D5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В результате освоения курса химии обучающийся:</w:t>
      </w:r>
    </w:p>
    <w:p w14:paraId="3FF71BD6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понимает значение химии как фундаментальной естественной науки и её роль в формировании современной естественно-научной картины мира; </w:t>
      </w:r>
    </w:p>
    <w:p w14:paraId="05F3C1B4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владеет основными химическими понятиями, законами, теориями и закономерностями, предусмотренными содержанием курса основной школы; </w:t>
      </w:r>
    </w:p>
    <w:p w14:paraId="735ACB83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объясняет состав, строение, свойства веществ и химические процессы на основе изученных моделей и закономерностей; </w:t>
      </w:r>
    </w:p>
    <w:p w14:paraId="7D3E5879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характеризует химические элементы, простые и сложные вещества, основные классы неорганических соединений и их свойства; </w:t>
      </w:r>
    </w:p>
    <w:p w14:paraId="5BD50BC6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объясняет сущность химических реакций различных типов, условия их протекания и области практического применения; </w:t>
      </w:r>
    </w:p>
    <w:p w14:paraId="1731817A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использует химическую символику, номенклатуру, формулы и уравнения химических реакций при решении учебных задач; </w:t>
      </w:r>
    </w:p>
    <w:p w14:paraId="6140D0ED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проводит наблюдения, лабораторные опыты и практические работы, соблюдая требования техники безопасности; </w:t>
      </w:r>
    </w:p>
    <w:p w14:paraId="0E9C095D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использует химическое оборудование и лабораторную посуду по назначению; </w:t>
      </w:r>
    </w:p>
    <w:p w14:paraId="131FF287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анализирует результаты наблюдений и экспериментов, представляет их в виде таблиц, схем, диаграмм и формулирует обоснованные выводы; </w:t>
      </w:r>
    </w:p>
    <w:p w14:paraId="4BA7F24B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решает качественные, расчётные и экспериментальные задачи по изученным разделам курса; </w:t>
      </w:r>
    </w:p>
    <w:p w14:paraId="05070B81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устанавливает взаимосвязь между строением веществ и их свойствами, объясняет практическое применение веществ и химических процессов; </w:t>
      </w:r>
    </w:p>
    <w:p w14:paraId="7A5108AF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оценивает влияние химических веществ и процессов на окружающую среду, здоровье человека и принимает решения с учётом принципов экологической безопасности; </w:t>
      </w:r>
    </w:p>
    <w:p w14:paraId="11C723F4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оказывает элементарную первую помощь при нарушении правил безопасной работы с химическими веществами в соответствии с установленными требованиями безопасности; </w:t>
      </w:r>
    </w:p>
    <w:p w14:paraId="1FBAFD37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 xml:space="preserve">осуществляет поиск, анализ, критическую оценку и представление естественно-научной информации с использованием различных источников, включая цифровые образовательные ресурсы; </w:t>
      </w:r>
    </w:p>
    <w:p w14:paraId="6390FBF3" w14:textId="77777777" w:rsidR="00341D5A" w:rsidRPr="00341D5A" w:rsidRDefault="00341D5A" w:rsidP="00341D5A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41D5A">
        <w:rPr>
          <w:sz w:val="24"/>
          <w:szCs w:val="24"/>
          <w:lang w:eastAsia="es-ES"/>
        </w:rPr>
        <w:t>применяет химические знания для решения учебных, практических и жизненных задач.</w:t>
      </w:r>
    </w:p>
    <w:p w14:paraId="098FF399" w14:textId="77777777" w:rsidR="00F6087A" w:rsidRPr="00F6087A" w:rsidRDefault="00F6087A" w:rsidP="00F6087A">
      <w:pPr>
        <w:widowControl/>
        <w:autoSpaceDE/>
        <w:autoSpaceDN/>
        <w:ind w:firstLine="720"/>
        <w:jc w:val="center"/>
        <w:rPr>
          <w:b/>
          <w:bCs/>
          <w:kern w:val="36"/>
          <w:sz w:val="28"/>
          <w:szCs w:val="28"/>
          <w:lang w:eastAsia="es-ES"/>
        </w:rPr>
      </w:pPr>
      <w:r w:rsidRPr="00F6087A">
        <w:rPr>
          <w:b/>
          <w:bCs/>
          <w:kern w:val="36"/>
          <w:sz w:val="28"/>
          <w:szCs w:val="28"/>
          <w:lang w:eastAsia="es-ES"/>
        </w:rPr>
        <w:t>Основные формы организации учебной деятельности</w:t>
      </w:r>
    </w:p>
    <w:p w14:paraId="7280ED6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При реализации рабочей программы используются различные формы организации учебной деятельности обучающихся, обеспечивающие достижение личностных, метапредметных и предметных результатов освоения учебного предмета.</w:t>
      </w:r>
    </w:p>
    <w:p w14:paraId="571F6FF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Основными формами организации учебной деятельности являются:</w:t>
      </w:r>
    </w:p>
    <w:p w14:paraId="6C1631F6" w14:textId="77777777" w:rsidR="00F6087A" w:rsidRPr="00F6087A" w:rsidRDefault="00F6087A" w:rsidP="00F6087A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учебные занятия с использованием объяснительно-иллюстративных, проблемно-поисковых, исследовательских и практико-ориентированных методов обучения; </w:t>
      </w:r>
    </w:p>
    <w:p w14:paraId="2A879A29" w14:textId="77777777" w:rsidR="00F6087A" w:rsidRPr="00F6087A" w:rsidRDefault="00F6087A" w:rsidP="00F6087A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проведение лабораторных опытов и практических работ; </w:t>
      </w:r>
    </w:p>
    <w:p w14:paraId="2F31F109" w14:textId="77777777" w:rsidR="00F6087A" w:rsidRPr="00F6087A" w:rsidRDefault="00F6087A" w:rsidP="00F6087A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выполнение наблюдений, измерений и химических экспериментов; </w:t>
      </w:r>
    </w:p>
    <w:p w14:paraId="29F8AD74" w14:textId="77777777" w:rsidR="00F6087A" w:rsidRPr="00F6087A" w:rsidRDefault="00F6087A" w:rsidP="00F6087A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решение качественных, расчётных и экспериментальных задач; </w:t>
      </w:r>
    </w:p>
    <w:p w14:paraId="4423040C" w14:textId="77777777" w:rsidR="00F6087A" w:rsidRPr="00F6087A" w:rsidRDefault="00F6087A" w:rsidP="00F6087A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выполнение индивидуальных и групповых учебных проектов; </w:t>
      </w:r>
    </w:p>
    <w:p w14:paraId="0E5F1016" w14:textId="77777777" w:rsidR="00F6087A" w:rsidRPr="00F6087A" w:rsidRDefault="00F6087A" w:rsidP="00F6087A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работа с различными источниками информации, включая цифровые образовательные ресурсы; </w:t>
      </w:r>
    </w:p>
    <w:p w14:paraId="6FF8D9A8" w14:textId="77777777" w:rsidR="00F6087A" w:rsidRPr="00F6087A" w:rsidRDefault="00F6087A" w:rsidP="00F6087A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организация учебного сотрудничества, обсуждений и дискуссий; </w:t>
      </w:r>
    </w:p>
    <w:p w14:paraId="38C2EEAE" w14:textId="77777777" w:rsidR="00F6087A" w:rsidRPr="00F6087A" w:rsidRDefault="00F6087A" w:rsidP="00F6087A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текущий, тематический и итоговый контроль результатов обучения в формах, предусмотренных локальными нормативными актами образовательной организации. </w:t>
      </w:r>
    </w:p>
    <w:p w14:paraId="294B4B60" w14:textId="2405258B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8976443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F6087A">
        <w:rPr>
          <w:b/>
          <w:bCs/>
          <w:kern w:val="36"/>
          <w:sz w:val="24"/>
          <w:szCs w:val="24"/>
          <w:lang w:eastAsia="es-ES"/>
        </w:rPr>
        <w:t>Содержание учебного предмета</w:t>
      </w:r>
    </w:p>
    <w:p w14:paraId="72EE35A1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8 класс</w:t>
      </w:r>
    </w:p>
    <w:p w14:paraId="378C52C8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Первоначальные химические понятия (14 часов)</w:t>
      </w:r>
    </w:p>
    <w:p w14:paraId="1D508EB6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Химия как наука о веществах и их превращениях. Значение химии в жизни человека. Методы научного познания в химии: наблюдение, описание, измерение, эксперимент.</w:t>
      </w:r>
    </w:p>
    <w:p w14:paraId="367F9D9B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Чистые вещества и смеси. Способы разделения смесей.</w:t>
      </w:r>
    </w:p>
    <w:p w14:paraId="58CE13B5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Физические и химические явления. Признаки химических реакций.</w:t>
      </w:r>
    </w:p>
    <w:p w14:paraId="74D6DCC5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Атомы и молекулы. Химические элементы. Простые и сложные вещества.</w:t>
      </w:r>
    </w:p>
    <w:p w14:paraId="71E05F7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Химические формулы. Относительная атомная и молекулярная массы.</w:t>
      </w:r>
    </w:p>
    <w:p w14:paraId="47BC03DE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Валентность химических элементов. Составление химических формул.</w:t>
      </w:r>
    </w:p>
    <w:p w14:paraId="12ED442D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Количество вещества. Моль. Молярная масса.</w:t>
      </w:r>
    </w:p>
    <w:p w14:paraId="335D34B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Закон сохранения массы веществ.</w:t>
      </w:r>
    </w:p>
    <w:p w14:paraId="19BCE797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Химические уравнения.</w:t>
      </w:r>
    </w:p>
    <w:p w14:paraId="7F0D56C8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Типы химических реакций.</w:t>
      </w:r>
    </w:p>
    <w:p w14:paraId="3DC7291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Практические работы:</w:t>
      </w:r>
    </w:p>
    <w:p w14:paraId="1C7F7F78" w14:textId="77777777" w:rsidR="00F6087A" w:rsidRPr="00F6087A" w:rsidRDefault="00F6087A" w:rsidP="00F6087A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Правила безопасной работы в химическом кабинете. </w:t>
      </w:r>
    </w:p>
    <w:p w14:paraId="6249CF98" w14:textId="77777777" w:rsidR="00F6087A" w:rsidRPr="00F6087A" w:rsidRDefault="00F6087A" w:rsidP="00F6087A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Приёмы обращения с лабораторным оборудованием. </w:t>
      </w:r>
    </w:p>
    <w:p w14:paraId="44ADF27B" w14:textId="77777777" w:rsidR="00F6087A" w:rsidRPr="00F6087A" w:rsidRDefault="00F6087A" w:rsidP="00F6087A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Очистка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загрязнённой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поваренной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соли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603C209D" w14:textId="77777777" w:rsidR="00F6087A" w:rsidRPr="00F6087A" w:rsidRDefault="00F6087A" w:rsidP="00F6087A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Приготовление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растворов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7DBC0F42" w14:textId="747DFB84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32A24A38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Кислород. Горение (7 часов)</w:t>
      </w:r>
    </w:p>
    <w:p w14:paraId="170607E9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Кислород как химический элемент и простое вещество.</w:t>
      </w:r>
    </w:p>
    <w:p w14:paraId="5D6A26A5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Получение кислорода.</w:t>
      </w:r>
    </w:p>
    <w:p w14:paraId="4C598033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Физические и химические свойства кислорода.</w:t>
      </w:r>
    </w:p>
    <w:p w14:paraId="209812D3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Оксиды.</w:t>
      </w:r>
    </w:p>
    <w:p w14:paraId="0516EA85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Окисление. Горение.</w:t>
      </w:r>
    </w:p>
    <w:p w14:paraId="5B2F96D4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Практические работы:</w:t>
      </w:r>
    </w:p>
    <w:p w14:paraId="4BBA2ACA" w14:textId="77777777" w:rsidR="00F6087A" w:rsidRPr="00F6087A" w:rsidRDefault="00F6087A" w:rsidP="00F6087A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Получение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кислорода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4008772D" w14:textId="77777777" w:rsidR="00F6087A" w:rsidRPr="00F6087A" w:rsidRDefault="00F6087A" w:rsidP="00F6087A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Изучение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свойств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кислорода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1FD0D37D" w14:textId="2026F5BC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294E2998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Водород (4 часа)</w:t>
      </w:r>
    </w:p>
    <w:p w14:paraId="369E752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Водород как химический элемент и простое вещество.</w:t>
      </w:r>
    </w:p>
    <w:p w14:paraId="78001C58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Получение водорода.</w:t>
      </w:r>
    </w:p>
    <w:p w14:paraId="374C665D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Физические и химические свойства.</w:t>
      </w:r>
    </w:p>
    <w:p w14:paraId="08FFC426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Применение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водорода</w:t>
      </w:r>
      <w:proofErr w:type="spellEnd"/>
      <w:r w:rsidRPr="00F6087A">
        <w:rPr>
          <w:sz w:val="24"/>
          <w:szCs w:val="24"/>
          <w:lang w:val="es-ES" w:eastAsia="es-ES"/>
        </w:rPr>
        <w:t>.</w:t>
      </w:r>
    </w:p>
    <w:p w14:paraId="5714886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Практические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49C26DED" w14:textId="77777777" w:rsidR="00F6087A" w:rsidRPr="00F6087A" w:rsidRDefault="00F6087A" w:rsidP="00F6087A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Получение водорода и исследование его свойств. </w:t>
      </w:r>
    </w:p>
    <w:p w14:paraId="42FFFD02" w14:textId="7D18E66B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199FC62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Вода. Растворы (8 часов)</w:t>
      </w:r>
    </w:p>
    <w:p w14:paraId="3B742075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Вода.</w:t>
      </w:r>
    </w:p>
    <w:p w14:paraId="710DEED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Физические и химические свойства воды.</w:t>
      </w:r>
    </w:p>
    <w:p w14:paraId="3E915D44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Растворы.</w:t>
      </w:r>
    </w:p>
    <w:p w14:paraId="69B3D08B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Растворимость веществ.</w:t>
      </w:r>
    </w:p>
    <w:p w14:paraId="32545258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Массовая доля растворённого вещества.</w:t>
      </w:r>
    </w:p>
    <w:p w14:paraId="67E7B86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Практические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3F996D34" w14:textId="77777777" w:rsidR="00F6087A" w:rsidRPr="00F6087A" w:rsidRDefault="00F6087A" w:rsidP="00F6087A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Приготовление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растворов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заданной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концентрации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7BFF496A" w14:textId="3F4C962D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BB06C6F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Основные классы неорганических соединений (20 часов)</w:t>
      </w:r>
    </w:p>
    <w:p w14:paraId="0A3C9AC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Оксиды.</w:t>
      </w:r>
    </w:p>
    <w:p w14:paraId="520B27A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Основания.</w:t>
      </w:r>
    </w:p>
    <w:p w14:paraId="10FC02B7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Кислоты.</w:t>
      </w:r>
    </w:p>
    <w:p w14:paraId="2F00D4F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Соли.</w:t>
      </w:r>
    </w:p>
    <w:p w14:paraId="4DF5C657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Химические свойства основных классов неорганических соединений.</w:t>
      </w:r>
    </w:p>
    <w:p w14:paraId="68C6D88F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Генетическая связь между классами веществ.</w:t>
      </w:r>
    </w:p>
    <w:p w14:paraId="2F6EE7CD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Практические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4CBF74FF" w14:textId="77777777" w:rsidR="00F6087A" w:rsidRPr="00F6087A" w:rsidRDefault="00F6087A" w:rsidP="00F6087A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Исследование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свойств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оксидов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67F82616" w14:textId="77777777" w:rsidR="00F6087A" w:rsidRPr="00F6087A" w:rsidRDefault="00F6087A" w:rsidP="00F6087A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Исследование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свойств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кислот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35DA16D3" w14:textId="77777777" w:rsidR="00F6087A" w:rsidRPr="00F6087A" w:rsidRDefault="00F6087A" w:rsidP="00F6087A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Исследование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свойств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оснований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0AAA67A9" w14:textId="77777777" w:rsidR="00F6087A" w:rsidRPr="00F6087A" w:rsidRDefault="00F6087A" w:rsidP="00F6087A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Исследование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свойств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солей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46576B0D" w14:textId="782A0733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22B2B574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Периодический закон и строение атома (15 часов)</w:t>
      </w:r>
    </w:p>
    <w:p w14:paraId="3CE7F3EA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Периодический закон Д. И. Менделеева.</w:t>
      </w:r>
    </w:p>
    <w:p w14:paraId="29852A81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Периодическая система химических элементов.</w:t>
      </w:r>
    </w:p>
    <w:p w14:paraId="74BC702D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Строение атома.</w:t>
      </w:r>
    </w:p>
    <w:p w14:paraId="7C285BF7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Электронные оболочки атомов.</w:t>
      </w:r>
    </w:p>
    <w:p w14:paraId="335D090B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Периоды и группы.</w:t>
      </w:r>
    </w:p>
    <w:p w14:paraId="1330BDA5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Химическая связь.</w:t>
      </w:r>
    </w:p>
    <w:p w14:paraId="4FE823D4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Ковалентная, ионная и металлическая связь.</w:t>
      </w:r>
    </w:p>
    <w:p w14:paraId="17B36165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Кристаллические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решётки</w:t>
      </w:r>
      <w:proofErr w:type="spellEnd"/>
      <w:r w:rsidRPr="00F6087A">
        <w:rPr>
          <w:sz w:val="24"/>
          <w:szCs w:val="24"/>
          <w:lang w:val="es-ES" w:eastAsia="es-ES"/>
        </w:rPr>
        <w:t>.</w:t>
      </w:r>
    </w:p>
    <w:p w14:paraId="57AC3050" w14:textId="7F631AF9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3C657FD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9 класс</w:t>
      </w:r>
    </w:p>
    <w:p w14:paraId="6B2A401A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Электролитическая диссоциация (12 часов)</w:t>
      </w:r>
    </w:p>
    <w:p w14:paraId="4EEA1251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Электролиты и </w:t>
      </w:r>
      <w:proofErr w:type="spellStart"/>
      <w:r w:rsidRPr="00F6087A">
        <w:rPr>
          <w:sz w:val="24"/>
          <w:szCs w:val="24"/>
          <w:lang w:eastAsia="es-ES"/>
        </w:rPr>
        <w:t>неэлектролиты</w:t>
      </w:r>
      <w:proofErr w:type="spellEnd"/>
      <w:r w:rsidRPr="00F6087A">
        <w:rPr>
          <w:sz w:val="24"/>
          <w:szCs w:val="24"/>
          <w:lang w:eastAsia="es-ES"/>
        </w:rPr>
        <w:t>.</w:t>
      </w:r>
    </w:p>
    <w:p w14:paraId="04CD846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Электролитическая диссоциация.</w:t>
      </w:r>
    </w:p>
    <w:p w14:paraId="5B5DD24A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Ионы.</w:t>
      </w:r>
    </w:p>
    <w:p w14:paraId="39593D6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Реакции ионного обмена.</w:t>
      </w:r>
    </w:p>
    <w:p w14:paraId="2F961839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Условия протекания реакций обмена до конца.</w:t>
      </w:r>
    </w:p>
    <w:p w14:paraId="2C2C2131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Практические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34023084" w14:textId="77777777" w:rsidR="00F6087A" w:rsidRPr="00F6087A" w:rsidRDefault="00F6087A" w:rsidP="00F6087A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Реакции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ионного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обмена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530BF804" w14:textId="180EAE95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D3696E9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Неметаллы (22 часа)</w:t>
      </w:r>
    </w:p>
    <w:p w14:paraId="024819E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Общая характеристика неметаллов.</w:t>
      </w:r>
    </w:p>
    <w:p w14:paraId="231566D1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Галогены.</w:t>
      </w:r>
    </w:p>
    <w:p w14:paraId="07161B8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Кислород и сера.</w:t>
      </w:r>
    </w:p>
    <w:p w14:paraId="7629B11F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Азот и фосфор.</w:t>
      </w:r>
    </w:p>
    <w:p w14:paraId="387CF83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Углерод и кремний.</w:t>
      </w:r>
    </w:p>
    <w:p w14:paraId="2D4BE6F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Соединения неметаллов.</w:t>
      </w:r>
    </w:p>
    <w:p w14:paraId="53E7A0E3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Их получение, свойства и применение.</w:t>
      </w:r>
    </w:p>
    <w:p w14:paraId="78140F89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Практические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34A4EA44" w14:textId="77777777" w:rsidR="00F6087A" w:rsidRPr="00F6087A" w:rsidRDefault="00F6087A" w:rsidP="00F6087A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Исследование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свойств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соединений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неметаллов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35BBF0F8" w14:textId="77777777" w:rsidR="00F6087A" w:rsidRPr="00F6087A" w:rsidRDefault="00F6087A" w:rsidP="00F6087A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Решение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экспериментальных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задач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061831C4" w14:textId="064C41CE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939CD3F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Металлы (20 часов)</w:t>
      </w:r>
    </w:p>
    <w:p w14:paraId="6983C7B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Общая характеристика металлов.</w:t>
      </w:r>
    </w:p>
    <w:p w14:paraId="7F90E16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Положение металлов в Периодической системе.</w:t>
      </w:r>
    </w:p>
    <w:p w14:paraId="7423781D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Физические и химические свойства металлов.</w:t>
      </w:r>
    </w:p>
    <w:p w14:paraId="0FC3F92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Ряд активности металлов.</w:t>
      </w:r>
    </w:p>
    <w:p w14:paraId="6C3945E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Железо.</w:t>
      </w:r>
    </w:p>
    <w:p w14:paraId="6C3C4DE4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Алюминий.</w:t>
      </w:r>
    </w:p>
    <w:p w14:paraId="6085180A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Щелочные металлы.</w:t>
      </w:r>
    </w:p>
    <w:p w14:paraId="6CF82D58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Щёлочноземельные металлы.</w:t>
      </w:r>
    </w:p>
    <w:p w14:paraId="07F07086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Практические работы:</w:t>
      </w:r>
    </w:p>
    <w:p w14:paraId="2E19795B" w14:textId="77777777" w:rsidR="00F6087A" w:rsidRPr="00F6087A" w:rsidRDefault="00F6087A" w:rsidP="00F6087A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Получение и исследование свойств металлов. </w:t>
      </w:r>
    </w:p>
    <w:p w14:paraId="22516623" w14:textId="77777777" w:rsidR="00F6087A" w:rsidRPr="00F6087A" w:rsidRDefault="00F6087A" w:rsidP="00F6087A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Решение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экспериментальных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задач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27C80A88" w14:textId="36852DBD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048D7A0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Первоначальные сведения об органических веществах (8 часов)</w:t>
      </w:r>
    </w:p>
    <w:p w14:paraId="4584F54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Органические вещества.</w:t>
      </w:r>
    </w:p>
    <w:p w14:paraId="18C1C08B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Углеводороды.</w:t>
      </w:r>
    </w:p>
    <w:p w14:paraId="5C04469F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Метан.</w:t>
      </w:r>
    </w:p>
    <w:p w14:paraId="2B162F75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Этилен.</w:t>
      </w:r>
    </w:p>
    <w:p w14:paraId="0D277259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Ацетилен.</w:t>
      </w:r>
    </w:p>
    <w:p w14:paraId="3D5A87D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Спирты.</w:t>
      </w:r>
    </w:p>
    <w:p w14:paraId="55191B57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Карбоновые кислоты.</w:t>
      </w:r>
    </w:p>
    <w:p w14:paraId="3F3ABE35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Жиры.</w:t>
      </w:r>
    </w:p>
    <w:p w14:paraId="4B9FDCC8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Углеводы.</w:t>
      </w:r>
    </w:p>
    <w:p w14:paraId="4EE5C337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Белки.</w:t>
      </w:r>
    </w:p>
    <w:p w14:paraId="5F7EF7A9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Роль органических веществ в природе и жизни человека.</w:t>
      </w:r>
    </w:p>
    <w:p w14:paraId="24EFF0B4" w14:textId="2E388474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23F1E8DB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Химия и жизнь (6 часов)</w:t>
      </w:r>
    </w:p>
    <w:p w14:paraId="127EEDA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Значение химии в жизни общества.</w:t>
      </w:r>
    </w:p>
    <w:p w14:paraId="2A6F0BB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Минеральные удобрения.</w:t>
      </w:r>
    </w:p>
    <w:p w14:paraId="01201C6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Химические вещества в быту.</w:t>
      </w:r>
    </w:p>
    <w:p w14:paraId="47ED8CFB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Материалы современной промышленности.</w:t>
      </w:r>
    </w:p>
    <w:p w14:paraId="7F46478E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Экологические проблемы химического производства.</w:t>
      </w:r>
    </w:p>
    <w:p w14:paraId="46341E1A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Безопасное обращение с химическими веществами.</w:t>
      </w:r>
    </w:p>
    <w:p w14:paraId="5873ADAD" w14:textId="493E12FB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8DAA4B4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Обобщение и систематизация знаний (8 часов)</w:t>
      </w:r>
    </w:p>
    <w:p w14:paraId="26ED8BF2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Обобщение основных понятий курса химии основной школы.</w:t>
      </w:r>
    </w:p>
    <w:p w14:paraId="021E94BD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Решение качественных, расчётных и экспериментальных задач.</w:t>
      </w:r>
    </w:p>
    <w:p w14:paraId="6A3CD79F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Подготовка к промежуточной аттестации.</w:t>
      </w:r>
    </w:p>
    <w:p w14:paraId="0DDBA13E" w14:textId="77777777" w:rsidR="00F6087A" w:rsidRPr="00F6087A" w:rsidRDefault="00F6087A" w:rsidP="00F6087A">
      <w:pPr>
        <w:widowControl/>
        <w:autoSpaceDE/>
        <w:autoSpaceDN/>
        <w:ind w:firstLine="720"/>
        <w:jc w:val="center"/>
        <w:rPr>
          <w:b/>
          <w:bCs/>
          <w:kern w:val="36"/>
          <w:sz w:val="28"/>
          <w:szCs w:val="28"/>
          <w:lang w:eastAsia="es-ES"/>
        </w:rPr>
      </w:pPr>
      <w:r w:rsidRPr="00F6087A">
        <w:rPr>
          <w:b/>
          <w:bCs/>
          <w:kern w:val="36"/>
          <w:sz w:val="28"/>
          <w:szCs w:val="28"/>
          <w:lang w:eastAsia="es-ES"/>
        </w:rPr>
        <w:t>Формы и средства контроля</w:t>
      </w:r>
    </w:p>
    <w:p w14:paraId="3DC58138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Оценка достижения планируемых результатов освоения учебного предмета «Химия» осуществляется в соответствии с Федеральным законом «Об образовании в Российской Федерации», Федеральным государственным образовательным стандартом основного общего образования, локальными нормативными актами образовательной организации и Положением о текущем контроле успеваемости и промежуточной аттестации обучающихся.</w:t>
      </w:r>
    </w:p>
    <w:p w14:paraId="5CFB15F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Контроль результатов обучения направлен на определение уровня достижения личностных, метапредметных и предметных результатов освоения программы, выявление затруднений обучающихся и своевременную корректировку образовательного процесса.</w:t>
      </w:r>
    </w:p>
    <w:p w14:paraId="278574CD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Формы контроля</w:t>
      </w:r>
    </w:p>
    <w:p w14:paraId="45DEA36E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При изучении учебного предмета используются следующие формы контроля:</w:t>
      </w:r>
    </w:p>
    <w:p w14:paraId="09308D54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устный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опрос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26AA853E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письменные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самостоятельные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76C65810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контрольные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322D5506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тестирование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1023A0B9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лабораторные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41D98F01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практические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5250033C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выполнение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экспериментальных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заданий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629907E3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решение качественных и расчётных задач; </w:t>
      </w:r>
    </w:p>
    <w:p w14:paraId="23D0694E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выполнение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учебных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проектов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0D64A703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наблюдение за учебной деятельностью обучающихся; </w:t>
      </w:r>
    </w:p>
    <w:p w14:paraId="6967D11D" w14:textId="77777777" w:rsidR="00F6087A" w:rsidRPr="00F6087A" w:rsidRDefault="00F6087A" w:rsidP="00F6087A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промежуточная аттестация в формах, определённых учебным планом образовательной организации. </w:t>
      </w:r>
    </w:p>
    <w:p w14:paraId="4ECE3A1F" w14:textId="30F1FA90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5898A960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F6087A">
        <w:rPr>
          <w:b/>
          <w:bCs/>
          <w:kern w:val="36"/>
          <w:sz w:val="24"/>
          <w:szCs w:val="24"/>
          <w:lang w:eastAsia="es-ES"/>
        </w:rPr>
        <w:t>Критерии оценивания результатов обучения</w:t>
      </w:r>
    </w:p>
    <w:p w14:paraId="73A6BA36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Оценивание устного ответа</w:t>
      </w:r>
    </w:p>
    <w:p w14:paraId="5E42B0D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b/>
          <w:bCs/>
          <w:sz w:val="24"/>
          <w:szCs w:val="24"/>
          <w:lang w:val="es-ES" w:eastAsia="es-ES"/>
        </w:rPr>
        <w:t>Отметка</w:t>
      </w:r>
      <w:proofErr w:type="spellEnd"/>
      <w:r w:rsidRPr="00F6087A">
        <w:rPr>
          <w:b/>
          <w:bCs/>
          <w:sz w:val="24"/>
          <w:szCs w:val="24"/>
          <w:lang w:val="es-ES" w:eastAsia="es-ES"/>
        </w:rPr>
        <w:t xml:space="preserve"> «5»</w:t>
      </w:r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выставляется</w:t>
      </w:r>
      <w:proofErr w:type="spellEnd"/>
      <w:r w:rsidRPr="00F6087A">
        <w:rPr>
          <w:sz w:val="24"/>
          <w:szCs w:val="24"/>
          <w:lang w:val="es-ES" w:eastAsia="es-ES"/>
        </w:rPr>
        <w:t xml:space="preserve">, </w:t>
      </w:r>
      <w:proofErr w:type="spellStart"/>
      <w:r w:rsidRPr="00F6087A">
        <w:rPr>
          <w:sz w:val="24"/>
          <w:szCs w:val="24"/>
          <w:lang w:val="es-ES" w:eastAsia="es-ES"/>
        </w:rPr>
        <w:t>если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обучающийся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3F87E2E1" w14:textId="77777777" w:rsidR="00F6087A" w:rsidRPr="00F6087A" w:rsidRDefault="00F6087A" w:rsidP="00F6087A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полно и правильно раскрывает содержание изученного материала; </w:t>
      </w:r>
    </w:p>
    <w:p w14:paraId="5B17AE59" w14:textId="77777777" w:rsidR="00F6087A" w:rsidRPr="00F6087A" w:rsidRDefault="00F6087A" w:rsidP="00F6087A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использует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химическую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терминологию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368879A7" w14:textId="77777777" w:rsidR="00F6087A" w:rsidRPr="00F6087A" w:rsidRDefault="00F6087A" w:rsidP="00F6087A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логично и последовательно излагает материал; </w:t>
      </w:r>
    </w:p>
    <w:p w14:paraId="2CAFD608" w14:textId="77777777" w:rsidR="00F6087A" w:rsidRPr="00F6087A" w:rsidRDefault="00F6087A" w:rsidP="00F6087A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самостоятельно делает выводы и устанавливает причинно-следственные связи; </w:t>
      </w:r>
    </w:p>
    <w:p w14:paraId="70B2CCFE" w14:textId="77777777" w:rsidR="00F6087A" w:rsidRPr="00F6087A" w:rsidRDefault="00F6087A" w:rsidP="00F6087A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не допускает ошибок либо допускает единичные неточности, которые самостоятельно исправляет. </w:t>
      </w:r>
    </w:p>
    <w:p w14:paraId="166F0F2F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b/>
          <w:bCs/>
          <w:sz w:val="24"/>
          <w:szCs w:val="24"/>
          <w:lang w:val="es-ES" w:eastAsia="es-ES"/>
        </w:rPr>
        <w:t>Отметка</w:t>
      </w:r>
      <w:proofErr w:type="spellEnd"/>
      <w:r w:rsidRPr="00F6087A">
        <w:rPr>
          <w:b/>
          <w:bCs/>
          <w:sz w:val="24"/>
          <w:szCs w:val="24"/>
          <w:lang w:val="es-ES" w:eastAsia="es-ES"/>
        </w:rPr>
        <w:t xml:space="preserve"> «4»</w:t>
      </w:r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выставляется</w:t>
      </w:r>
      <w:proofErr w:type="spellEnd"/>
      <w:r w:rsidRPr="00F6087A">
        <w:rPr>
          <w:sz w:val="24"/>
          <w:szCs w:val="24"/>
          <w:lang w:val="es-ES" w:eastAsia="es-ES"/>
        </w:rPr>
        <w:t xml:space="preserve">, </w:t>
      </w:r>
      <w:proofErr w:type="spellStart"/>
      <w:r w:rsidRPr="00F6087A">
        <w:rPr>
          <w:sz w:val="24"/>
          <w:szCs w:val="24"/>
          <w:lang w:val="es-ES" w:eastAsia="es-ES"/>
        </w:rPr>
        <w:t>если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3DA6288F" w14:textId="77777777" w:rsidR="00F6087A" w:rsidRPr="00F6087A" w:rsidRDefault="00F6087A" w:rsidP="00F6087A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материал усвоен в полном объёме; </w:t>
      </w:r>
    </w:p>
    <w:p w14:paraId="2A6ECF6A" w14:textId="77777777" w:rsidR="00F6087A" w:rsidRPr="00F6087A" w:rsidRDefault="00F6087A" w:rsidP="00F6087A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ответ в целом правильный и последовательный; </w:t>
      </w:r>
    </w:p>
    <w:p w14:paraId="7817EAB3" w14:textId="77777777" w:rsidR="00F6087A" w:rsidRPr="00F6087A" w:rsidRDefault="00F6087A" w:rsidP="00F6087A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допущены отдельные неточности или несущественные ошибки, не влияющие на понимание материала. </w:t>
      </w:r>
    </w:p>
    <w:p w14:paraId="4893C306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b/>
          <w:bCs/>
          <w:sz w:val="24"/>
          <w:szCs w:val="24"/>
          <w:lang w:val="es-ES" w:eastAsia="es-ES"/>
        </w:rPr>
        <w:t>Отметка</w:t>
      </w:r>
      <w:proofErr w:type="spellEnd"/>
      <w:r w:rsidRPr="00F6087A">
        <w:rPr>
          <w:b/>
          <w:bCs/>
          <w:sz w:val="24"/>
          <w:szCs w:val="24"/>
          <w:lang w:val="es-ES" w:eastAsia="es-ES"/>
        </w:rPr>
        <w:t xml:space="preserve"> «3»</w:t>
      </w:r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выставляется</w:t>
      </w:r>
      <w:proofErr w:type="spellEnd"/>
      <w:r w:rsidRPr="00F6087A">
        <w:rPr>
          <w:sz w:val="24"/>
          <w:szCs w:val="24"/>
          <w:lang w:val="es-ES" w:eastAsia="es-ES"/>
        </w:rPr>
        <w:t xml:space="preserve">, </w:t>
      </w:r>
      <w:proofErr w:type="spellStart"/>
      <w:r w:rsidRPr="00F6087A">
        <w:rPr>
          <w:sz w:val="24"/>
          <w:szCs w:val="24"/>
          <w:lang w:val="es-ES" w:eastAsia="es-ES"/>
        </w:rPr>
        <w:t>если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67AD8988" w14:textId="77777777" w:rsidR="00F6087A" w:rsidRPr="00F6087A" w:rsidRDefault="00F6087A" w:rsidP="00F6087A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усвоены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основные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положения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темы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078203C5" w14:textId="77777777" w:rsidR="00F6087A" w:rsidRPr="00F6087A" w:rsidRDefault="00F6087A" w:rsidP="00F6087A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ответ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неполный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21D75C7B" w14:textId="77777777" w:rsidR="00F6087A" w:rsidRPr="00F6087A" w:rsidRDefault="00F6087A" w:rsidP="00F6087A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имеются отдельные существенные ошибки, которые исправляются с помощью учителя. </w:t>
      </w:r>
    </w:p>
    <w:p w14:paraId="5E03B233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b/>
          <w:bCs/>
          <w:sz w:val="24"/>
          <w:szCs w:val="24"/>
          <w:lang w:val="es-ES" w:eastAsia="es-ES"/>
        </w:rPr>
        <w:t>Отметка</w:t>
      </w:r>
      <w:proofErr w:type="spellEnd"/>
      <w:r w:rsidRPr="00F6087A">
        <w:rPr>
          <w:b/>
          <w:bCs/>
          <w:sz w:val="24"/>
          <w:szCs w:val="24"/>
          <w:lang w:val="es-ES" w:eastAsia="es-ES"/>
        </w:rPr>
        <w:t xml:space="preserve"> «2»</w:t>
      </w:r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выставляется</w:t>
      </w:r>
      <w:proofErr w:type="spellEnd"/>
      <w:r w:rsidRPr="00F6087A">
        <w:rPr>
          <w:sz w:val="24"/>
          <w:szCs w:val="24"/>
          <w:lang w:val="es-ES" w:eastAsia="es-ES"/>
        </w:rPr>
        <w:t xml:space="preserve">, </w:t>
      </w:r>
      <w:proofErr w:type="spellStart"/>
      <w:r w:rsidRPr="00F6087A">
        <w:rPr>
          <w:sz w:val="24"/>
          <w:szCs w:val="24"/>
          <w:lang w:val="es-ES" w:eastAsia="es-ES"/>
        </w:rPr>
        <w:t>если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4ED82E5C" w14:textId="77777777" w:rsidR="00F6087A" w:rsidRPr="00F6087A" w:rsidRDefault="00F6087A" w:rsidP="00F6087A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основные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понятия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не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усвоены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56776579" w14:textId="77777777" w:rsidR="00F6087A" w:rsidRPr="00F6087A" w:rsidRDefault="00F6087A" w:rsidP="00F6087A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допущены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существенные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ошибки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3D7CBBEF" w14:textId="77777777" w:rsidR="00F6087A" w:rsidRPr="00F6087A" w:rsidRDefault="00F6087A" w:rsidP="00F6087A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обучающийся не может ответить даже после дополнительных вопросов. </w:t>
      </w:r>
    </w:p>
    <w:p w14:paraId="754285A8" w14:textId="4E262E05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40E62F6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Оценивание лабораторных и практических работ</w:t>
      </w:r>
    </w:p>
    <w:p w14:paraId="06F7449F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При оценивании учитываются:</w:t>
      </w:r>
    </w:p>
    <w:p w14:paraId="571045A7" w14:textId="77777777" w:rsidR="00F6087A" w:rsidRPr="00F6087A" w:rsidRDefault="00F6087A" w:rsidP="00F6087A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правильность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выполнения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работы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264CF2DC" w14:textId="77777777" w:rsidR="00F6087A" w:rsidRPr="00F6087A" w:rsidRDefault="00F6087A" w:rsidP="00F6087A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соблюдение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правил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техники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безопасности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710D9791" w14:textId="77777777" w:rsidR="00F6087A" w:rsidRPr="00F6087A" w:rsidRDefault="00F6087A" w:rsidP="00F6087A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умение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пользоваться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лабораторным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оборудованием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317C97FA" w14:textId="77777777" w:rsidR="00F6087A" w:rsidRPr="00F6087A" w:rsidRDefault="00F6087A" w:rsidP="00F6087A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оформление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результатов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13DF26DE" w14:textId="77777777" w:rsidR="00F6087A" w:rsidRPr="00F6087A" w:rsidRDefault="00F6087A" w:rsidP="00F6087A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обоснованность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выводов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72E2CC57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«5»</w:t>
      </w:r>
      <w:r w:rsidRPr="00F6087A">
        <w:rPr>
          <w:sz w:val="24"/>
          <w:szCs w:val="24"/>
          <w:lang w:eastAsia="es-ES"/>
        </w:rPr>
        <w:t xml:space="preserve"> — работа выполнена полностью, правильно, выводы соответствуют результатам эксперимента.</w:t>
      </w:r>
    </w:p>
    <w:p w14:paraId="01C62091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«4»</w:t>
      </w:r>
      <w:r w:rsidRPr="00F6087A">
        <w:rPr>
          <w:sz w:val="24"/>
          <w:szCs w:val="24"/>
          <w:lang w:eastAsia="es-ES"/>
        </w:rPr>
        <w:t xml:space="preserve"> — работа выполнена правильно, допущены отдельные несущественные неточности.</w:t>
      </w:r>
    </w:p>
    <w:p w14:paraId="28DC110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«3»</w:t>
      </w:r>
      <w:r w:rsidRPr="00F6087A">
        <w:rPr>
          <w:sz w:val="24"/>
          <w:szCs w:val="24"/>
          <w:lang w:eastAsia="es-ES"/>
        </w:rPr>
        <w:t xml:space="preserve"> — работа выполнена частично либо содержит отдельные существенные ошибки.</w:t>
      </w:r>
    </w:p>
    <w:p w14:paraId="1D84FAEE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«2»</w:t>
      </w:r>
      <w:r w:rsidRPr="00F6087A">
        <w:rPr>
          <w:sz w:val="24"/>
          <w:szCs w:val="24"/>
          <w:lang w:eastAsia="es-ES"/>
        </w:rPr>
        <w:t xml:space="preserve"> — работа не выполнена либо содержит существенные ошибки, свидетельствующие о непонимании изучаемого материала.</w:t>
      </w:r>
    </w:p>
    <w:p w14:paraId="119B4359" w14:textId="29C04923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C735A5E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Оценивание расчётных задач</w:t>
      </w:r>
    </w:p>
    <w:p w14:paraId="405E81FE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При оценивании учитываются:</w:t>
      </w:r>
    </w:p>
    <w:p w14:paraId="04ADCFCF" w14:textId="77777777" w:rsidR="00F6087A" w:rsidRPr="00F6087A" w:rsidRDefault="00F6087A" w:rsidP="00F6087A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правильность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выбора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способа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решения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1B09E635" w14:textId="77777777" w:rsidR="00F6087A" w:rsidRPr="00F6087A" w:rsidRDefault="00F6087A" w:rsidP="00F6087A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последовательность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выполнения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решения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65D146F5" w14:textId="77777777" w:rsidR="00F6087A" w:rsidRPr="00F6087A" w:rsidRDefault="00F6087A" w:rsidP="00F6087A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правильность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вычислений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289C1EB0" w14:textId="77777777" w:rsidR="00F6087A" w:rsidRPr="00F6087A" w:rsidRDefault="00F6087A" w:rsidP="00F6087A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оформление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решения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08521F2E" w14:textId="77777777" w:rsidR="00F6087A" w:rsidRPr="00F6087A" w:rsidRDefault="00F6087A" w:rsidP="00F6087A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запись ответа с использованием единиц измерения. </w:t>
      </w:r>
    </w:p>
    <w:p w14:paraId="5182E80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«5»</w:t>
      </w:r>
      <w:r w:rsidRPr="00F6087A">
        <w:rPr>
          <w:sz w:val="24"/>
          <w:szCs w:val="24"/>
          <w:lang w:eastAsia="es-ES"/>
        </w:rPr>
        <w:t xml:space="preserve"> — задача решена полностью и без ошибок.</w:t>
      </w:r>
    </w:p>
    <w:p w14:paraId="260B1BFF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«4»</w:t>
      </w:r>
      <w:r w:rsidRPr="00F6087A">
        <w:rPr>
          <w:sz w:val="24"/>
          <w:szCs w:val="24"/>
          <w:lang w:eastAsia="es-ES"/>
        </w:rPr>
        <w:t xml:space="preserve"> — решение правильное, имеются отдельные неточности.</w:t>
      </w:r>
    </w:p>
    <w:p w14:paraId="133DD0DE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«3»</w:t>
      </w:r>
      <w:r w:rsidRPr="00F6087A">
        <w:rPr>
          <w:sz w:val="24"/>
          <w:szCs w:val="24"/>
          <w:lang w:eastAsia="es-ES"/>
        </w:rPr>
        <w:t xml:space="preserve"> — допущена одна существенная ошибка либо несколько несущественных ошибок.</w:t>
      </w:r>
    </w:p>
    <w:p w14:paraId="45829636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«2»</w:t>
      </w:r>
      <w:r w:rsidRPr="00F6087A">
        <w:rPr>
          <w:sz w:val="24"/>
          <w:szCs w:val="24"/>
          <w:lang w:eastAsia="es-ES"/>
        </w:rPr>
        <w:t xml:space="preserve"> — задача не решена либо решение неверное.</w:t>
      </w:r>
    </w:p>
    <w:p w14:paraId="3DC96CFC" w14:textId="50C29CF4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366D171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Оценивание письменных контрольных работ</w:t>
      </w:r>
    </w:p>
    <w:p w14:paraId="4A7DCA58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При оценивании учитываются:</w:t>
      </w:r>
    </w:p>
    <w:p w14:paraId="56C87A31" w14:textId="77777777" w:rsidR="00F6087A" w:rsidRPr="00F6087A" w:rsidRDefault="00F6087A" w:rsidP="00F6087A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полнота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выполнения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заданий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64049D0A" w14:textId="77777777" w:rsidR="00F6087A" w:rsidRPr="00F6087A" w:rsidRDefault="00F6087A" w:rsidP="00F6087A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правильность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ответов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20097069" w14:textId="77777777" w:rsidR="00F6087A" w:rsidRPr="00F6087A" w:rsidRDefault="00F6087A" w:rsidP="00F6087A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умение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применять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изученный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материал</w:t>
      </w:r>
      <w:proofErr w:type="spellEnd"/>
      <w:r w:rsidRPr="00F6087A">
        <w:rPr>
          <w:sz w:val="24"/>
          <w:szCs w:val="24"/>
          <w:lang w:val="es-ES" w:eastAsia="es-ES"/>
        </w:rPr>
        <w:t xml:space="preserve">; </w:t>
      </w:r>
    </w:p>
    <w:p w14:paraId="252A3594" w14:textId="77777777" w:rsidR="00F6087A" w:rsidRPr="00F6087A" w:rsidRDefault="00F6087A" w:rsidP="00F6087A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соблюдение требований к оформлению работы. </w:t>
      </w:r>
    </w:p>
    <w:p w14:paraId="5F56228A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Отметка выставляется в соответствии с критериями, установленными для конкретной контрольной работы и локальными нормативными актами образовательной организации.</w:t>
      </w:r>
    </w:p>
    <w:p w14:paraId="0677F5AF" w14:textId="550C234B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318DD1E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Оценивание тестовых работ</w:t>
      </w:r>
    </w:p>
    <w:p w14:paraId="2BE797A0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Оценивание тестовых работ осуществляется в соответствии с количеством правильно выполненных заданий и критериями, установленными для конкретной работы.</w:t>
      </w:r>
    </w:p>
    <w:p w14:paraId="6EB092CA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При разработке тестов используются задания различных уровней сложности, позволяющие оценить достижение планируемых результатов обучения.</w:t>
      </w:r>
    </w:p>
    <w:p w14:paraId="06FC3C08" w14:textId="4DB2C83D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597C112" w14:textId="77777777" w:rsidR="00F6087A" w:rsidRPr="00F6087A" w:rsidRDefault="00F6087A" w:rsidP="00F6087A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F6087A">
        <w:rPr>
          <w:b/>
          <w:bCs/>
          <w:sz w:val="24"/>
          <w:szCs w:val="24"/>
          <w:lang w:eastAsia="es-ES"/>
        </w:rPr>
        <w:t>Проектная деятельность</w:t>
      </w:r>
    </w:p>
    <w:p w14:paraId="79D691EC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В процессе изучения курса обучающиеся могут выполнять индивидуальные и групповые учебные проекты исследовательского или практико-ориентированного характера.</w:t>
      </w:r>
    </w:p>
    <w:p w14:paraId="37A90864" w14:textId="77777777" w:rsidR="00F6087A" w:rsidRPr="00F6087A" w:rsidRDefault="00F6087A" w:rsidP="00F6087A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Примерные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темы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проектов</w:t>
      </w:r>
      <w:proofErr w:type="spellEnd"/>
      <w:r w:rsidRPr="00F6087A">
        <w:rPr>
          <w:sz w:val="24"/>
          <w:szCs w:val="24"/>
          <w:lang w:val="es-ES" w:eastAsia="es-ES"/>
        </w:rPr>
        <w:t>:</w:t>
      </w:r>
    </w:p>
    <w:p w14:paraId="6AB3AF54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Исследование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качества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питьевой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воды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0A5A22E7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Химический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состав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пищевых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продуктов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3EF9B549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Выращивание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кристаллов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различных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веществ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0CAC824C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Коррозия металлов и способы защиты от неё. </w:t>
      </w:r>
    </w:p>
    <w:p w14:paraId="510F49BE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Экологические проблемы использования химических веществ. </w:t>
      </w:r>
    </w:p>
    <w:p w14:paraId="528CD756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Химия в быту: безопасное применение бытовой химии. </w:t>
      </w:r>
    </w:p>
    <w:p w14:paraId="002DEBDE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Минеральные удобрения и их влияние на растения. </w:t>
      </w:r>
    </w:p>
    <w:p w14:paraId="7CBE4D28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6087A">
        <w:rPr>
          <w:sz w:val="24"/>
          <w:szCs w:val="24"/>
          <w:lang w:val="es-ES" w:eastAsia="es-ES"/>
        </w:rPr>
        <w:t>Исследование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кислотности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различных</w:t>
      </w:r>
      <w:proofErr w:type="spellEnd"/>
      <w:r w:rsidRPr="00F6087A">
        <w:rPr>
          <w:sz w:val="24"/>
          <w:szCs w:val="24"/>
          <w:lang w:val="es-ES" w:eastAsia="es-ES"/>
        </w:rPr>
        <w:t xml:space="preserve"> </w:t>
      </w:r>
      <w:proofErr w:type="spellStart"/>
      <w:r w:rsidRPr="00F6087A">
        <w:rPr>
          <w:sz w:val="24"/>
          <w:szCs w:val="24"/>
          <w:lang w:val="es-ES" w:eastAsia="es-ES"/>
        </w:rPr>
        <w:t>растворов</w:t>
      </w:r>
      <w:proofErr w:type="spellEnd"/>
      <w:r w:rsidRPr="00F6087A">
        <w:rPr>
          <w:sz w:val="24"/>
          <w:szCs w:val="24"/>
          <w:lang w:val="es-ES" w:eastAsia="es-ES"/>
        </w:rPr>
        <w:t xml:space="preserve">. </w:t>
      </w:r>
    </w:p>
    <w:p w14:paraId="2BA2E980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 xml:space="preserve">Витамины и их значение для организма человека. </w:t>
      </w:r>
    </w:p>
    <w:p w14:paraId="23E4A001" w14:textId="77777777" w:rsidR="00F6087A" w:rsidRPr="00F6087A" w:rsidRDefault="00F6087A" w:rsidP="00F6087A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6087A">
        <w:rPr>
          <w:sz w:val="24"/>
          <w:szCs w:val="24"/>
          <w:lang w:eastAsia="es-ES"/>
        </w:rPr>
        <w:t>Химические материалы в современной жизни.</w:t>
      </w:r>
    </w:p>
    <w:p w14:paraId="08A4350D" w14:textId="77777777" w:rsidR="004B12C4" w:rsidRDefault="004B12C4">
      <w:pPr>
        <w:pStyle w:val="a3"/>
        <w:spacing w:before="4"/>
        <w:ind w:left="0"/>
      </w:pPr>
    </w:p>
    <w:p w14:paraId="2E32BD82" w14:textId="77777777" w:rsidR="004B12C4" w:rsidRDefault="004B12C4">
      <w:pPr>
        <w:pStyle w:val="1"/>
        <w:spacing w:line="240" w:lineRule="auto"/>
        <w:sectPr w:rsidR="004B12C4">
          <w:pgSz w:w="15840" w:h="12240" w:orient="landscape"/>
          <w:pgMar w:top="1120" w:right="720" w:bottom="1260" w:left="1080" w:header="0" w:footer="1068" w:gutter="0"/>
          <w:cols w:space="720"/>
        </w:sectPr>
      </w:pPr>
    </w:p>
    <w:p w14:paraId="7919DA5A" w14:textId="77777777" w:rsidR="00914DC9" w:rsidRPr="00FE5CB4" w:rsidRDefault="00914DC9" w:rsidP="00914DC9">
      <w:pPr>
        <w:pStyle w:val="1"/>
      </w:pPr>
      <w:r w:rsidRPr="00FE5CB4">
        <w:t>Календарно-тематическое планирование по химии (8 класс)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1937"/>
        <w:gridCol w:w="1440"/>
        <w:gridCol w:w="4419"/>
        <w:gridCol w:w="4111"/>
        <w:gridCol w:w="2552"/>
      </w:tblGrid>
      <w:tr w:rsidR="00914DC9" w:rsidRPr="00FE5CB4" w14:paraId="13741838" w14:textId="77777777" w:rsidTr="00914DC9">
        <w:tc>
          <w:tcPr>
            <w:tcW w:w="534" w:type="dxa"/>
          </w:tcPr>
          <w:p w14:paraId="6FDAAF7F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№</w:t>
            </w:r>
          </w:p>
        </w:tc>
        <w:tc>
          <w:tcPr>
            <w:tcW w:w="1937" w:type="dxa"/>
          </w:tcPr>
          <w:p w14:paraId="338B7E45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Раздел программы</w:t>
            </w:r>
          </w:p>
        </w:tc>
        <w:tc>
          <w:tcPr>
            <w:tcW w:w="1440" w:type="dxa"/>
          </w:tcPr>
          <w:p w14:paraId="0977DC89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4419" w:type="dxa"/>
          </w:tcPr>
          <w:p w14:paraId="5654217A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4111" w:type="dxa"/>
          </w:tcPr>
          <w:p w14:paraId="74951784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Основные виды деятельности обучающихся</w:t>
            </w:r>
          </w:p>
        </w:tc>
        <w:tc>
          <w:tcPr>
            <w:tcW w:w="2552" w:type="dxa"/>
          </w:tcPr>
          <w:p w14:paraId="16B406C3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Виды контроля</w:t>
            </w:r>
          </w:p>
        </w:tc>
      </w:tr>
      <w:tr w:rsidR="00914DC9" w:rsidRPr="00FE5CB4" w14:paraId="325E6B34" w14:textId="77777777" w:rsidTr="00914DC9">
        <w:tc>
          <w:tcPr>
            <w:tcW w:w="534" w:type="dxa"/>
          </w:tcPr>
          <w:p w14:paraId="67D1EAB7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1</w:t>
            </w:r>
          </w:p>
        </w:tc>
        <w:tc>
          <w:tcPr>
            <w:tcW w:w="1937" w:type="dxa"/>
          </w:tcPr>
          <w:p w14:paraId="7B266E88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Первоначальные химические понятия</w:t>
            </w:r>
          </w:p>
        </w:tc>
        <w:tc>
          <w:tcPr>
            <w:tcW w:w="1440" w:type="dxa"/>
          </w:tcPr>
          <w:p w14:paraId="0C6B4182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14</w:t>
            </w:r>
          </w:p>
        </w:tc>
        <w:tc>
          <w:tcPr>
            <w:tcW w:w="4419" w:type="dxa"/>
          </w:tcPr>
          <w:p w14:paraId="09BCD380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Химия как наука. Вещества и их свойства. Чистые вещества и смеси. Физические и химические явления. Химические элементы. Атомы и молекулы. Простые и сложные вещества. Химические формулы. Относительная атомная и молекулярная массы. Валентность. Количество вещества. Моль. Закон сохранения массы веществ. Химические уравнения.</w:t>
            </w:r>
          </w:p>
        </w:tc>
        <w:tc>
          <w:tcPr>
            <w:tcW w:w="4111" w:type="dxa"/>
          </w:tcPr>
          <w:p w14:paraId="2C0A7C9D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Наблюдать химические явления; различать физические и химические процессы; составлять химические формулы; записывать химические уравнения; выполнять простейшие расчёты; соблюдать правила техники безопасности.</w:t>
            </w:r>
          </w:p>
        </w:tc>
        <w:tc>
          <w:tcPr>
            <w:tcW w:w="2552" w:type="dxa"/>
          </w:tcPr>
          <w:p w14:paraId="295B65D5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Устный опрос, самостоятельная работа, тестирование, лабораторная работа</w:t>
            </w:r>
          </w:p>
        </w:tc>
      </w:tr>
      <w:tr w:rsidR="00914DC9" w:rsidRPr="00FE5CB4" w14:paraId="296C8B0B" w14:textId="77777777" w:rsidTr="00914DC9">
        <w:tc>
          <w:tcPr>
            <w:tcW w:w="534" w:type="dxa"/>
          </w:tcPr>
          <w:p w14:paraId="6B438706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2</w:t>
            </w:r>
          </w:p>
        </w:tc>
        <w:tc>
          <w:tcPr>
            <w:tcW w:w="1937" w:type="dxa"/>
          </w:tcPr>
          <w:p w14:paraId="189FE8EB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Кислород. Горение</w:t>
            </w:r>
          </w:p>
        </w:tc>
        <w:tc>
          <w:tcPr>
            <w:tcW w:w="1440" w:type="dxa"/>
          </w:tcPr>
          <w:p w14:paraId="49B73D09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7</w:t>
            </w:r>
          </w:p>
        </w:tc>
        <w:tc>
          <w:tcPr>
            <w:tcW w:w="4419" w:type="dxa"/>
          </w:tcPr>
          <w:p w14:paraId="15AD6EEB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Кислород как химический элемент и простое вещество. Получение кислорода. Физические и химические свойства. Горение. Оксиды.</w:t>
            </w:r>
          </w:p>
        </w:tc>
        <w:tc>
          <w:tcPr>
            <w:tcW w:w="4111" w:type="dxa"/>
          </w:tcPr>
          <w:p w14:paraId="3984EF62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Получать кислород лабораторным способом; проводить наблюдения; составлять уравнения реакций; объяснять процессы горения и окисления.</w:t>
            </w:r>
          </w:p>
        </w:tc>
        <w:tc>
          <w:tcPr>
            <w:tcW w:w="2552" w:type="dxa"/>
          </w:tcPr>
          <w:p w14:paraId="3BE05D6A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Практическая работа, лабораторная работа, тестирование</w:t>
            </w:r>
          </w:p>
        </w:tc>
      </w:tr>
      <w:tr w:rsidR="00914DC9" w:rsidRPr="00FE5CB4" w14:paraId="616B54C0" w14:textId="77777777" w:rsidTr="00914DC9">
        <w:tc>
          <w:tcPr>
            <w:tcW w:w="534" w:type="dxa"/>
          </w:tcPr>
          <w:p w14:paraId="441EEF2D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3</w:t>
            </w:r>
          </w:p>
        </w:tc>
        <w:tc>
          <w:tcPr>
            <w:tcW w:w="1937" w:type="dxa"/>
          </w:tcPr>
          <w:p w14:paraId="71CA6471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Водород</w:t>
            </w:r>
          </w:p>
        </w:tc>
        <w:tc>
          <w:tcPr>
            <w:tcW w:w="1440" w:type="dxa"/>
          </w:tcPr>
          <w:p w14:paraId="7C7C2DBF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4</w:t>
            </w:r>
          </w:p>
        </w:tc>
        <w:tc>
          <w:tcPr>
            <w:tcW w:w="4419" w:type="dxa"/>
          </w:tcPr>
          <w:p w14:paraId="42F3EB67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Водород. Получение, свойства и применение.</w:t>
            </w:r>
          </w:p>
        </w:tc>
        <w:tc>
          <w:tcPr>
            <w:tcW w:w="4111" w:type="dxa"/>
          </w:tcPr>
          <w:p w14:paraId="229AA15E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Получать водород; исследовать его свойства; соблюдать правила безопасной работы.</w:t>
            </w:r>
          </w:p>
        </w:tc>
        <w:tc>
          <w:tcPr>
            <w:tcW w:w="2552" w:type="dxa"/>
          </w:tcPr>
          <w:p w14:paraId="212D498C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Практическая работа, устный опрос</w:t>
            </w:r>
          </w:p>
        </w:tc>
      </w:tr>
      <w:tr w:rsidR="00914DC9" w:rsidRPr="00FE5CB4" w14:paraId="2985E868" w14:textId="77777777" w:rsidTr="00914DC9">
        <w:tc>
          <w:tcPr>
            <w:tcW w:w="534" w:type="dxa"/>
          </w:tcPr>
          <w:p w14:paraId="6D9F423B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4</w:t>
            </w:r>
          </w:p>
        </w:tc>
        <w:tc>
          <w:tcPr>
            <w:tcW w:w="1937" w:type="dxa"/>
          </w:tcPr>
          <w:p w14:paraId="11BCD4A3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Вода. Растворы</w:t>
            </w:r>
          </w:p>
        </w:tc>
        <w:tc>
          <w:tcPr>
            <w:tcW w:w="1440" w:type="dxa"/>
          </w:tcPr>
          <w:p w14:paraId="143626CB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8</w:t>
            </w:r>
          </w:p>
        </w:tc>
        <w:tc>
          <w:tcPr>
            <w:tcW w:w="4419" w:type="dxa"/>
          </w:tcPr>
          <w:p w14:paraId="7C7AE859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Вода. Растворы. Растворимость. Массовая доля растворённого вещества.</w:t>
            </w:r>
          </w:p>
        </w:tc>
        <w:tc>
          <w:tcPr>
            <w:tcW w:w="4111" w:type="dxa"/>
          </w:tcPr>
          <w:p w14:paraId="12309DCA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Приготавливать растворы заданной концентрации; выполнять расчёты массовой доли; проводить наблюдения.</w:t>
            </w:r>
          </w:p>
        </w:tc>
        <w:tc>
          <w:tcPr>
            <w:tcW w:w="2552" w:type="dxa"/>
          </w:tcPr>
          <w:p w14:paraId="6E2200CF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Самостоятельная работа, практическая работа</w:t>
            </w:r>
          </w:p>
        </w:tc>
      </w:tr>
      <w:tr w:rsidR="00914DC9" w:rsidRPr="00FE5CB4" w14:paraId="5769DE7C" w14:textId="77777777" w:rsidTr="00914DC9">
        <w:tc>
          <w:tcPr>
            <w:tcW w:w="534" w:type="dxa"/>
          </w:tcPr>
          <w:p w14:paraId="1131A424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5</w:t>
            </w:r>
          </w:p>
        </w:tc>
        <w:tc>
          <w:tcPr>
            <w:tcW w:w="1937" w:type="dxa"/>
          </w:tcPr>
          <w:p w14:paraId="3872C20F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Основные классы неорганических соединений</w:t>
            </w:r>
          </w:p>
        </w:tc>
        <w:tc>
          <w:tcPr>
            <w:tcW w:w="1440" w:type="dxa"/>
          </w:tcPr>
          <w:p w14:paraId="258B9025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20</w:t>
            </w:r>
          </w:p>
        </w:tc>
        <w:tc>
          <w:tcPr>
            <w:tcW w:w="4419" w:type="dxa"/>
          </w:tcPr>
          <w:p w14:paraId="762594FC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Оксиды. Основания. Кислоты. Соли. Химические свойства веществ различных классов. Генетическая связь между классами веществ.</w:t>
            </w:r>
          </w:p>
        </w:tc>
        <w:tc>
          <w:tcPr>
            <w:tcW w:w="4111" w:type="dxa"/>
          </w:tcPr>
          <w:p w14:paraId="1AD17492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Классифицировать вещества; составлять уравнения реакций; проводить лабораторные опыты; устанавливать взаимосвязь между классами неорганических соединений.</w:t>
            </w:r>
          </w:p>
        </w:tc>
        <w:tc>
          <w:tcPr>
            <w:tcW w:w="2552" w:type="dxa"/>
          </w:tcPr>
          <w:p w14:paraId="7071C39A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Контрольная работа, лабораторные и практические работы, тестирование</w:t>
            </w:r>
          </w:p>
        </w:tc>
      </w:tr>
      <w:tr w:rsidR="00914DC9" w:rsidRPr="00FE5CB4" w14:paraId="470189D4" w14:textId="77777777" w:rsidTr="00914DC9">
        <w:tc>
          <w:tcPr>
            <w:tcW w:w="534" w:type="dxa"/>
          </w:tcPr>
          <w:p w14:paraId="1389187C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6</w:t>
            </w:r>
          </w:p>
        </w:tc>
        <w:tc>
          <w:tcPr>
            <w:tcW w:w="1937" w:type="dxa"/>
          </w:tcPr>
          <w:p w14:paraId="0D7D13EF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Периодический закон и строение атома</w:t>
            </w:r>
          </w:p>
        </w:tc>
        <w:tc>
          <w:tcPr>
            <w:tcW w:w="1440" w:type="dxa"/>
          </w:tcPr>
          <w:p w14:paraId="127264DC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15</w:t>
            </w:r>
          </w:p>
        </w:tc>
        <w:tc>
          <w:tcPr>
            <w:tcW w:w="4419" w:type="dxa"/>
          </w:tcPr>
          <w:p w14:paraId="499405C4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Периодический закон Д. И. Менделеева. Периодическая система. Строение атома. Электронные оболочки. Химическая связь. Кристаллические решётки.</w:t>
            </w:r>
          </w:p>
        </w:tc>
        <w:tc>
          <w:tcPr>
            <w:tcW w:w="4111" w:type="dxa"/>
          </w:tcPr>
          <w:p w14:paraId="4EAE12BC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Определять положение элементов в Периодической системе; характеризовать строение атомов; объяснять образование химической связи; прогнозировать свойства элементов.</w:t>
            </w:r>
          </w:p>
        </w:tc>
        <w:tc>
          <w:tcPr>
            <w:tcW w:w="2552" w:type="dxa"/>
          </w:tcPr>
          <w:p w14:paraId="07118AAC" w14:textId="77777777" w:rsidR="00914DC9" w:rsidRPr="00FE5CB4" w:rsidRDefault="00914DC9" w:rsidP="00A1053C">
            <w:pPr>
              <w:rPr>
                <w:sz w:val="24"/>
                <w:szCs w:val="24"/>
              </w:rPr>
            </w:pPr>
            <w:r w:rsidRPr="00FE5CB4">
              <w:rPr>
                <w:sz w:val="24"/>
                <w:szCs w:val="24"/>
              </w:rPr>
              <w:t>Самостоятельная работа, контрольная работа, тестирование</w:t>
            </w:r>
          </w:p>
        </w:tc>
      </w:tr>
    </w:tbl>
    <w:p w14:paraId="21115D57" w14:textId="77777777" w:rsidR="00914DC9" w:rsidRPr="00FE5CB4" w:rsidRDefault="00914DC9" w:rsidP="00914DC9">
      <w:pPr>
        <w:pStyle w:val="2"/>
      </w:pPr>
      <w:r w:rsidRPr="00FE5CB4">
        <w:t>Практические работы</w:t>
      </w:r>
    </w:p>
    <w:p w14:paraId="3236857C" w14:textId="77777777" w:rsidR="00914DC9" w:rsidRPr="00FE5CB4" w:rsidRDefault="00914DC9" w:rsidP="00914DC9">
      <w:pPr>
        <w:rPr>
          <w:sz w:val="24"/>
          <w:szCs w:val="24"/>
        </w:rPr>
      </w:pPr>
      <w:r w:rsidRPr="00FE5CB4">
        <w:rPr>
          <w:sz w:val="24"/>
          <w:szCs w:val="24"/>
        </w:rPr>
        <w:t>1. Правила безопасной работы в химическом кабинете.</w:t>
      </w:r>
    </w:p>
    <w:p w14:paraId="70ABA655" w14:textId="77777777" w:rsidR="00914DC9" w:rsidRPr="00FE5CB4" w:rsidRDefault="00914DC9" w:rsidP="00914DC9">
      <w:pPr>
        <w:rPr>
          <w:sz w:val="24"/>
          <w:szCs w:val="24"/>
        </w:rPr>
      </w:pPr>
      <w:r w:rsidRPr="00FE5CB4">
        <w:rPr>
          <w:sz w:val="24"/>
          <w:szCs w:val="24"/>
        </w:rPr>
        <w:t>2. Очистка загрязнённой поваренной соли.</w:t>
      </w:r>
    </w:p>
    <w:p w14:paraId="0419053E" w14:textId="77777777" w:rsidR="00914DC9" w:rsidRPr="00FE5CB4" w:rsidRDefault="00914DC9" w:rsidP="00914DC9">
      <w:pPr>
        <w:rPr>
          <w:sz w:val="24"/>
          <w:szCs w:val="24"/>
        </w:rPr>
      </w:pPr>
      <w:r w:rsidRPr="00FE5CB4">
        <w:rPr>
          <w:sz w:val="24"/>
          <w:szCs w:val="24"/>
        </w:rPr>
        <w:t>3. Получение кислорода и изучение его свойств.</w:t>
      </w:r>
    </w:p>
    <w:p w14:paraId="4EEAC076" w14:textId="77777777" w:rsidR="00914DC9" w:rsidRPr="00FE5CB4" w:rsidRDefault="00914DC9" w:rsidP="00914DC9">
      <w:pPr>
        <w:rPr>
          <w:sz w:val="24"/>
          <w:szCs w:val="24"/>
        </w:rPr>
      </w:pPr>
      <w:r w:rsidRPr="00FE5CB4">
        <w:rPr>
          <w:sz w:val="24"/>
          <w:szCs w:val="24"/>
        </w:rPr>
        <w:t>4. Получение водорода и изучение его свойств.</w:t>
      </w:r>
    </w:p>
    <w:p w14:paraId="1EE65DC3" w14:textId="77777777" w:rsidR="00914DC9" w:rsidRPr="00FE5CB4" w:rsidRDefault="00914DC9" w:rsidP="00914DC9">
      <w:pPr>
        <w:rPr>
          <w:sz w:val="24"/>
          <w:szCs w:val="24"/>
        </w:rPr>
      </w:pPr>
      <w:r w:rsidRPr="00FE5CB4">
        <w:rPr>
          <w:sz w:val="24"/>
          <w:szCs w:val="24"/>
        </w:rPr>
        <w:t>5. Приготовление раствора с заданной массовой долей растворённого вещества.</w:t>
      </w:r>
    </w:p>
    <w:p w14:paraId="06A7D517" w14:textId="77777777" w:rsidR="00914DC9" w:rsidRPr="00FE5CB4" w:rsidRDefault="00914DC9" w:rsidP="00914DC9">
      <w:pPr>
        <w:rPr>
          <w:sz w:val="24"/>
          <w:szCs w:val="24"/>
        </w:rPr>
      </w:pPr>
      <w:r w:rsidRPr="00FE5CB4">
        <w:rPr>
          <w:sz w:val="24"/>
          <w:szCs w:val="24"/>
        </w:rPr>
        <w:t>6. Исследование химических свойств кислот.</w:t>
      </w:r>
    </w:p>
    <w:p w14:paraId="6FA67F43" w14:textId="77777777" w:rsidR="00914DC9" w:rsidRPr="00FE5CB4" w:rsidRDefault="00914DC9" w:rsidP="00914DC9">
      <w:pPr>
        <w:rPr>
          <w:sz w:val="24"/>
          <w:szCs w:val="24"/>
        </w:rPr>
      </w:pPr>
      <w:r w:rsidRPr="00FE5CB4">
        <w:rPr>
          <w:sz w:val="24"/>
          <w:szCs w:val="24"/>
        </w:rPr>
        <w:t>7. Исследование химических свойств оснований.</w:t>
      </w:r>
    </w:p>
    <w:p w14:paraId="616D181C" w14:textId="77777777" w:rsidR="00914DC9" w:rsidRPr="00FE5CB4" w:rsidRDefault="00914DC9" w:rsidP="00914DC9">
      <w:pPr>
        <w:rPr>
          <w:sz w:val="24"/>
          <w:szCs w:val="24"/>
        </w:rPr>
      </w:pPr>
      <w:r w:rsidRPr="00FE5CB4">
        <w:rPr>
          <w:sz w:val="24"/>
          <w:szCs w:val="24"/>
        </w:rPr>
        <w:t>8. Исследование химических свойств солей.</w:t>
      </w:r>
    </w:p>
    <w:p w14:paraId="7467F950" w14:textId="77777777" w:rsidR="004B12C4" w:rsidRDefault="004B12C4">
      <w:pPr>
        <w:pStyle w:val="a5"/>
        <w:spacing w:line="252" w:lineRule="exact"/>
      </w:pPr>
    </w:p>
    <w:p w14:paraId="1730980A" w14:textId="77777777" w:rsidR="00914DC9" w:rsidRDefault="00914DC9">
      <w:pPr>
        <w:pStyle w:val="a5"/>
        <w:spacing w:line="252" w:lineRule="exact"/>
      </w:pPr>
    </w:p>
    <w:p w14:paraId="29FE8074" w14:textId="77777777" w:rsidR="00914DC9" w:rsidRPr="00997E6D" w:rsidRDefault="00914DC9" w:rsidP="00914DC9">
      <w:pPr>
        <w:pStyle w:val="1"/>
      </w:pPr>
      <w:r w:rsidRPr="00997E6D">
        <w:t>Календарно-тематическое планирование по химии (9 класс)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2211"/>
        <w:gridCol w:w="1440"/>
        <w:gridCol w:w="4145"/>
        <w:gridCol w:w="4111"/>
        <w:gridCol w:w="2693"/>
      </w:tblGrid>
      <w:tr w:rsidR="00914DC9" w:rsidRPr="00997E6D" w14:paraId="328BAE61" w14:textId="77777777" w:rsidTr="00914DC9">
        <w:tc>
          <w:tcPr>
            <w:tcW w:w="534" w:type="dxa"/>
          </w:tcPr>
          <w:p w14:paraId="2392B96F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№</w:t>
            </w:r>
          </w:p>
        </w:tc>
        <w:tc>
          <w:tcPr>
            <w:tcW w:w="2211" w:type="dxa"/>
          </w:tcPr>
          <w:p w14:paraId="4EE0A240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Раздел программы</w:t>
            </w:r>
          </w:p>
        </w:tc>
        <w:tc>
          <w:tcPr>
            <w:tcW w:w="1440" w:type="dxa"/>
          </w:tcPr>
          <w:p w14:paraId="1ABD63AB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4145" w:type="dxa"/>
          </w:tcPr>
          <w:p w14:paraId="6EA5589B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Основное содержание</w:t>
            </w:r>
          </w:p>
        </w:tc>
        <w:tc>
          <w:tcPr>
            <w:tcW w:w="4111" w:type="dxa"/>
          </w:tcPr>
          <w:p w14:paraId="58452912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Основные виды деятельности обучающихся</w:t>
            </w:r>
          </w:p>
        </w:tc>
        <w:tc>
          <w:tcPr>
            <w:tcW w:w="2693" w:type="dxa"/>
          </w:tcPr>
          <w:p w14:paraId="70456DA1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Виды контроля</w:t>
            </w:r>
          </w:p>
        </w:tc>
      </w:tr>
      <w:tr w:rsidR="00914DC9" w:rsidRPr="00997E6D" w14:paraId="08F5088A" w14:textId="77777777" w:rsidTr="00914DC9">
        <w:tc>
          <w:tcPr>
            <w:tcW w:w="534" w:type="dxa"/>
          </w:tcPr>
          <w:p w14:paraId="33AD8080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1</w:t>
            </w:r>
          </w:p>
        </w:tc>
        <w:tc>
          <w:tcPr>
            <w:tcW w:w="2211" w:type="dxa"/>
          </w:tcPr>
          <w:p w14:paraId="2227905C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Электролитическая диссоциация</w:t>
            </w:r>
          </w:p>
        </w:tc>
        <w:tc>
          <w:tcPr>
            <w:tcW w:w="1440" w:type="dxa"/>
          </w:tcPr>
          <w:p w14:paraId="62D9D570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12</w:t>
            </w:r>
          </w:p>
        </w:tc>
        <w:tc>
          <w:tcPr>
            <w:tcW w:w="4145" w:type="dxa"/>
          </w:tcPr>
          <w:p w14:paraId="59DE167B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 xml:space="preserve">Электролиты и </w:t>
            </w:r>
            <w:proofErr w:type="spellStart"/>
            <w:r w:rsidRPr="00997E6D">
              <w:rPr>
                <w:sz w:val="24"/>
                <w:szCs w:val="24"/>
              </w:rPr>
              <w:t>неэлектролиты</w:t>
            </w:r>
            <w:proofErr w:type="spellEnd"/>
            <w:r w:rsidRPr="00997E6D">
              <w:rPr>
                <w:sz w:val="24"/>
                <w:szCs w:val="24"/>
              </w:rPr>
              <w:t>. Электролитическая диссоциация. Ионы. Реакции ионного обмена. Условия протекания реакций обмена.</w:t>
            </w:r>
          </w:p>
        </w:tc>
        <w:tc>
          <w:tcPr>
            <w:tcW w:w="4111" w:type="dxa"/>
          </w:tcPr>
          <w:p w14:paraId="381162FF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Объяснять процессы электролитической диссоциации; составлять полные и сокращённые ионные уравнения; проводить лабораторные опыты; соблюдать правила техники безопасности.</w:t>
            </w:r>
          </w:p>
        </w:tc>
        <w:tc>
          <w:tcPr>
            <w:tcW w:w="2693" w:type="dxa"/>
          </w:tcPr>
          <w:p w14:paraId="0E0FA336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Устный опрос, самостоятельная работа, лабораторная работа, тестирование</w:t>
            </w:r>
          </w:p>
        </w:tc>
      </w:tr>
      <w:tr w:rsidR="00914DC9" w:rsidRPr="00997E6D" w14:paraId="4CF2D8D6" w14:textId="77777777" w:rsidTr="00914DC9">
        <w:tc>
          <w:tcPr>
            <w:tcW w:w="534" w:type="dxa"/>
          </w:tcPr>
          <w:p w14:paraId="3B555945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2</w:t>
            </w:r>
          </w:p>
        </w:tc>
        <w:tc>
          <w:tcPr>
            <w:tcW w:w="2211" w:type="dxa"/>
          </w:tcPr>
          <w:p w14:paraId="544E7C50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Неметаллы</w:t>
            </w:r>
          </w:p>
        </w:tc>
        <w:tc>
          <w:tcPr>
            <w:tcW w:w="1440" w:type="dxa"/>
          </w:tcPr>
          <w:p w14:paraId="6203F781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22</w:t>
            </w:r>
          </w:p>
        </w:tc>
        <w:tc>
          <w:tcPr>
            <w:tcW w:w="4145" w:type="dxa"/>
          </w:tcPr>
          <w:p w14:paraId="4D3B0606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Общая характеристика неметаллов. Галогены. Кислород и сера. Азот и фосфор. Углерод и кремний. Соединения неметаллов, их свойства, получение и применение.</w:t>
            </w:r>
          </w:p>
        </w:tc>
        <w:tc>
          <w:tcPr>
            <w:tcW w:w="4111" w:type="dxa"/>
          </w:tcPr>
          <w:p w14:paraId="6C62FF2D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Характеризовать химические элементы и их соединения; составлять уравнения реакций; проводить лабораторные исследования; объяснять свойства веществ.</w:t>
            </w:r>
          </w:p>
        </w:tc>
        <w:tc>
          <w:tcPr>
            <w:tcW w:w="2693" w:type="dxa"/>
          </w:tcPr>
          <w:p w14:paraId="2CE449E0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Контрольная работа, лабораторные работы, тестирование</w:t>
            </w:r>
          </w:p>
        </w:tc>
      </w:tr>
      <w:tr w:rsidR="00914DC9" w:rsidRPr="00997E6D" w14:paraId="4FD51758" w14:textId="77777777" w:rsidTr="00914DC9">
        <w:tc>
          <w:tcPr>
            <w:tcW w:w="534" w:type="dxa"/>
          </w:tcPr>
          <w:p w14:paraId="1B756801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3</w:t>
            </w:r>
          </w:p>
        </w:tc>
        <w:tc>
          <w:tcPr>
            <w:tcW w:w="2211" w:type="dxa"/>
          </w:tcPr>
          <w:p w14:paraId="0223B52D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Металлы</w:t>
            </w:r>
          </w:p>
        </w:tc>
        <w:tc>
          <w:tcPr>
            <w:tcW w:w="1440" w:type="dxa"/>
          </w:tcPr>
          <w:p w14:paraId="2EEA256A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20</w:t>
            </w:r>
          </w:p>
        </w:tc>
        <w:tc>
          <w:tcPr>
            <w:tcW w:w="4145" w:type="dxa"/>
          </w:tcPr>
          <w:p w14:paraId="67AA1179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Общая характеристика металлов. Положение металлов в Периодической системе. Физические и химические свойства. Ряд активности металлов. Железо, алюминий, щелочные и щёлочноземельные металлы.</w:t>
            </w:r>
          </w:p>
        </w:tc>
        <w:tc>
          <w:tcPr>
            <w:tcW w:w="4111" w:type="dxa"/>
          </w:tcPr>
          <w:p w14:paraId="026D481F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Объяснять свойства металлов; пользоваться рядом активности; проводить химические опыты; устанавливать взаимосвязь строения и свойств веществ.</w:t>
            </w:r>
          </w:p>
        </w:tc>
        <w:tc>
          <w:tcPr>
            <w:tcW w:w="2693" w:type="dxa"/>
          </w:tcPr>
          <w:p w14:paraId="357475B9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Практическая работа, лабораторная работа, контрольная работа</w:t>
            </w:r>
          </w:p>
        </w:tc>
      </w:tr>
      <w:tr w:rsidR="00914DC9" w:rsidRPr="00997E6D" w14:paraId="1D7AFEA1" w14:textId="77777777" w:rsidTr="00914DC9">
        <w:tc>
          <w:tcPr>
            <w:tcW w:w="534" w:type="dxa"/>
          </w:tcPr>
          <w:p w14:paraId="3CED7358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4</w:t>
            </w:r>
          </w:p>
        </w:tc>
        <w:tc>
          <w:tcPr>
            <w:tcW w:w="2211" w:type="dxa"/>
          </w:tcPr>
          <w:p w14:paraId="7C6ED1C7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Первоначальные сведения об органических веществах</w:t>
            </w:r>
          </w:p>
        </w:tc>
        <w:tc>
          <w:tcPr>
            <w:tcW w:w="1440" w:type="dxa"/>
          </w:tcPr>
          <w:p w14:paraId="4272C531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8</w:t>
            </w:r>
          </w:p>
        </w:tc>
        <w:tc>
          <w:tcPr>
            <w:tcW w:w="4145" w:type="dxa"/>
          </w:tcPr>
          <w:p w14:paraId="4803B30E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Органические вещества. Углеводороды. Метан. Этилен. Ацетилен. Спирты. Карбоновые кислоты. Жиры. Углеводы. Белки.</w:t>
            </w:r>
          </w:p>
        </w:tc>
        <w:tc>
          <w:tcPr>
            <w:tcW w:w="4111" w:type="dxa"/>
          </w:tcPr>
          <w:p w14:paraId="50F8FA26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Различать основные классы органических веществ; характеризовать их свойства и значение; устанавливать связь химии с жизнью.</w:t>
            </w:r>
          </w:p>
        </w:tc>
        <w:tc>
          <w:tcPr>
            <w:tcW w:w="2693" w:type="dxa"/>
          </w:tcPr>
          <w:p w14:paraId="7AA16A61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Самостоятельная работа, тестирование</w:t>
            </w:r>
          </w:p>
        </w:tc>
      </w:tr>
      <w:tr w:rsidR="00914DC9" w:rsidRPr="00997E6D" w14:paraId="6B977AD3" w14:textId="77777777" w:rsidTr="00914DC9">
        <w:tc>
          <w:tcPr>
            <w:tcW w:w="534" w:type="dxa"/>
          </w:tcPr>
          <w:p w14:paraId="128735D7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5</w:t>
            </w:r>
          </w:p>
        </w:tc>
        <w:tc>
          <w:tcPr>
            <w:tcW w:w="2211" w:type="dxa"/>
          </w:tcPr>
          <w:p w14:paraId="68293A4A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Химия и жизнь</w:t>
            </w:r>
          </w:p>
        </w:tc>
        <w:tc>
          <w:tcPr>
            <w:tcW w:w="1440" w:type="dxa"/>
          </w:tcPr>
          <w:p w14:paraId="10AE2A23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6</w:t>
            </w:r>
          </w:p>
        </w:tc>
        <w:tc>
          <w:tcPr>
            <w:tcW w:w="4145" w:type="dxa"/>
          </w:tcPr>
          <w:p w14:paraId="049340DB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Химические вещества в быту. Минеральные удобрения. Экологические проблемы химии. Безопасное обращение с веществами.</w:t>
            </w:r>
          </w:p>
        </w:tc>
        <w:tc>
          <w:tcPr>
            <w:tcW w:w="4111" w:type="dxa"/>
          </w:tcPr>
          <w:p w14:paraId="202BD79E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Оценивать влияние химических веществ на окружающую среду и здоровье человека; применять химические знания в повседневной жизни.</w:t>
            </w:r>
          </w:p>
        </w:tc>
        <w:tc>
          <w:tcPr>
            <w:tcW w:w="2693" w:type="dxa"/>
          </w:tcPr>
          <w:p w14:paraId="4CFB9BDE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Проектная работа, устный опрос</w:t>
            </w:r>
          </w:p>
        </w:tc>
      </w:tr>
      <w:tr w:rsidR="00914DC9" w:rsidRPr="00997E6D" w14:paraId="5C8BF7F9" w14:textId="77777777" w:rsidTr="00914DC9">
        <w:tc>
          <w:tcPr>
            <w:tcW w:w="534" w:type="dxa"/>
          </w:tcPr>
          <w:p w14:paraId="2D4FCF10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6</w:t>
            </w:r>
          </w:p>
        </w:tc>
        <w:tc>
          <w:tcPr>
            <w:tcW w:w="2211" w:type="dxa"/>
          </w:tcPr>
          <w:p w14:paraId="69C76D8E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440" w:type="dxa"/>
          </w:tcPr>
          <w:p w14:paraId="22C2CB23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8</w:t>
            </w:r>
          </w:p>
        </w:tc>
        <w:tc>
          <w:tcPr>
            <w:tcW w:w="4145" w:type="dxa"/>
          </w:tcPr>
          <w:p w14:paraId="25F7BC6F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Повторение основных понятий курса химии основной школы. Решение качественных, расчётных и экспериментальных задач. Подготовка к промежуточной аттестации.</w:t>
            </w:r>
          </w:p>
        </w:tc>
        <w:tc>
          <w:tcPr>
            <w:tcW w:w="4111" w:type="dxa"/>
          </w:tcPr>
          <w:p w14:paraId="2C04A313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Систематизировать изученный материал; применять знания при решении комплексных заданий.</w:t>
            </w:r>
          </w:p>
        </w:tc>
        <w:tc>
          <w:tcPr>
            <w:tcW w:w="2693" w:type="dxa"/>
          </w:tcPr>
          <w:p w14:paraId="48F0E4F2" w14:textId="77777777" w:rsidR="00914DC9" w:rsidRPr="00997E6D" w:rsidRDefault="00914DC9" w:rsidP="00A1053C">
            <w:pPr>
              <w:rPr>
                <w:sz w:val="24"/>
                <w:szCs w:val="24"/>
              </w:rPr>
            </w:pPr>
            <w:r w:rsidRPr="00997E6D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00B4E00E" w14:textId="77777777" w:rsidR="00914DC9" w:rsidRPr="00997E6D" w:rsidRDefault="00914DC9" w:rsidP="00914DC9">
      <w:pPr>
        <w:pStyle w:val="2"/>
      </w:pPr>
      <w:r w:rsidRPr="00997E6D">
        <w:t>Практические работы</w:t>
      </w:r>
    </w:p>
    <w:p w14:paraId="36042F56" w14:textId="77777777" w:rsidR="00914DC9" w:rsidRPr="00997E6D" w:rsidRDefault="00914DC9" w:rsidP="00914DC9">
      <w:pPr>
        <w:rPr>
          <w:sz w:val="24"/>
          <w:szCs w:val="24"/>
        </w:rPr>
      </w:pPr>
      <w:r w:rsidRPr="00997E6D">
        <w:rPr>
          <w:sz w:val="24"/>
          <w:szCs w:val="24"/>
        </w:rPr>
        <w:t>1. Реакции ионного обмена.</w:t>
      </w:r>
    </w:p>
    <w:p w14:paraId="5998BD33" w14:textId="77777777" w:rsidR="00914DC9" w:rsidRPr="00997E6D" w:rsidRDefault="00914DC9" w:rsidP="00914DC9">
      <w:pPr>
        <w:rPr>
          <w:sz w:val="24"/>
          <w:szCs w:val="24"/>
        </w:rPr>
      </w:pPr>
      <w:r w:rsidRPr="00997E6D">
        <w:rPr>
          <w:sz w:val="24"/>
          <w:szCs w:val="24"/>
        </w:rPr>
        <w:t>2. Исследование свойств кислот, оснований и солей в растворах.</w:t>
      </w:r>
    </w:p>
    <w:p w14:paraId="539F335B" w14:textId="77777777" w:rsidR="00914DC9" w:rsidRPr="00997E6D" w:rsidRDefault="00914DC9" w:rsidP="00914DC9">
      <w:pPr>
        <w:rPr>
          <w:sz w:val="24"/>
          <w:szCs w:val="24"/>
        </w:rPr>
      </w:pPr>
      <w:r w:rsidRPr="00997E6D">
        <w:rPr>
          <w:sz w:val="24"/>
          <w:szCs w:val="24"/>
        </w:rPr>
        <w:t>3. Получение и исследование свойств соединений неметаллов.</w:t>
      </w:r>
    </w:p>
    <w:p w14:paraId="1D81FE21" w14:textId="77777777" w:rsidR="00914DC9" w:rsidRPr="00997E6D" w:rsidRDefault="00914DC9" w:rsidP="00914DC9">
      <w:pPr>
        <w:rPr>
          <w:sz w:val="24"/>
          <w:szCs w:val="24"/>
        </w:rPr>
      </w:pPr>
      <w:r w:rsidRPr="00997E6D">
        <w:rPr>
          <w:sz w:val="24"/>
          <w:szCs w:val="24"/>
        </w:rPr>
        <w:t>4. Получение и исследование свойств металлов.</w:t>
      </w:r>
    </w:p>
    <w:p w14:paraId="1EFF0A30" w14:textId="77777777" w:rsidR="00914DC9" w:rsidRPr="00997E6D" w:rsidRDefault="00914DC9" w:rsidP="00914DC9">
      <w:pPr>
        <w:rPr>
          <w:sz w:val="24"/>
          <w:szCs w:val="24"/>
        </w:rPr>
      </w:pPr>
      <w:r w:rsidRPr="00997E6D">
        <w:rPr>
          <w:sz w:val="24"/>
          <w:szCs w:val="24"/>
        </w:rPr>
        <w:t>5. Решение экспериментальных задач по теме «Неметаллы».</w:t>
      </w:r>
    </w:p>
    <w:p w14:paraId="393690E1" w14:textId="77777777" w:rsidR="00914DC9" w:rsidRPr="00997E6D" w:rsidRDefault="00914DC9" w:rsidP="00914DC9">
      <w:pPr>
        <w:rPr>
          <w:sz w:val="24"/>
          <w:szCs w:val="24"/>
        </w:rPr>
      </w:pPr>
      <w:r w:rsidRPr="00997E6D">
        <w:rPr>
          <w:sz w:val="24"/>
          <w:szCs w:val="24"/>
        </w:rPr>
        <w:t>6. Решение экспериментальных задач по теме «Металлы».</w:t>
      </w:r>
    </w:p>
    <w:p w14:paraId="7D60DF7A" w14:textId="77777777" w:rsidR="00914DC9" w:rsidRPr="00997E6D" w:rsidRDefault="00914DC9" w:rsidP="00914DC9">
      <w:pPr>
        <w:rPr>
          <w:sz w:val="24"/>
          <w:szCs w:val="24"/>
        </w:rPr>
      </w:pPr>
      <w:r w:rsidRPr="00997E6D">
        <w:rPr>
          <w:sz w:val="24"/>
          <w:szCs w:val="24"/>
        </w:rPr>
        <w:t>7. Исследование образцов минеральных удобрений (при наличии).</w:t>
      </w:r>
    </w:p>
    <w:p w14:paraId="5A59BE34" w14:textId="77777777" w:rsidR="00914DC9" w:rsidRDefault="00914DC9">
      <w:pPr>
        <w:pStyle w:val="a5"/>
        <w:spacing w:line="252" w:lineRule="exact"/>
        <w:sectPr w:rsidR="00914DC9">
          <w:footerReference w:type="default" r:id="rId8"/>
          <w:pgSz w:w="16840" w:h="11910" w:orient="landscape"/>
          <w:pgMar w:top="1100" w:right="360" w:bottom="1240" w:left="1080" w:header="0" w:footer="1056" w:gutter="0"/>
          <w:cols w:space="720"/>
        </w:sectPr>
      </w:pPr>
    </w:p>
    <w:p w14:paraId="7638340B" w14:textId="77777777" w:rsidR="004B12C4" w:rsidRDefault="004B12C4">
      <w:pPr>
        <w:pStyle w:val="a3"/>
        <w:spacing w:before="5"/>
        <w:ind w:left="0"/>
        <w:rPr>
          <w:sz w:val="22"/>
        </w:rPr>
      </w:pPr>
    </w:p>
    <w:p w14:paraId="4D7B312C" w14:textId="77777777" w:rsidR="00914DC9" w:rsidRPr="00914DC9" w:rsidRDefault="00914DC9" w:rsidP="00914DC9">
      <w:pPr>
        <w:widowControl/>
        <w:autoSpaceDE/>
        <w:autoSpaceDN/>
        <w:ind w:firstLine="720"/>
        <w:jc w:val="center"/>
        <w:rPr>
          <w:b/>
          <w:bCs/>
          <w:kern w:val="36"/>
          <w:sz w:val="28"/>
          <w:szCs w:val="28"/>
          <w:lang w:eastAsia="es-ES"/>
        </w:rPr>
      </w:pPr>
      <w:r w:rsidRPr="00914DC9">
        <w:rPr>
          <w:b/>
          <w:bCs/>
          <w:kern w:val="36"/>
          <w:sz w:val="28"/>
          <w:szCs w:val="28"/>
          <w:lang w:eastAsia="es-ES"/>
        </w:rPr>
        <w:t>Учебно-методическое и материально-техническое обеспечение образовательного процесса</w:t>
      </w:r>
    </w:p>
    <w:p w14:paraId="0A1A4EDD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14DC9">
        <w:rPr>
          <w:b/>
          <w:bCs/>
          <w:sz w:val="24"/>
          <w:szCs w:val="24"/>
          <w:lang w:eastAsia="es-ES"/>
        </w:rPr>
        <w:t>Средства обучения</w:t>
      </w:r>
    </w:p>
    <w:p w14:paraId="2E501AA6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14DC9">
        <w:rPr>
          <w:b/>
          <w:bCs/>
          <w:sz w:val="24"/>
          <w:szCs w:val="24"/>
          <w:lang w:eastAsia="es-ES"/>
        </w:rPr>
        <w:t>Печатные и демонстрационные пособия</w:t>
      </w:r>
    </w:p>
    <w:p w14:paraId="521B2C25" w14:textId="77777777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При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изучении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химии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используются</w:t>
      </w:r>
      <w:proofErr w:type="spellEnd"/>
      <w:r w:rsidRPr="00914DC9">
        <w:rPr>
          <w:sz w:val="24"/>
          <w:szCs w:val="24"/>
          <w:lang w:val="es-ES" w:eastAsia="es-ES"/>
        </w:rPr>
        <w:t>:</w:t>
      </w:r>
    </w:p>
    <w:p w14:paraId="7779591C" w14:textId="77777777" w:rsidR="00914DC9" w:rsidRPr="00914DC9" w:rsidRDefault="00914DC9" w:rsidP="00914DC9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Периодическая система химических элементов Д. И. Менделеева; </w:t>
      </w:r>
    </w:p>
    <w:p w14:paraId="055C86EE" w14:textId="77777777" w:rsidR="00914DC9" w:rsidRPr="00914DC9" w:rsidRDefault="00914DC9" w:rsidP="00914DC9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Таблица растворимости кислот, оснований и солей в воде; </w:t>
      </w:r>
    </w:p>
    <w:p w14:paraId="49B10066" w14:textId="77777777" w:rsidR="00914DC9" w:rsidRPr="00914DC9" w:rsidRDefault="00914DC9" w:rsidP="00914DC9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14DC9">
        <w:rPr>
          <w:sz w:val="24"/>
          <w:szCs w:val="24"/>
          <w:lang w:val="es-ES" w:eastAsia="es-ES"/>
        </w:rPr>
        <w:t xml:space="preserve">Электрохимический </w:t>
      </w:r>
      <w:proofErr w:type="spellStart"/>
      <w:r w:rsidRPr="00914DC9">
        <w:rPr>
          <w:sz w:val="24"/>
          <w:szCs w:val="24"/>
          <w:lang w:val="es-ES" w:eastAsia="es-ES"/>
        </w:rPr>
        <w:t>ряд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напряжений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металлов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26691BC7" w14:textId="77777777" w:rsidR="00914DC9" w:rsidRPr="00914DC9" w:rsidRDefault="00914DC9" w:rsidP="00914DC9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Таблица окраски кислотно-основных индикаторов; </w:t>
      </w:r>
    </w:p>
    <w:p w14:paraId="295B6927" w14:textId="77777777" w:rsidR="00914DC9" w:rsidRPr="00914DC9" w:rsidRDefault="00914DC9" w:rsidP="00914DC9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Демонстрационные таблицы по общей и неорганической химии; </w:t>
      </w:r>
    </w:p>
    <w:p w14:paraId="32DDB810" w14:textId="77777777" w:rsidR="00914DC9" w:rsidRPr="00914DC9" w:rsidRDefault="00914DC9" w:rsidP="00914DC9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Модели атомов, молекул и кристаллических решёток; </w:t>
      </w:r>
    </w:p>
    <w:p w14:paraId="7EEB0ECE" w14:textId="77777777" w:rsidR="00914DC9" w:rsidRPr="00914DC9" w:rsidRDefault="00914DC9" w:rsidP="00914DC9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Наборы моделей для конструирования молекул неорганических и органических веществ. </w:t>
      </w:r>
    </w:p>
    <w:p w14:paraId="1AA4029A" w14:textId="5CB4A469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21049AE6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14DC9">
        <w:rPr>
          <w:b/>
          <w:bCs/>
          <w:sz w:val="24"/>
          <w:szCs w:val="24"/>
          <w:lang w:eastAsia="es-ES"/>
        </w:rPr>
        <w:t>Технические средства обучения</w:t>
      </w:r>
    </w:p>
    <w:p w14:paraId="48B731EF" w14:textId="77777777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>При реализации программы используются:</w:t>
      </w:r>
    </w:p>
    <w:p w14:paraId="3703897F" w14:textId="77777777" w:rsidR="00914DC9" w:rsidRPr="00914DC9" w:rsidRDefault="00914DC9" w:rsidP="00914DC9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компьютер</w:t>
      </w:r>
      <w:proofErr w:type="spellEnd"/>
      <w:r w:rsidRPr="00914DC9">
        <w:rPr>
          <w:sz w:val="24"/>
          <w:szCs w:val="24"/>
          <w:lang w:val="es-ES" w:eastAsia="es-ES"/>
        </w:rPr>
        <w:t xml:space="preserve"> (</w:t>
      </w:r>
      <w:proofErr w:type="spellStart"/>
      <w:r w:rsidRPr="00914DC9">
        <w:rPr>
          <w:sz w:val="24"/>
          <w:szCs w:val="24"/>
          <w:lang w:val="es-ES" w:eastAsia="es-ES"/>
        </w:rPr>
        <w:t>рабочее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место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учителя</w:t>
      </w:r>
      <w:proofErr w:type="spellEnd"/>
      <w:r w:rsidRPr="00914DC9">
        <w:rPr>
          <w:sz w:val="24"/>
          <w:szCs w:val="24"/>
          <w:lang w:val="es-ES" w:eastAsia="es-ES"/>
        </w:rPr>
        <w:t xml:space="preserve">); </w:t>
      </w:r>
    </w:p>
    <w:p w14:paraId="1DBEA7A7" w14:textId="77777777" w:rsidR="00914DC9" w:rsidRPr="00914DC9" w:rsidRDefault="00914DC9" w:rsidP="00914DC9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мультимедийный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проектор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36327554" w14:textId="77777777" w:rsidR="00914DC9" w:rsidRPr="00914DC9" w:rsidRDefault="00914DC9" w:rsidP="00914DC9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интерактивная панель или интерактивная доска (при наличии); </w:t>
      </w:r>
    </w:p>
    <w:p w14:paraId="48CBF22E" w14:textId="77777777" w:rsidR="00914DC9" w:rsidRPr="00914DC9" w:rsidRDefault="00914DC9" w:rsidP="00914DC9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экран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для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проецирования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5316A04F" w14:textId="77777777" w:rsidR="00914DC9" w:rsidRPr="00914DC9" w:rsidRDefault="00914DC9" w:rsidP="00914DC9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принтер</w:t>
      </w:r>
      <w:proofErr w:type="spellEnd"/>
      <w:r w:rsidRPr="00914DC9">
        <w:rPr>
          <w:sz w:val="24"/>
          <w:szCs w:val="24"/>
          <w:lang w:val="es-ES" w:eastAsia="es-ES"/>
        </w:rPr>
        <w:t xml:space="preserve"> (</w:t>
      </w:r>
      <w:proofErr w:type="spellStart"/>
      <w:r w:rsidRPr="00914DC9">
        <w:rPr>
          <w:sz w:val="24"/>
          <w:szCs w:val="24"/>
          <w:lang w:val="es-ES" w:eastAsia="es-ES"/>
        </w:rPr>
        <w:t>при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наличии</w:t>
      </w:r>
      <w:proofErr w:type="spellEnd"/>
      <w:r w:rsidRPr="00914DC9">
        <w:rPr>
          <w:sz w:val="24"/>
          <w:szCs w:val="24"/>
          <w:lang w:val="es-ES" w:eastAsia="es-ES"/>
        </w:rPr>
        <w:t xml:space="preserve">); </w:t>
      </w:r>
    </w:p>
    <w:p w14:paraId="2610C91F" w14:textId="77777777" w:rsidR="00914DC9" w:rsidRPr="00914DC9" w:rsidRDefault="00914DC9" w:rsidP="00914DC9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доступ</w:t>
      </w:r>
      <w:proofErr w:type="spellEnd"/>
      <w:r w:rsidRPr="00914DC9">
        <w:rPr>
          <w:sz w:val="24"/>
          <w:szCs w:val="24"/>
          <w:lang w:val="es-ES" w:eastAsia="es-ES"/>
        </w:rPr>
        <w:t xml:space="preserve"> к </w:t>
      </w:r>
      <w:proofErr w:type="spellStart"/>
      <w:r w:rsidRPr="00914DC9">
        <w:rPr>
          <w:sz w:val="24"/>
          <w:szCs w:val="24"/>
          <w:lang w:val="es-ES" w:eastAsia="es-ES"/>
        </w:rPr>
        <w:t>сети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Интернет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6D007C9B" w14:textId="77777777" w:rsidR="00914DC9" w:rsidRPr="00914DC9" w:rsidRDefault="00914DC9" w:rsidP="00914DC9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цифровые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образовательные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ресурсы</w:t>
      </w:r>
      <w:proofErr w:type="spellEnd"/>
      <w:r w:rsidRPr="00914DC9">
        <w:rPr>
          <w:sz w:val="24"/>
          <w:szCs w:val="24"/>
          <w:lang w:val="es-ES" w:eastAsia="es-ES"/>
        </w:rPr>
        <w:t xml:space="preserve">. </w:t>
      </w:r>
    </w:p>
    <w:p w14:paraId="46B9380D" w14:textId="19143A2C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AA81A5F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14DC9">
        <w:rPr>
          <w:b/>
          <w:bCs/>
          <w:sz w:val="24"/>
          <w:szCs w:val="24"/>
          <w:lang w:eastAsia="es-ES"/>
        </w:rPr>
        <w:t>Учебно-лабораторное оборудование</w:t>
      </w:r>
    </w:p>
    <w:p w14:paraId="2E088B93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14DC9">
        <w:rPr>
          <w:b/>
          <w:bCs/>
          <w:sz w:val="24"/>
          <w:szCs w:val="24"/>
          <w:lang w:eastAsia="es-ES"/>
        </w:rPr>
        <w:t>Лабораторная посуда и оборудование</w:t>
      </w:r>
    </w:p>
    <w:p w14:paraId="18DF50CF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лабораторные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штативы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4A2BD6D6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пробирки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0EDDAE15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химические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стаканы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696C030A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колбы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6FBD854D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мерные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цилиндры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54AFBFAD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воронки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75592E7B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пипетки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79590E54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стеклянные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палочки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6887B136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чашки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для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выпаривания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38A658D5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тигли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60AAB2A7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спиртовка или лабораторная электрическая плитка; </w:t>
      </w:r>
    </w:p>
    <w:p w14:paraId="0F949141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лабораторные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весы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51952342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держатели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для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пробирок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6176811A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щипцы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1A43B264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термометры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321F680B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приборы для получения и собирания газов; </w:t>
      </w:r>
    </w:p>
    <w:p w14:paraId="79E72CEF" w14:textId="77777777" w:rsidR="00914DC9" w:rsidRPr="00914DC9" w:rsidRDefault="00914DC9" w:rsidP="00914DC9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оборудование для проведения лабораторных и практических работ по химии. </w:t>
      </w:r>
    </w:p>
    <w:p w14:paraId="34B3BCD8" w14:textId="38085E49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E607339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914DC9">
        <w:rPr>
          <w:b/>
          <w:bCs/>
          <w:sz w:val="24"/>
          <w:szCs w:val="24"/>
          <w:lang w:val="es-ES" w:eastAsia="es-ES"/>
        </w:rPr>
        <w:t>Химические</w:t>
      </w:r>
      <w:proofErr w:type="spellEnd"/>
      <w:r w:rsidRPr="00914DC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b/>
          <w:bCs/>
          <w:sz w:val="24"/>
          <w:szCs w:val="24"/>
          <w:lang w:val="es-ES" w:eastAsia="es-ES"/>
        </w:rPr>
        <w:t>реактивы</w:t>
      </w:r>
      <w:proofErr w:type="spellEnd"/>
    </w:p>
    <w:p w14:paraId="053139DC" w14:textId="77777777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>Для проведения демонстрационных опытов, лабораторных и практических работ используются реактивы в соответствии с федеральным перечнем учебного оборудования и требованиями санитарного законодательства, включая:</w:t>
      </w:r>
    </w:p>
    <w:p w14:paraId="4C8572FB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кислоты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3698DAA8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основания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21091FD9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соли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76177FE0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оксиды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7E91AF7B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индикаторы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3605EC4F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металлы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1C475876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неметаллы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78195E76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минеральные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удобрения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0049CC88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органические вещества (в объёме, предусмотренном программой); </w:t>
      </w:r>
    </w:p>
    <w:p w14:paraId="2A383408" w14:textId="77777777" w:rsidR="00914DC9" w:rsidRPr="00914DC9" w:rsidRDefault="00914DC9" w:rsidP="00914DC9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вспомогательные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лабораторные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материалы</w:t>
      </w:r>
      <w:proofErr w:type="spellEnd"/>
      <w:r w:rsidRPr="00914DC9">
        <w:rPr>
          <w:sz w:val="24"/>
          <w:szCs w:val="24"/>
          <w:lang w:val="es-ES" w:eastAsia="es-ES"/>
        </w:rPr>
        <w:t xml:space="preserve">. </w:t>
      </w:r>
    </w:p>
    <w:p w14:paraId="4930DA58" w14:textId="77777777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>Все реактивы хранятся и используются в соответствии с требованиями техники безопасности и санитарно-эпидемиологических правил.</w:t>
      </w:r>
    </w:p>
    <w:p w14:paraId="7235361C" w14:textId="3415E81E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E69CFB2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14DC9">
        <w:rPr>
          <w:b/>
          <w:bCs/>
          <w:sz w:val="24"/>
          <w:szCs w:val="24"/>
          <w:lang w:eastAsia="es-ES"/>
        </w:rPr>
        <w:t>Натуральные объекты и коллекции</w:t>
      </w:r>
    </w:p>
    <w:p w14:paraId="3C51E5DC" w14:textId="77777777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>Используются:</w:t>
      </w:r>
    </w:p>
    <w:p w14:paraId="2CEC0F0D" w14:textId="77777777" w:rsidR="00914DC9" w:rsidRPr="00914DC9" w:rsidRDefault="00914DC9" w:rsidP="00914DC9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коллекции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металлов</w:t>
      </w:r>
      <w:proofErr w:type="spellEnd"/>
      <w:r w:rsidRPr="00914DC9">
        <w:rPr>
          <w:sz w:val="24"/>
          <w:szCs w:val="24"/>
          <w:lang w:val="es-ES" w:eastAsia="es-ES"/>
        </w:rPr>
        <w:t xml:space="preserve"> и </w:t>
      </w:r>
      <w:proofErr w:type="spellStart"/>
      <w:r w:rsidRPr="00914DC9">
        <w:rPr>
          <w:sz w:val="24"/>
          <w:szCs w:val="24"/>
          <w:lang w:val="es-ES" w:eastAsia="es-ES"/>
        </w:rPr>
        <w:t>сплавов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770A2F4D" w14:textId="77777777" w:rsidR="00914DC9" w:rsidRPr="00914DC9" w:rsidRDefault="00914DC9" w:rsidP="00914DC9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коллекции минералов и горных пород; </w:t>
      </w:r>
    </w:p>
    <w:p w14:paraId="5CC5850C" w14:textId="77777777" w:rsidR="00914DC9" w:rsidRPr="00914DC9" w:rsidRDefault="00914DC9" w:rsidP="00914DC9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коллекции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полезных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ископаемых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208E02BD" w14:textId="77777777" w:rsidR="00914DC9" w:rsidRPr="00914DC9" w:rsidRDefault="00914DC9" w:rsidP="00914DC9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коллекции пластмасс и полимерных материалов; </w:t>
      </w:r>
    </w:p>
    <w:p w14:paraId="030BDD49" w14:textId="77777777" w:rsidR="00914DC9" w:rsidRPr="00914DC9" w:rsidRDefault="00914DC9" w:rsidP="00914DC9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14DC9">
        <w:rPr>
          <w:sz w:val="24"/>
          <w:szCs w:val="24"/>
          <w:lang w:val="es-ES" w:eastAsia="es-ES"/>
        </w:rPr>
        <w:t>коллекции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минеральных</w:t>
      </w:r>
      <w:proofErr w:type="spellEnd"/>
      <w:r w:rsidRPr="00914DC9">
        <w:rPr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sz w:val="24"/>
          <w:szCs w:val="24"/>
          <w:lang w:val="es-ES" w:eastAsia="es-ES"/>
        </w:rPr>
        <w:t>удобрений</w:t>
      </w:r>
      <w:proofErr w:type="spellEnd"/>
      <w:r w:rsidRPr="00914DC9">
        <w:rPr>
          <w:sz w:val="24"/>
          <w:szCs w:val="24"/>
          <w:lang w:val="es-ES" w:eastAsia="es-ES"/>
        </w:rPr>
        <w:t xml:space="preserve">; </w:t>
      </w:r>
    </w:p>
    <w:p w14:paraId="7934FE13" w14:textId="77777777" w:rsidR="00914DC9" w:rsidRPr="00914DC9" w:rsidRDefault="00914DC9" w:rsidP="00914DC9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образцы веществ и материалов, предусмотренные федеральной рабочей программой. </w:t>
      </w:r>
    </w:p>
    <w:p w14:paraId="010426D4" w14:textId="47769952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7524A3E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914DC9">
        <w:rPr>
          <w:b/>
          <w:bCs/>
          <w:kern w:val="36"/>
          <w:sz w:val="24"/>
          <w:szCs w:val="24"/>
          <w:lang w:eastAsia="es-ES"/>
        </w:rPr>
        <w:t>Учебно-методическое обеспечение</w:t>
      </w:r>
    </w:p>
    <w:p w14:paraId="4AF6DAFB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14DC9">
        <w:rPr>
          <w:b/>
          <w:bCs/>
          <w:sz w:val="24"/>
          <w:szCs w:val="24"/>
          <w:lang w:eastAsia="es-ES"/>
        </w:rPr>
        <w:t>Основные учебники</w:t>
      </w:r>
    </w:p>
    <w:p w14:paraId="7B3BA5D6" w14:textId="77777777" w:rsidR="00914DC9" w:rsidRPr="00914DC9" w:rsidRDefault="00914DC9" w:rsidP="00914DC9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14DC9">
        <w:rPr>
          <w:sz w:val="24"/>
          <w:szCs w:val="24"/>
          <w:lang w:eastAsia="es-ES"/>
        </w:rPr>
        <w:t xml:space="preserve">Рудзитис Г. Е., Фельдман Ф. Г. </w:t>
      </w:r>
      <w:r w:rsidRPr="00914DC9">
        <w:rPr>
          <w:b/>
          <w:bCs/>
          <w:sz w:val="24"/>
          <w:szCs w:val="24"/>
          <w:lang w:eastAsia="es-ES"/>
        </w:rPr>
        <w:t xml:space="preserve">Химия. </w:t>
      </w:r>
      <w:r w:rsidRPr="00914DC9">
        <w:rPr>
          <w:b/>
          <w:bCs/>
          <w:sz w:val="24"/>
          <w:szCs w:val="24"/>
          <w:lang w:val="es-ES" w:eastAsia="es-ES"/>
        </w:rPr>
        <w:t xml:space="preserve">8 </w:t>
      </w:r>
      <w:proofErr w:type="spellStart"/>
      <w:r w:rsidRPr="00914DC9">
        <w:rPr>
          <w:b/>
          <w:bCs/>
          <w:sz w:val="24"/>
          <w:szCs w:val="24"/>
          <w:lang w:val="es-ES" w:eastAsia="es-ES"/>
        </w:rPr>
        <w:t>класс</w:t>
      </w:r>
      <w:proofErr w:type="spellEnd"/>
      <w:r w:rsidRPr="00914DC9">
        <w:rPr>
          <w:sz w:val="24"/>
          <w:szCs w:val="24"/>
          <w:lang w:val="es-ES" w:eastAsia="es-ES"/>
        </w:rPr>
        <w:t xml:space="preserve">. — </w:t>
      </w:r>
      <w:proofErr w:type="spellStart"/>
      <w:r w:rsidRPr="00914DC9">
        <w:rPr>
          <w:sz w:val="24"/>
          <w:szCs w:val="24"/>
          <w:lang w:val="es-ES" w:eastAsia="es-ES"/>
        </w:rPr>
        <w:t>Москва</w:t>
      </w:r>
      <w:proofErr w:type="spellEnd"/>
      <w:r w:rsidRPr="00914DC9">
        <w:rPr>
          <w:sz w:val="24"/>
          <w:szCs w:val="24"/>
          <w:lang w:val="es-ES" w:eastAsia="es-ES"/>
        </w:rPr>
        <w:t xml:space="preserve">: </w:t>
      </w:r>
      <w:proofErr w:type="spellStart"/>
      <w:r w:rsidRPr="00914DC9">
        <w:rPr>
          <w:sz w:val="24"/>
          <w:szCs w:val="24"/>
          <w:lang w:val="es-ES" w:eastAsia="es-ES"/>
        </w:rPr>
        <w:t>Просвещение</w:t>
      </w:r>
      <w:proofErr w:type="spellEnd"/>
      <w:r w:rsidRPr="00914DC9">
        <w:rPr>
          <w:sz w:val="24"/>
          <w:szCs w:val="24"/>
          <w:lang w:val="es-ES" w:eastAsia="es-ES"/>
        </w:rPr>
        <w:t xml:space="preserve">. </w:t>
      </w:r>
    </w:p>
    <w:p w14:paraId="3A55F263" w14:textId="77777777" w:rsidR="00914DC9" w:rsidRPr="00914DC9" w:rsidRDefault="00914DC9" w:rsidP="00914DC9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14DC9">
        <w:rPr>
          <w:sz w:val="24"/>
          <w:szCs w:val="24"/>
          <w:lang w:eastAsia="es-ES"/>
        </w:rPr>
        <w:t xml:space="preserve">Рудзитис Г. Е., Фельдман Ф. Г. </w:t>
      </w:r>
      <w:r w:rsidRPr="00914DC9">
        <w:rPr>
          <w:b/>
          <w:bCs/>
          <w:sz w:val="24"/>
          <w:szCs w:val="24"/>
          <w:lang w:eastAsia="es-ES"/>
        </w:rPr>
        <w:t xml:space="preserve">Химия. </w:t>
      </w:r>
      <w:r w:rsidRPr="00914DC9">
        <w:rPr>
          <w:b/>
          <w:bCs/>
          <w:sz w:val="24"/>
          <w:szCs w:val="24"/>
          <w:lang w:val="es-ES" w:eastAsia="es-ES"/>
        </w:rPr>
        <w:t xml:space="preserve">9 </w:t>
      </w:r>
      <w:proofErr w:type="spellStart"/>
      <w:r w:rsidRPr="00914DC9">
        <w:rPr>
          <w:b/>
          <w:bCs/>
          <w:sz w:val="24"/>
          <w:szCs w:val="24"/>
          <w:lang w:val="es-ES" w:eastAsia="es-ES"/>
        </w:rPr>
        <w:t>класс</w:t>
      </w:r>
      <w:proofErr w:type="spellEnd"/>
      <w:r w:rsidRPr="00914DC9">
        <w:rPr>
          <w:sz w:val="24"/>
          <w:szCs w:val="24"/>
          <w:lang w:val="es-ES" w:eastAsia="es-ES"/>
        </w:rPr>
        <w:t xml:space="preserve">. — </w:t>
      </w:r>
      <w:proofErr w:type="spellStart"/>
      <w:r w:rsidRPr="00914DC9">
        <w:rPr>
          <w:sz w:val="24"/>
          <w:szCs w:val="24"/>
          <w:lang w:val="es-ES" w:eastAsia="es-ES"/>
        </w:rPr>
        <w:t>Москва</w:t>
      </w:r>
      <w:proofErr w:type="spellEnd"/>
      <w:r w:rsidRPr="00914DC9">
        <w:rPr>
          <w:sz w:val="24"/>
          <w:szCs w:val="24"/>
          <w:lang w:val="es-ES" w:eastAsia="es-ES"/>
        </w:rPr>
        <w:t xml:space="preserve">: </w:t>
      </w:r>
      <w:proofErr w:type="spellStart"/>
      <w:r w:rsidRPr="00914DC9">
        <w:rPr>
          <w:sz w:val="24"/>
          <w:szCs w:val="24"/>
          <w:lang w:val="es-ES" w:eastAsia="es-ES"/>
        </w:rPr>
        <w:t>Просвещение</w:t>
      </w:r>
      <w:proofErr w:type="spellEnd"/>
      <w:r w:rsidRPr="00914DC9">
        <w:rPr>
          <w:sz w:val="24"/>
          <w:szCs w:val="24"/>
          <w:lang w:val="es-ES" w:eastAsia="es-ES"/>
        </w:rPr>
        <w:t xml:space="preserve">. </w:t>
      </w:r>
    </w:p>
    <w:p w14:paraId="0E408C52" w14:textId="77777777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14DC9">
        <w:rPr>
          <w:i/>
          <w:iCs/>
          <w:sz w:val="24"/>
          <w:szCs w:val="24"/>
          <w:lang w:eastAsia="es-ES"/>
        </w:rPr>
        <w:t>(Укажите год издания ваших учебников, если они используются в школе.)</w:t>
      </w:r>
    </w:p>
    <w:p w14:paraId="5D53DCC9" w14:textId="2BE4B123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549F14B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914DC9">
        <w:rPr>
          <w:b/>
          <w:bCs/>
          <w:sz w:val="24"/>
          <w:szCs w:val="24"/>
          <w:lang w:val="es-ES" w:eastAsia="es-ES"/>
        </w:rPr>
        <w:t>Учебно-методические</w:t>
      </w:r>
      <w:proofErr w:type="spellEnd"/>
      <w:r w:rsidRPr="00914DC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b/>
          <w:bCs/>
          <w:sz w:val="24"/>
          <w:szCs w:val="24"/>
          <w:lang w:val="es-ES" w:eastAsia="es-ES"/>
        </w:rPr>
        <w:t>пособия</w:t>
      </w:r>
      <w:proofErr w:type="spellEnd"/>
    </w:p>
    <w:p w14:paraId="30BAC820" w14:textId="77777777" w:rsidR="00914DC9" w:rsidRPr="00914DC9" w:rsidRDefault="00914DC9" w:rsidP="00914DC9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Федеральная рабочая программа по учебному предмету «Химия»; </w:t>
      </w:r>
    </w:p>
    <w:p w14:paraId="089C5376" w14:textId="77777777" w:rsidR="00914DC9" w:rsidRPr="00914DC9" w:rsidRDefault="00914DC9" w:rsidP="00914DC9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методические рекомендации к учебникам Г. Е. Рудзитиса и Ф. Г. Фельдмана; </w:t>
      </w:r>
    </w:p>
    <w:p w14:paraId="703A958E" w14:textId="77777777" w:rsidR="00914DC9" w:rsidRPr="00914DC9" w:rsidRDefault="00914DC9" w:rsidP="00914DC9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сборники лабораторных и практических работ по химии; </w:t>
      </w:r>
    </w:p>
    <w:p w14:paraId="12885190" w14:textId="77777777" w:rsidR="00914DC9" w:rsidRPr="00914DC9" w:rsidRDefault="00914DC9" w:rsidP="00914DC9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сборники задач и упражнений по химии для основной школы. </w:t>
      </w:r>
    </w:p>
    <w:p w14:paraId="12ADC739" w14:textId="7F6C5717" w:rsidR="00914DC9" w:rsidRPr="00914DC9" w:rsidRDefault="00914DC9" w:rsidP="00914DC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2FC09B3E" w14:textId="77777777" w:rsidR="00914DC9" w:rsidRPr="00914DC9" w:rsidRDefault="00914DC9" w:rsidP="00914DC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914DC9">
        <w:rPr>
          <w:b/>
          <w:bCs/>
          <w:sz w:val="24"/>
          <w:szCs w:val="24"/>
          <w:lang w:val="es-ES" w:eastAsia="es-ES"/>
        </w:rPr>
        <w:t>Электронные</w:t>
      </w:r>
      <w:proofErr w:type="spellEnd"/>
      <w:r w:rsidRPr="00914DC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b/>
          <w:bCs/>
          <w:sz w:val="24"/>
          <w:szCs w:val="24"/>
          <w:lang w:val="es-ES" w:eastAsia="es-ES"/>
        </w:rPr>
        <w:t>образовательные</w:t>
      </w:r>
      <w:proofErr w:type="spellEnd"/>
      <w:r w:rsidRPr="00914DC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b/>
          <w:bCs/>
          <w:sz w:val="24"/>
          <w:szCs w:val="24"/>
          <w:lang w:val="es-ES" w:eastAsia="es-ES"/>
        </w:rPr>
        <w:t>ресурсы</w:t>
      </w:r>
      <w:proofErr w:type="spellEnd"/>
    </w:p>
    <w:p w14:paraId="0B106295" w14:textId="77777777" w:rsidR="00914DC9" w:rsidRPr="00914DC9" w:rsidRDefault="00914DC9" w:rsidP="00914DC9">
      <w:pPr>
        <w:widowControl/>
        <w:numPr>
          <w:ilvl w:val="0"/>
          <w:numId w:val="5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14DC9">
        <w:rPr>
          <w:b/>
          <w:bCs/>
          <w:sz w:val="24"/>
          <w:szCs w:val="24"/>
          <w:lang w:val="es-ES" w:eastAsia="es-ES"/>
        </w:rPr>
        <w:t>ФГИС «</w:t>
      </w:r>
      <w:proofErr w:type="spellStart"/>
      <w:r w:rsidRPr="00914DC9">
        <w:rPr>
          <w:b/>
          <w:bCs/>
          <w:sz w:val="24"/>
          <w:szCs w:val="24"/>
          <w:lang w:val="es-ES" w:eastAsia="es-ES"/>
        </w:rPr>
        <w:t>Моя</w:t>
      </w:r>
      <w:proofErr w:type="spellEnd"/>
      <w:r w:rsidRPr="00914DC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14DC9">
        <w:rPr>
          <w:b/>
          <w:bCs/>
          <w:sz w:val="24"/>
          <w:szCs w:val="24"/>
          <w:lang w:val="es-ES" w:eastAsia="es-ES"/>
        </w:rPr>
        <w:t>школа</w:t>
      </w:r>
      <w:proofErr w:type="spellEnd"/>
      <w:r w:rsidRPr="00914DC9">
        <w:rPr>
          <w:b/>
          <w:bCs/>
          <w:sz w:val="24"/>
          <w:szCs w:val="24"/>
          <w:lang w:val="es-ES" w:eastAsia="es-ES"/>
        </w:rPr>
        <w:t>»</w:t>
      </w:r>
      <w:r w:rsidRPr="00914DC9">
        <w:rPr>
          <w:sz w:val="24"/>
          <w:szCs w:val="24"/>
          <w:lang w:val="es-ES" w:eastAsia="es-ES"/>
        </w:rPr>
        <w:t xml:space="preserve">; </w:t>
      </w:r>
    </w:p>
    <w:p w14:paraId="0EA2A56E" w14:textId="77777777" w:rsidR="00914DC9" w:rsidRPr="00914DC9" w:rsidRDefault="00914DC9" w:rsidP="00914DC9">
      <w:pPr>
        <w:widowControl/>
        <w:numPr>
          <w:ilvl w:val="0"/>
          <w:numId w:val="5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b/>
          <w:bCs/>
          <w:sz w:val="24"/>
          <w:szCs w:val="24"/>
          <w:lang w:eastAsia="es-ES"/>
        </w:rPr>
        <w:t>Библиотека цифрового образовательного контента (ЦОК)</w:t>
      </w:r>
      <w:r w:rsidRPr="00914DC9">
        <w:rPr>
          <w:sz w:val="24"/>
          <w:szCs w:val="24"/>
          <w:lang w:eastAsia="es-ES"/>
        </w:rPr>
        <w:t xml:space="preserve">; </w:t>
      </w:r>
    </w:p>
    <w:p w14:paraId="10B12263" w14:textId="77777777" w:rsidR="00914DC9" w:rsidRPr="00914DC9" w:rsidRDefault="00914DC9" w:rsidP="00914DC9">
      <w:pPr>
        <w:widowControl/>
        <w:numPr>
          <w:ilvl w:val="0"/>
          <w:numId w:val="5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электронные формы учебников (при наличии); </w:t>
      </w:r>
    </w:p>
    <w:p w14:paraId="7680F6FE" w14:textId="77777777" w:rsidR="00914DC9" w:rsidRPr="00914DC9" w:rsidRDefault="00914DC9" w:rsidP="00914DC9">
      <w:pPr>
        <w:widowControl/>
        <w:numPr>
          <w:ilvl w:val="0"/>
          <w:numId w:val="5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14DC9">
        <w:rPr>
          <w:sz w:val="24"/>
          <w:szCs w:val="24"/>
          <w:lang w:eastAsia="es-ES"/>
        </w:rPr>
        <w:t xml:space="preserve">цифровые образовательные ресурсы, рекомендованные Министерством просвещения Российской Федерации. </w:t>
      </w:r>
    </w:p>
    <w:p w14:paraId="099CD72F" w14:textId="53A79652" w:rsidR="004B12C4" w:rsidRDefault="004B12C4" w:rsidP="00914DC9">
      <w:pPr>
        <w:spacing w:line="252" w:lineRule="exact"/>
        <w:ind w:right="11"/>
        <w:jc w:val="center"/>
      </w:pPr>
    </w:p>
    <w:sectPr w:rsidR="004B12C4" w:rsidSect="00914DC9">
      <w:pgSz w:w="16840" w:h="11910" w:orient="landscape"/>
      <w:pgMar w:top="1300" w:right="360" w:bottom="1240" w:left="108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FB830" w14:textId="77777777" w:rsidR="00406AEF" w:rsidRDefault="00406AEF">
      <w:r>
        <w:separator/>
      </w:r>
    </w:p>
  </w:endnote>
  <w:endnote w:type="continuationSeparator" w:id="0">
    <w:p w14:paraId="2CF147BD" w14:textId="77777777" w:rsidR="00406AEF" w:rsidRDefault="00406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EDBBE" w14:textId="77777777" w:rsidR="004B12C4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918272" behindDoc="1" locked="0" layoutInCell="1" allowOverlap="1" wp14:anchorId="7BD43E22" wp14:editId="186097AA">
              <wp:simplePos x="0" y="0"/>
              <wp:positionH relativeFrom="page">
                <wp:posOffset>9427464</wp:posOffset>
              </wp:positionH>
              <wp:positionV relativeFrom="page">
                <wp:posOffset>6954553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D2DB9C" w14:textId="77777777" w:rsidR="004B12C4" w:rsidRDefault="0000000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D43E2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42.3pt;margin-top:547.6pt;width:13pt;height:15.3pt;z-index:-1839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l1ClE+IAAAAP&#10;AQAADwAAAAAAAAAAAAAAAADsAwAAZHJzL2Rvd25yZXYueG1sUEsFBgAAAAAEAAQA8wAAAPsEAAAA&#10;AA==&#10;" filled="f" stroked="f">
              <v:textbox inset="0,0,0,0">
                <w:txbxContent>
                  <w:p w14:paraId="61D2DB9C" w14:textId="77777777" w:rsidR="004B12C4" w:rsidRDefault="00000000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4FAB" w14:textId="77777777" w:rsidR="004B12C4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CA70B3B" wp14:editId="3F66B24C">
              <wp:simplePos x="0" y="0"/>
              <wp:positionH relativeFrom="page">
                <wp:posOffset>9807702</wp:posOffset>
              </wp:positionH>
              <wp:positionV relativeFrom="page">
                <wp:posOffset>6750337</wp:posOffset>
              </wp:positionV>
              <wp:extent cx="2159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A3D271" w14:textId="77777777" w:rsidR="004B12C4" w:rsidRDefault="00000000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A70B3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72.25pt;margin-top:531.5pt;width:17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" filled="f" stroked="f">
              <v:textbox inset="0,0,0,0">
                <w:txbxContent>
                  <w:p w14:paraId="37A3D271" w14:textId="77777777" w:rsidR="004B12C4" w:rsidRDefault="00000000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447CD" w14:textId="77777777" w:rsidR="00406AEF" w:rsidRDefault="00406AEF">
      <w:r>
        <w:separator/>
      </w:r>
    </w:p>
  </w:footnote>
  <w:footnote w:type="continuationSeparator" w:id="0">
    <w:p w14:paraId="354CCE92" w14:textId="77777777" w:rsidR="00406AEF" w:rsidRDefault="00406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E8F"/>
    <w:multiLevelType w:val="multilevel"/>
    <w:tmpl w:val="FF78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82F30"/>
    <w:multiLevelType w:val="hybridMultilevel"/>
    <w:tmpl w:val="F13E5DCA"/>
    <w:lvl w:ilvl="0" w:tplc="91A04212">
      <w:start w:val="1"/>
      <w:numFmt w:val="decimal"/>
      <w:lvlText w:val="%1)"/>
      <w:lvlJc w:val="left"/>
      <w:pPr>
        <w:ind w:left="52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1E53A2">
      <w:start w:val="1"/>
      <w:numFmt w:val="decimal"/>
      <w:lvlText w:val="%2."/>
      <w:lvlJc w:val="left"/>
      <w:pPr>
        <w:ind w:left="1001" w:hanging="240"/>
        <w:jc w:val="left"/>
      </w:pPr>
      <w:rPr>
        <w:rFonts w:hint="default"/>
        <w:spacing w:val="0"/>
        <w:w w:val="88"/>
        <w:lang w:val="ru-RU" w:eastAsia="en-US" w:bidi="ar-SA"/>
      </w:rPr>
    </w:lvl>
    <w:lvl w:ilvl="2" w:tplc="E48E9E16">
      <w:numFmt w:val="bullet"/>
      <w:lvlText w:val=""/>
      <w:lvlJc w:val="left"/>
      <w:pPr>
        <w:ind w:left="5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3F782900">
      <w:numFmt w:val="bullet"/>
      <w:lvlText w:val="•"/>
      <w:lvlJc w:val="left"/>
      <w:pPr>
        <w:ind w:left="3897" w:hanging="708"/>
      </w:pPr>
      <w:rPr>
        <w:rFonts w:hint="default"/>
        <w:lang w:val="ru-RU" w:eastAsia="en-US" w:bidi="ar-SA"/>
      </w:rPr>
    </w:lvl>
    <w:lvl w:ilvl="4" w:tplc="4B02D8B6">
      <w:numFmt w:val="bullet"/>
      <w:lvlText w:val="•"/>
      <w:lvlJc w:val="left"/>
      <w:pPr>
        <w:ind w:left="5346" w:hanging="708"/>
      </w:pPr>
      <w:rPr>
        <w:rFonts w:hint="default"/>
        <w:lang w:val="ru-RU" w:eastAsia="en-US" w:bidi="ar-SA"/>
      </w:rPr>
    </w:lvl>
    <w:lvl w:ilvl="5" w:tplc="445E395E">
      <w:numFmt w:val="bullet"/>
      <w:lvlText w:val="•"/>
      <w:lvlJc w:val="left"/>
      <w:pPr>
        <w:ind w:left="6795" w:hanging="708"/>
      </w:pPr>
      <w:rPr>
        <w:rFonts w:hint="default"/>
        <w:lang w:val="ru-RU" w:eastAsia="en-US" w:bidi="ar-SA"/>
      </w:rPr>
    </w:lvl>
    <w:lvl w:ilvl="6" w:tplc="41DE3702">
      <w:numFmt w:val="bullet"/>
      <w:lvlText w:val="•"/>
      <w:lvlJc w:val="left"/>
      <w:pPr>
        <w:ind w:left="8244" w:hanging="708"/>
      </w:pPr>
      <w:rPr>
        <w:rFonts w:hint="default"/>
        <w:lang w:val="ru-RU" w:eastAsia="en-US" w:bidi="ar-SA"/>
      </w:rPr>
    </w:lvl>
    <w:lvl w:ilvl="7" w:tplc="BD4CA0E6">
      <w:numFmt w:val="bullet"/>
      <w:lvlText w:val="•"/>
      <w:lvlJc w:val="left"/>
      <w:pPr>
        <w:ind w:left="9693" w:hanging="708"/>
      </w:pPr>
      <w:rPr>
        <w:rFonts w:hint="default"/>
        <w:lang w:val="ru-RU" w:eastAsia="en-US" w:bidi="ar-SA"/>
      </w:rPr>
    </w:lvl>
    <w:lvl w:ilvl="8" w:tplc="1166F80C">
      <w:numFmt w:val="bullet"/>
      <w:lvlText w:val="•"/>
      <w:lvlJc w:val="left"/>
      <w:pPr>
        <w:ind w:left="11142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7865D6B"/>
    <w:multiLevelType w:val="hybridMultilevel"/>
    <w:tmpl w:val="57523D8C"/>
    <w:lvl w:ilvl="0" w:tplc="934C51DC">
      <w:start w:val="1"/>
      <w:numFmt w:val="decimal"/>
      <w:lvlText w:val="%1."/>
      <w:lvlJc w:val="left"/>
      <w:pPr>
        <w:ind w:left="52" w:hanging="267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C7B895E6">
      <w:numFmt w:val="bullet"/>
      <w:lvlText w:val="-"/>
      <w:lvlJc w:val="left"/>
      <w:pPr>
        <w:ind w:left="5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3562F46">
      <w:numFmt w:val="bullet"/>
      <w:lvlText w:val="•"/>
      <w:lvlJc w:val="left"/>
      <w:pPr>
        <w:ind w:left="2413" w:hanging="260"/>
      </w:pPr>
      <w:rPr>
        <w:rFonts w:hint="default"/>
        <w:lang w:val="ru-RU" w:eastAsia="en-US" w:bidi="ar-SA"/>
      </w:rPr>
    </w:lvl>
    <w:lvl w:ilvl="3" w:tplc="FCC847CC">
      <w:numFmt w:val="bullet"/>
      <w:lvlText w:val="•"/>
      <w:lvlJc w:val="left"/>
      <w:pPr>
        <w:ind w:left="3866" w:hanging="260"/>
      </w:pPr>
      <w:rPr>
        <w:rFonts w:hint="default"/>
        <w:lang w:val="ru-RU" w:eastAsia="en-US" w:bidi="ar-SA"/>
      </w:rPr>
    </w:lvl>
    <w:lvl w:ilvl="4" w:tplc="F3604432">
      <w:numFmt w:val="bullet"/>
      <w:lvlText w:val="•"/>
      <w:lvlJc w:val="left"/>
      <w:pPr>
        <w:ind w:left="5320" w:hanging="260"/>
      </w:pPr>
      <w:rPr>
        <w:rFonts w:hint="default"/>
        <w:lang w:val="ru-RU" w:eastAsia="en-US" w:bidi="ar-SA"/>
      </w:rPr>
    </w:lvl>
    <w:lvl w:ilvl="5" w:tplc="A816FBF2">
      <w:numFmt w:val="bullet"/>
      <w:lvlText w:val="•"/>
      <w:lvlJc w:val="left"/>
      <w:pPr>
        <w:ind w:left="6773" w:hanging="260"/>
      </w:pPr>
      <w:rPr>
        <w:rFonts w:hint="default"/>
        <w:lang w:val="ru-RU" w:eastAsia="en-US" w:bidi="ar-SA"/>
      </w:rPr>
    </w:lvl>
    <w:lvl w:ilvl="6" w:tplc="3A76201A">
      <w:numFmt w:val="bullet"/>
      <w:lvlText w:val="•"/>
      <w:lvlJc w:val="left"/>
      <w:pPr>
        <w:ind w:left="8226" w:hanging="260"/>
      </w:pPr>
      <w:rPr>
        <w:rFonts w:hint="default"/>
        <w:lang w:val="ru-RU" w:eastAsia="en-US" w:bidi="ar-SA"/>
      </w:rPr>
    </w:lvl>
    <w:lvl w:ilvl="7" w:tplc="0EA29CCE">
      <w:numFmt w:val="bullet"/>
      <w:lvlText w:val="•"/>
      <w:lvlJc w:val="left"/>
      <w:pPr>
        <w:ind w:left="9680" w:hanging="260"/>
      </w:pPr>
      <w:rPr>
        <w:rFonts w:hint="default"/>
        <w:lang w:val="ru-RU" w:eastAsia="en-US" w:bidi="ar-SA"/>
      </w:rPr>
    </w:lvl>
    <w:lvl w:ilvl="8" w:tplc="FEC43A92">
      <w:numFmt w:val="bullet"/>
      <w:lvlText w:val="•"/>
      <w:lvlJc w:val="left"/>
      <w:pPr>
        <w:ind w:left="11133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0F560023"/>
    <w:multiLevelType w:val="hybridMultilevel"/>
    <w:tmpl w:val="CE3088CA"/>
    <w:lvl w:ilvl="0" w:tplc="3F782CB4">
      <w:start w:val="1"/>
      <w:numFmt w:val="decimal"/>
      <w:lvlText w:val="%1)"/>
      <w:lvlJc w:val="left"/>
      <w:pPr>
        <w:ind w:left="52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BAE192">
      <w:numFmt w:val="bullet"/>
      <w:lvlText w:val="•"/>
      <w:lvlJc w:val="left"/>
      <w:pPr>
        <w:ind w:left="1458" w:hanging="283"/>
      </w:pPr>
      <w:rPr>
        <w:rFonts w:hint="default"/>
        <w:lang w:val="ru-RU" w:eastAsia="en-US" w:bidi="ar-SA"/>
      </w:rPr>
    </w:lvl>
    <w:lvl w:ilvl="2" w:tplc="1FBAAC80">
      <w:numFmt w:val="bullet"/>
      <w:lvlText w:val="•"/>
      <w:lvlJc w:val="left"/>
      <w:pPr>
        <w:ind w:left="2856" w:hanging="283"/>
      </w:pPr>
      <w:rPr>
        <w:rFonts w:hint="default"/>
        <w:lang w:val="ru-RU" w:eastAsia="en-US" w:bidi="ar-SA"/>
      </w:rPr>
    </w:lvl>
    <w:lvl w:ilvl="3" w:tplc="4802EC90">
      <w:numFmt w:val="bullet"/>
      <w:lvlText w:val="•"/>
      <w:lvlJc w:val="left"/>
      <w:pPr>
        <w:ind w:left="4254" w:hanging="283"/>
      </w:pPr>
      <w:rPr>
        <w:rFonts w:hint="default"/>
        <w:lang w:val="ru-RU" w:eastAsia="en-US" w:bidi="ar-SA"/>
      </w:rPr>
    </w:lvl>
    <w:lvl w:ilvl="4" w:tplc="D1FA179C">
      <w:numFmt w:val="bullet"/>
      <w:lvlText w:val="•"/>
      <w:lvlJc w:val="left"/>
      <w:pPr>
        <w:ind w:left="5652" w:hanging="283"/>
      </w:pPr>
      <w:rPr>
        <w:rFonts w:hint="default"/>
        <w:lang w:val="ru-RU" w:eastAsia="en-US" w:bidi="ar-SA"/>
      </w:rPr>
    </w:lvl>
    <w:lvl w:ilvl="5" w:tplc="31BC4B1E">
      <w:numFmt w:val="bullet"/>
      <w:lvlText w:val="•"/>
      <w:lvlJc w:val="left"/>
      <w:pPr>
        <w:ind w:left="7050" w:hanging="283"/>
      </w:pPr>
      <w:rPr>
        <w:rFonts w:hint="default"/>
        <w:lang w:val="ru-RU" w:eastAsia="en-US" w:bidi="ar-SA"/>
      </w:rPr>
    </w:lvl>
    <w:lvl w:ilvl="6" w:tplc="38522430">
      <w:numFmt w:val="bullet"/>
      <w:lvlText w:val="•"/>
      <w:lvlJc w:val="left"/>
      <w:pPr>
        <w:ind w:left="8448" w:hanging="283"/>
      </w:pPr>
      <w:rPr>
        <w:rFonts w:hint="default"/>
        <w:lang w:val="ru-RU" w:eastAsia="en-US" w:bidi="ar-SA"/>
      </w:rPr>
    </w:lvl>
    <w:lvl w:ilvl="7" w:tplc="9D7AE98A">
      <w:numFmt w:val="bullet"/>
      <w:lvlText w:val="•"/>
      <w:lvlJc w:val="left"/>
      <w:pPr>
        <w:ind w:left="9846" w:hanging="283"/>
      </w:pPr>
      <w:rPr>
        <w:rFonts w:hint="default"/>
        <w:lang w:val="ru-RU" w:eastAsia="en-US" w:bidi="ar-SA"/>
      </w:rPr>
    </w:lvl>
    <w:lvl w:ilvl="8" w:tplc="13DA12AA">
      <w:numFmt w:val="bullet"/>
      <w:lvlText w:val="•"/>
      <w:lvlJc w:val="left"/>
      <w:pPr>
        <w:ind w:left="11244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10135993"/>
    <w:multiLevelType w:val="multilevel"/>
    <w:tmpl w:val="291A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D62EF1"/>
    <w:multiLevelType w:val="hybridMultilevel"/>
    <w:tmpl w:val="12DAAD8A"/>
    <w:lvl w:ilvl="0" w:tplc="071AAF20">
      <w:numFmt w:val="bullet"/>
      <w:lvlText w:val=""/>
      <w:lvlJc w:val="left"/>
      <w:pPr>
        <w:ind w:left="52" w:hanging="3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BACBF4">
      <w:numFmt w:val="bullet"/>
      <w:lvlText w:val="•"/>
      <w:lvlJc w:val="left"/>
      <w:pPr>
        <w:ind w:left="1458" w:hanging="372"/>
      </w:pPr>
      <w:rPr>
        <w:rFonts w:hint="default"/>
        <w:lang w:val="ru-RU" w:eastAsia="en-US" w:bidi="ar-SA"/>
      </w:rPr>
    </w:lvl>
    <w:lvl w:ilvl="2" w:tplc="095A07B8">
      <w:numFmt w:val="bullet"/>
      <w:lvlText w:val="•"/>
      <w:lvlJc w:val="left"/>
      <w:pPr>
        <w:ind w:left="2856" w:hanging="372"/>
      </w:pPr>
      <w:rPr>
        <w:rFonts w:hint="default"/>
        <w:lang w:val="ru-RU" w:eastAsia="en-US" w:bidi="ar-SA"/>
      </w:rPr>
    </w:lvl>
    <w:lvl w:ilvl="3" w:tplc="84DA268E">
      <w:numFmt w:val="bullet"/>
      <w:lvlText w:val="•"/>
      <w:lvlJc w:val="left"/>
      <w:pPr>
        <w:ind w:left="4254" w:hanging="372"/>
      </w:pPr>
      <w:rPr>
        <w:rFonts w:hint="default"/>
        <w:lang w:val="ru-RU" w:eastAsia="en-US" w:bidi="ar-SA"/>
      </w:rPr>
    </w:lvl>
    <w:lvl w:ilvl="4" w:tplc="63065738">
      <w:numFmt w:val="bullet"/>
      <w:lvlText w:val="•"/>
      <w:lvlJc w:val="left"/>
      <w:pPr>
        <w:ind w:left="5652" w:hanging="372"/>
      </w:pPr>
      <w:rPr>
        <w:rFonts w:hint="default"/>
        <w:lang w:val="ru-RU" w:eastAsia="en-US" w:bidi="ar-SA"/>
      </w:rPr>
    </w:lvl>
    <w:lvl w:ilvl="5" w:tplc="5E9AC11C">
      <w:numFmt w:val="bullet"/>
      <w:lvlText w:val="•"/>
      <w:lvlJc w:val="left"/>
      <w:pPr>
        <w:ind w:left="7050" w:hanging="372"/>
      </w:pPr>
      <w:rPr>
        <w:rFonts w:hint="default"/>
        <w:lang w:val="ru-RU" w:eastAsia="en-US" w:bidi="ar-SA"/>
      </w:rPr>
    </w:lvl>
    <w:lvl w:ilvl="6" w:tplc="D1AC5084">
      <w:numFmt w:val="bullet"/>
      <w:lvlText w:val="•"/>
      <w:lvlJc w:val="left"/>
      <w:pPr>
        <w:ind w:left="8448" w:hanging="372"/>
      </w:pPr>
      <w:rPr>
        <w:rFonts w:hint="default"/>
        <w:lang w:val="ru-RU" w:eastAsia="en-US" w:bidi="ar-SA"/>
      </w:rPr>
    </w:lvl>
    <w:lvl w:ilvl="7" w:tplc="70F49EFE">
      <w:numFmt w:val="bullet"/>
      <w:lvlText w:val="•"/>
      <w:lvlJc w:val="left"/>
      <w:pPr>
        <w:ind w:left="9846" w:hanging="372"/>
      </w:pPr>
      <w:rPr>
        <w:rFonts w:hint="default"/>
        <w:lang w:val="ru-RU" w:eastAsia="en-US" w:bidi="ar-SA"/>
      </w:rPr>
    </w:lvl>
    <w:lvl w:ilvl="8" w:tplc="25CA0D60">
      <w:numFmt w:val="bullet"/>
      <w:lvlText w:val="•"/>
      <w:lvlJc w:val="left"/>
      <w:pPr>
        <w:ind w:left="11244" w:hanging="372"/>
      </w:pPr>
      <w:rPr>
        <w:rFonts w:hint="default"/>
        <w:lang w:val="ru-RU" w:eastAsia="en-US" w:bidi="ar-SA"/>
      </w:rPr>
    </w:lvl>
  </w:abstractNum>
  <w:abstractNum w:abstractNumId="6" w15:restartNumberingAfterBreak="0">
    <w:nsid w:val="148A1889"/>
    <w:multiLevelType w:val="hybridMultilevel"/>
    <w:tmpl w:val="DA3CDC96"/>
    <w:lvl w:ilvl="0" w:tplc="101C80AA">
      <w:numFmt w:val="bullet"/>
      <w:lvlText w:val="•"/>
      <w:lvlJc w:val="left"/>
      <w:pPr>
        <w:ind w:left="76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7498AC">
      <w:numFmt w:val="bullet"/>
      <w:lvlText w:val="•"/>
      <w:lvlJc w:val="left"/>
      <w:pPr>
        <w:ind w:left="2088" w:hanging="144"/>
      </w:pPr>
      <w:rPr>
        <w:rFonts w:hint="default"/>
        <w:lang w:val="ru-RU" w:eastAsia="en-US" w:bidi="ar-SA"/>
      </w:rPr>
    </w:lvl>
    <w:lvl w:ilvl="2" w:tplc="A2CAC796">
      <w:numFmt w:val="bullet"/>
      <w:lvlText w:val="•"/>
      <w:lvlJc w:val="left"/>
      <w:pPr>
        <w:ind w:left="3416" w:hanging="144"/>
      </w:pPr>
      <w:rPr>
        <w:rFonts w:hint="default"/>
        <w:lang w:val="ru-RU" w:eastAsia="en-US" w:bidi="ar-SA"/>
      </w:rPr>
    </w:lvl>
    <w:lvl w:ilvl="3" w:tplc="37843A82">
      <w:numFmt w:val="bullet"/>
      <w:lvlText w:val="•"/>
      <w:lvlJc w:val="left"/>
      <w:pPr>
        <w:ind w:left="4744" w:hanging="144"/>
      </w:pPr>
      <w:rPr>
        <w:rFonts w:hint="default"/>
        <w:lang w:val="ru-RU" w:eastAsia="en-US" w:bidi="ar-SA"/>
      </w:rPr>
    </w:lvl>
    <w:lvl w:ilvl="4" w:tplc="1A1E6232">
      <w:numFmt w:val="bullet"/>
      <w:lvlText w:val="•"/>
      <w:lvlJc w:val="left"/>
      <w:pPr>
        <w:ind w:left="6072" w:hanging="144"/>
      </w:pPr>
      <w:rPr>
        <w:rFonts w:hint="default"/>
        <w:lang w:val="ru-RU" w:eastAsia="en-US" w:bidi="ar-SA"/>
      </w:rPr>
    </w:lvl>
    <w:lvl w:ilvl="5" w:tplc="B3DA1EDA">
      <w:numFmt w:val="bullet"/>
      <w:lvlText w:val="•"/>
      <w:lvlJc w:val="left"/>
      <w:pPr>
        <w:ind w:left="7400" w:hanging="144"/>
      </w:pPr>
      <w:rPr>
        <w:rFonts w:hint="default"/>
        <w:lang w:val="ru-RU" w:eastAsia="en-US" w:bidi="ar-SA"/>
      </w:rPr>
    </w:lvl>
    <w:lvl w:ilvl="6" w:tplc="D24C6932">
      <w:numFmt w:val="bullet"/>
      <w:lvlText w:val="•"/>
      <w:lvlJc w:val="left"/>
      <w:pPr>
        <w:ind w:left="8728" w:hanging="144"/>
      </w:pPr>
      <w:rPr>
        <w:rFonts w:hint="default"/>
        <w:lang w:val="ru-RU" w:eastAsia="en-US" w:bidi="ar-SA"/>
      </w:rPr>
    </w:lvl>
    <w:lvl w:ilvl="7" w:tplc="28906386">
      <w:numFmt w:val="bullet"/>
      <w:lvlText w:val="•"/>
      <w:lvlJc w:val="left"/>
      <w:pPr>
        <w:ind w:left="10056" w:hanging="144"/>
      </w:pPr>
      <w:rPr>
        <w:rFonts w:hint="default"/>
        <w:lang w:val="ru-RU" w:eastAsia="en-US" w:bidi="ar-SA"/>
      </w:rPr>
    </w:lvl>
    <w:lvl w:ilvl="8" w:tplc="7B5AA5EA">
      <w:numFmt w:val="bullet"/>
      <w:lvlText w:val="•"/>
      <w:lvlJc w:val="left"/>
      <w:pPr>
        <w:ind w:left="11384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173867F7"/>
    <w:multiLevelType w:val="multilevel"/>
    <w:tmpl w:val="9698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1003FA"/>
    <w:multiLevelType w:val="multilevel"/>
    <w:tmpl w:val="57CCB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45B7C"/>
    <w:multiLevelType w:val="multilevel"/>
    <w:tmpl w:val="D26A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B4A3A"/>
    <w:multiLevelType w:val="multilevel"/>
    <w:tmpl w:val="B870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F10736"/>
    <w:multiLevelType w:val="multilevel"/>
    <w:tmpl w:val="C864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EC12BA"/>
    <w:multiLevelType w:val="multilevel"/>
    <w:tmpl w:val="3B6E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ED2EDE"/>
    <w:multiLevelType w:val="multilevel"/>
    <w:tmpl w:val="61B25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5E17F7"/>
    <w:multiLevelType w:val="multilevel"/>
    <w:tmpl w:val="0D7E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A53DE6"/>
    <w:multiLevelType w:val="hybridMultilevel"/>
    <w:tmpl w:val="E2B27464"/>
    <w:lvl w:ilvl="0" w:tplc="8A76371E">
      <w:start w:val="1"/>
      <w:numFmt w:val="decimal"/>
      <w:lvlText w:val="%1."/>
      <w:lvlJc w:val="left"/>
      <w:pPr>
        <w:ind w:left="4092" w:hanging="333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51AAC52">
      <w:numFmt w:val="bullet"/>
      <w:lvlText w:val="•"/>
      <w:lvlJc w:val="left"/>
      <w:pPr>
        <w:ind w:left="5229" w:hanging="3332"/>
      </w:pPr>
      <w:rPr>
        <w:rFonts w:hint="default"/>
        <w:lang w:val="ru-RU" w:eastAsia="en-US" w:bidi="ar-SA"/>
      </w:rPr>
    </w:lvl>
    <w:lvl w:ilvl="2" w:tplc="57F25BFE">
      <w:numFmt w:val="bullet"/>
      <w:lvlText w:val="•"/>
      <w:lvlJc w:val="left"/>
      <w:pPr>
        <w:ind w:left="6359" w:hanging="3332"/>
      </w:pPr>
      <w:rPr>
        <w:rFonts w:hint="default"/>
        <w:lang w:val="ru-RU" w:eastAsia="en-US" w:bidi="ar-SA"/>
      </w:rPr>
    </w:lvl>
    <w:lvl w:ilvl="3" w:tplc="846CCD54">
      <w:numFmt w:val="bullet"/>
      <w:lvlText w:val="•"/>
      <w:lvlJc w:val="left"/>
      <w:pPr>
        <w:ind w:left="7489" w:hanging="3332"/>
      </w:pPr>
      <w:rPr>
        <w:rFonts w:hint="default"/>
        <w:lang w:val="ru-RU" w:eastAsia="en-US" w:bidi="ar-SA"/>
      </w:rPr>
    </w:lvl>
    <w:lvl w:ilvl="4" w:tplc="83BC3204">
      <w:numFmt w:val="bullet"/>
      <w:lvlText w:val="•"/>
      <w:lvlJc w:val="left"/>
      <w:pPr>
        <w:ind w:left="8619" w:hanging="3332"/>
      </w:pPr>
      <w:rPr>
        <w:rFonts w:hint="default"/>
        <w:lang w:val="ru-RU" w:eastAsia="en-US" w:bidi="ar-SA"/>
      </w:rPr>
    </w:lvl>
    <w:lvl w:ilvl="5" w:tplc="1C1CC7DA">
      <w:numFmt w:val="bullet"/>
      <w:lvlText w:val="•"/>
      <w:lvlJc w:val="left"/>
      <w:pPr>
        <w:ind w:left="9749" w:hanging="3332"/>
      </w:pPr>
      <w:rPr>
        <w:rFonts w:hint="default"/>
        <w:lang w:val="ru-RU" w:eastAsia="en-US" w:bidi="ar-SA"/>
      </w:rPr>
    </w:lvl>
    <w:lvl w:ilvl="6" w:tplc="A8FAE7B4">
      <w:numFmt w:val="bullet"/>
      <w:lvlText w:val="•"/>
      <w:lvlJc w:val="left"/>
      <w:pPr>
        <w:ind w:left="10879" w:hanging="3332"/>
      </w:pPr>
      <w:rPr>
        <w:rFonts w:hint="default"/>
        <w:lang w:val="ru-RU" w:eastAsia="en-US" w:bidi="ar-SA"/>
      </w:rPr>
    </w:lvl>
    <w:lvl w:ilvl="7" w:tplc="7F14A580">
      <w:numFmt w:val="bullet"/>
      <w:lvlText w:val="•"/>
      <w:lvlJc w:val="left"/>
      <w:pPr>
        <w:ind w:left="12008" w:hanging="3332"/>
      </w:pPr>
      <w:rPr>
        <w:rFonts w:hint="default"/>
        <w:lang w:val="ru-RU" w:eastAsia="en-US" w:bidi="ar-SA"/>
      </w:rPr>
    </w:lvl>
    <w:lvl w:ilvl="8" w:tplc="C3EE348A">
      <w:numFmt w:val="bullet"/>
      <w:lvlText w:val="•"/>
      <w:lvlJc w:val="left"/>
      <w:pPr>
        <w:ind w:left="13138" w:hanging="3332"/>
      </w:pPr>
      <w:rPr>
        <w:rFonts w:hint="default"/>
        <w:lang w:val="ru-RU" w:eastAsia="en-US" w:bidi="ar-SA"/>
      </w:rPr>
    </w:lvl>
  </w:abstractNum>
  <w:abstractNum w:abstractNumId="16" w15:restartNumberingAfterBreak="0">
    <w:nsid w:val="33933FDE"/>
    <w:multiLevelType w:val="multilevel"/>
    <w:tmpl w:val="C2BC6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DD636C"/>
    <w:multiLevelType w:val="multilevel"/>
    <w:tmpl w:val="FA0E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27757F"/>
    <w:multiLevelType w:val="multilevel"/>
    <w:tmpl w:val="CE74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927A58"/>
    <w:multiLevelType w:val="hybridMultilevel"/>
    <w:tmpl w:val="9EA46F62"/>
    <w:lvl w:ilvl="0" w:tplc="7EC0FD04">
      <w:start w:val="1"/>
      <w:numFmt w:val="decimal"/>
      <w:lvlText w:val="%1."/>
      <w:lvlJc w:val="left"/>
      <w:pPr>
        <w:ind w:left="100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76A07C">
      <w:numFmt w:val="bullet"/>
      <w:lvlText w:val="-"/>
      <w:lvlJc w:val="left"/>
      <w:pPr>
        <w:ind w:left="5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F04010E">
      <w:numFmt w:val="bullet"/>
      <w:lvlText w:val="•"/>
      <w:lvlJc w:val="left"/>
      <w:pPr>
        <w:ind w:left="1600" w:hanging="200"/>
      </w:pPr>
      <w:rPr>
        <w:rFonts w:hint="default"/>
        <w:lang w:val="ru-RU" w:eastAsia="en-US" w:bidi="ar-SA"/>
      </w:rPr>
    </w:lvl>
    <w:lvl w:ilvl="3" w:tplc="EBE2F156">
      <w:numFmt w:val="bullet"/>
      <w:lvlText w:val="•"/>
      <w:lvlJc w:val="left"/>
      <w:pPr>
        <w:ind w:left="3155" w:hanging="200"/>
      </w:pPr>
      <w:rPr>
        <w:rFonts w:hint="default"/>
        <w:lang w:val="ru-RU" w:eastAsia="en-US" w:bidi="ar-SA"/>
      </w:rPr>
    </w:lvl>
    <w:lvl w:ilvl="4" w:tplc="FB8A6394">
      <w:numFmt w:val="bullet"/>
      <w:lvlText w:val="•"/>
      <w:lvlJc w:val="left"/>
      <w:pPr>
        <w:ind w:left="4710" w:hanging="200"/>
      </w:pPr>
      <w:rPr>
        <w:rFonts w:hint="default"/>
        <w:lang w:val="ru-RU" w:eastAsia="en-US" w:bidi="ar-SA"/>
      </w:rPr>
    </w:lvl>
    <w:lvl w:ilvl="5" w:tplc="871EF824">
      <w:numFmt w:val="bullet"/>
      <w:lvlText w:val="•"/>
      <w:lvlJc w:val="left"/>
      <w:pPr>
        <w:ind w:left="6265" w:hanging="200"/>
      </w:pPr>
      <w:rPr>
        <w:rFonts w:hint="default"/>
        <w:lang w:val="ru-RU" w:eastAsia="en-US" w:bidi="ar-SA"/>
      </w:rPr>
    </w:lvl>
    <w:lvl w:ilvl="6" w:tplc="04B015B2">
      <w:numFmt w:val="bullet"/>
      <w:lvlText w:val="•"/>
      <w:lvlJc w:val="left"/>
      <w:pPr>
        <w:ind w:left="7820" w:hanging="200"/>
      </w:pPr>
      <w:rPr>
        <w:rFonts w:hint="default"/>
        <w:lang w:val="ru-RU" w:eastAsia="en-US" w:bidi="ar-SA"/>
      </w:rPr>
    </w:lvl>
    <w:lvl w:ilvl="7" w:tplc="AD52CB6C">
      <w:numFmt w:val="bullet"/>
      <w:lvlText w:val="•"/>
      <w:lvlJc w:val="left"/>
      <w:pPr>
        <w:ind w:left="9375" w:hanging="200"/>
      </w:pPr>
      <w:rPr>
        <w:rFonts w:hint="default"/>
        <w:lang w:val="ru-RU" w:eastAsia="en-US" w:bidi="ar-SA"/>
      </w:rPr>
    </w:lvl>
    <w:lvl w:ilvl="8" w:tplc="7F066568">
      <w:numFmt w:val="bullet"/>
      <w:lvlText w:val="•"/>
      <w:lvlJc w:val="left"/>
      <w:pPr>
        <w:ind w:left="10930" w:hanging="200"/>
      </w:pPr>
      <w:rPr>
        <w:rFonts w:hint="default"/>
        <w:lang w:val="ru-RU" w:eastAsia="en-US" w:bidi="ar-SA"/>
      </w:rPr>
    </w:lvl>
  </w:abstractNum>
  <w:abstractNum w:abstractNumId="20" w15:restartNumberingAfterBreak="0">
    <w:nsid w:val="432E6F95"/>
    <w:multiLevelType w:val="hybridMultilevel"/>
    <w:tmpl w:val="CDD4ECFE"/>
    <w:lvl w:ilvl="0" w:tplc="6C8CB014">
      <w:start w:val="1"/>
      <w:numFmt w:val="decimal"/>
      <w:lvlText w:val="%1."/>
      <w:lvlJc w:val="left"/>
      <w:pPr>
        <w:ind w:left="14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5B32E01E">
      <w:numFmt w:val="bullet"/>
      <w:lvlText w:val="•"/>
      <w:lvlJc w:val="left"/>
      <w:pPr>
        <w:ind w:left="2853" w:hanging="708"/>
      </w:pPr>
      <w:rPr>
        <w:rFonts w:hint="default"/>
        <w:lang w:val="ru-RU" w:eastAsia="en-US" w:bidi="ar-SA"/>
      </w:rPr>
    </w:lvl>
    <w:lvl w:ilvl="2" w:tplc="869EC7AC">
      <w:numFmt w:val="bullet"/>
      <w:lvlText w:val="•"/>
      <w:lvlJc w:val="left"/>
      <w:pPr>
        <w:ind w:left="4247" w:hanging="708"/>
      </w:pPr>
      <w:rPr>
        <w:rFonts w:hint="default"/>
        <w:lang w:val="ru-RU" w:eastAsia="en-US" w:bidi="ar-SA"/>
      </w:rPr>
    </w:lvl>
    <w:lvl w:ilvl="3" w:tplc="C3CE4D20">
      <w:numFmt w:val="bullet"/>
      <w:lvlText w:val="•"/>
      <w:lvlJc w:val="left"/>
      <w:pPr>
        <w:ind w:left="5641" w:hanging="708"/>
      </w:pPr>
      <w:rPr>
        <w:rFonts w:hint="default"/>
        <w:lang w:val="ru-RU" w:eastAsia="en-US" w:bidi="ar-SA"/>
      </w:rPr>
    </w:lvl>
    <w:lvl w:ilvl="4" w:tplc="58C842C8">
      <w:numFmt w:val="bullet"/>
      <w:lvlText w:val="•"/>
      <w:lvlJc w:val="left"/>
      <w:pPr>
        <w:ind w:left="7035" w:hanging="708"/>
      </w:pPr>
      <w:rPr>
        <w:rFonts w:hint="default"/>
        <w:lang w:val="ru-RU" w:eastAsia="en-US" w:bidi="ar-SA"/>
      </w:rPr>
    </w:lvl>
    <w:lvl w:ilvl="5" w:tplc="56C64136">
      <w:numFmt w:val="bullet"/>
      <w:lvlText w:val="•"/>
      <w:lvlJc w:val="left"/>
      <w:pPr>
        <w:ind w:left="8429" w:hanging="708"/>
      </w:pPr>
      <w:rPr>
        <w:rFonts w:hint="default"/>
        <w:lang w:val="ru-RU" w:eastAsia="en-US" w:bidi="ar-SA"/>
      </w:rPr>
    </w:lvl>
    <w:lvl w:ilvl="6" w:tplc="07CC7266">
      <w:numFmt w:val="bullet"/>
      <w:lvlText w:val="•"/>
      <w:lvlJc w:val="left"/>
      <w:pPr>
        <w:ind w:left="9823" w:hanging="708"/>
      </w:pPr>
      <w:rPr>
        <w:rFonts w:hint="default"/>
        <w:lang w:val="ru-RU" w:eastAsia="en-US" w:bidi="ar-SA"/>
      </w:rPr>
    </w:lvl>
    <w:lvl w:ilvl="7" w:tplc="3FF88EE2">
      <w:numFmt w:val="bullet"/>
      <w:lvlText w:val="•"/>
      <w:lvlJc w:val="left"/>
      <w:pPr>
        <w:ind w:left="11216" w:hanging="708"/>
      </w:pPr>
      <w:rPr>
        <w:rFonts w:hint="default"/>
        <w:lang w:val="ru-RU" w:eastAsia="en-US" w:bidi="ar-SA"/>
      </w:rPr>
    </w:lvl>
    <w:lvl w:ilvl="8" w:tplc="E5AC809E">
      <w:numFmt w:val="bullet"/>
      <w:lvlText w:val="•"/>
      <w:lvlJc w:val="left"/>
      <w:pPr>
        <w:ind w:left="12610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48D559DE"/>
    <w:multiLevelType w:val="multilevel"/>
    <w:tmpl w:val="DBF6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E06E37"/>
    <w:multiLevelType w:val="multilevel"/>
    <w:tmpl w:val="07AEE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8B766B"/>
    <w:multiLevelType w:val="multilevel"/>
    <w:tmpl w:val="8A54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3420FB"/>
    <w:multiLevelType w:val="multilevel"/>
    <w:tmpl w:val="D82C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955D9"/>
    <w:multiLevelType w:val="hybridMultilevel"/>
    <w:tmpl w:val="5C0CCBA0"/>
    <w:lvl w:ilvl="0" w:tplc="5BCAC7F8">
      <w:start w:val="1"/>
      <w:numFmt w:val="decimal"/>
      <w:lvlText w:val="%1."/>
      <w:lvlJc w:val="left"/>
      <w:pPr>
        <w:ind w:left="111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5"/>
        <w:w w:val="100"/>
        <w:sz w:val="22"/>
        <w:szCs w:val="22"/>
        <w:lang w:val="ru-RU" w:eastAsia="en-US" w:bidi="ar-SA"/>
      </w:rPr>
    </w:lvl>
    <w:lvl w:ilvl="1" w:tplc="FBA69964">
      <w:numFmt w:val="bullet"/>
      <w:lvlText w:val="•"/>
      <w:lvlJc w:val="left"/>
      <w:pPr>
        <w:ind w:left="2547" w:hanging="356"/>
      </w:pPr>
      <w:rPr>
        <w:rFonts w:hint="default"/>
        <w:lang w:val="ru-RU" w:eastAsia="en-US" w:bidi="ar-SA"/>
      </w:rPr>
    </w:lvl>
    <w:lvl w:ilvl="2" w:tplc="34A86094">
      <w:numFmt w:val="bullet"/>
      <w:lvlText w:val="•"/>
      <w:lvlJc w:val="left"/>
      <w:pPr>
        <w:ind w:left="3975" w:hanging="356"/>
      </w:pPr>
      <w:rPr>
        <w:rFonts w:hint="default"/>
        <w:lang w:val="ru-RU" w:eastAsia="en-US" w:bidi="ar-SA"/>
      </w:rPr>
    </w:lvl>
    <w:lvl w:ilvl="3" w:tplc="628CEFDA">
      <w:numFmt w:val="bullet"/>
      <w:lvlText w:val="•"/>
      <w:lvlJc w:val="left"/>
      <w:pPr>
        <w:ind w:left="5403" w:hanging="356"/>
      </w:pPr>
      <w:rPr>
        <w:rFonts w:hint="default"/>
        <w:lang w:val="ru-RU" w:eastAsia="en-US" w:bidi="ar-SA"/>
      </w:rPr>
    </w:lvl>
    <w:lvl w:ilvl="4" w:tplc="04CC64A4">
      <w:numFmt w:val="bullet"/>
      <w:lvlText w:val="•"/>
      <w:lvlJc w:val="left"/>
      <w:pPr>
        <w:ind w:left="6831" w:hanging="356"/>
      </w:pPr>
      <w:rPr>
        <w:rFonts w:hint="default"/>
        <w:lang w:val="ru-RU" w:eastAsia="en-US" w:bidi="ar-SA"/>
      </w:rPr>
    </w:lvl>
    <w:lvl w:ilvl="5" w:tplc="6E10F402">
      <w:numFmt w:val="bullet"/>
      <w:lvlText w:val="•"/>
      <w:lvlJc w:val="left"/>
      <w:pPr>
        <w:ind w:left="8259" w:hanging="356"/>
      </w:pPr>
      <w:rPr>
        <w:rFonts w:hint="default"/>
        <w:lang w:val="ru-RU" w:eastAsia="en-US" w:bidi="ar-SA"/>
      </w:rPr>
    </w:lvl>
    <w:lvl w:ilvl="6" w:tplc="B524DDC4">
      <w:numFmt w:val="bullet"/>
      <w:lvlText w:val="•"/>
      <w:lvlJc w:val="left"/>
      <w:pPr>
        <w:ind w:left="9687" w:hanging="356"/>
      </w:pPr>
      <w:rPr>
        <w:rFonts w:hint="default"/>
        <w:lang w:val="ru-RU" w:eastAsia="en-US" w:bidi="ar-SA"/>
      </w:rPr>
    </w:lvl>
    <w:lvl w:ilvl="7" w:tplc="2884A19A">
      <w:numFmt w:val="bullet"/>
      <w:lvlText w:val="•"/>
      <w:lvlJc w:val="left"/>
      <w:pPr>
        <w:ind w:left="11114" w:hanging="356"/>
      </w:pPr>
      <w:rPr>
        <w:rFonts w:hint="default"/>
        <w:lang w:val="ru-RU" w:eastAsia="en-US" w:bidi="ar-SA"/>
      </w:rPr>
    </w:lvl>
    <w:lvl w:ilvl="8" w:tplc="0B447696">
      <w:numFmt w:val="bullet"/>
      <w:lvlText w:val="•"/>
      <w:lvlJc w:val="left"/>
      <w:pPr>
        <w:ind w:left="12542" w:hanging="356"/>
      </w:pPr>
      <w:rPr>
        <w:rFonts w:hint="default"/>
        <w:lang w:val="ru-RU" w:eastAsia="en-US" w:bidi="ar-SA"/>
      </w:rPr>
    </w:lvl>
  </w:abstractNum>
  <w:abstractNum w:abstractNumId="26" w15:restartNumberingAfterBreak="0">
    <w:nsid w:val="4D3B0495"/>
    <w:multiLevelType w:val="multilevel"/>
    <w:tmpl w:val="DE36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7608B8"/>
    <w:multiLevelType w:val="multilevel"/>
    <w:tmpl w:val="7C66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C46395"/>
    <w:multiLevelType w:val="hybridMultilevel"/>
    <w:tmpl w:val="3E34B216"/>
    <w:lvl w:ilvl="0" w:tplc="90F203DC">
      <w:start w:val="1"/>
      <w:numFmt w:val="decimal"/>
      <w:lvlText w:val="%1."/>
      <w:lvlJc w:val="left"/>
      <w:pPr>
        <w:ind w:left="52" w:hanging="7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9"/>
        <w:w w:val="100"/>
        <w:sz w:val="22"/>
        <w:szCs w:val="22"/>
        <w:lang w:val="ru-RU" w:eastAsia="en-US" w:bidi="ar-SA"/>
      </w:rPr>
    </w:lvl>
    <w:lvl w:ilvl="1" w:tplc="49DCFE8E">
      <w:start w:val="1"/>
      <w:numFmt w:val="decimal"/>
      <w:lvlText w:val="%2."/>
      <w:lvlJc w:val="left"/>
      <w:pPr>
        <w:ind w:left="1111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2"/>
        <w:szCs w:val="22"/>
        <w:lang w:val="ru-RU" w:eastAsia="en-US" w:bidi="ar-SA"/>
      </w:rPr>
    </w:lvl>
    <w:lvl w:ilvl="2" w:tplc="55424832">
      <w:numFmt w:val="bullet"/>
      <w:lvlText w:val="•"/>
      <w:lvlJc w:val="left"/>
      <w:pPr>
        <w:ind w:left="2706" w:hanging="351"/>
      </w:pPr>
      <w:rPr>
        <w:rFonts w:hint="default"/>
        <w:lang w:val="ru-RU" w:eastAsia="en-US" w:bidi="ar-SA"/>
      </w:rPr>
    </w:lvl>
    <w:lvl w:ilvl="3" w:tplc="35125502">
      <w:numFmt w:val="bullet"/>
      <w:lvlText w:val="•"/>
      <w:lvlJc w:val="left"/>
      <w:pPr>
        <w:ind w:left="4292" w:hanging="351"/>
      </w:pPr>
      <w:rPr>
        <w:rFonts w:hint="default"/>
        <w:lang w:val="ru-RU" w:eastAsia="en-US" w:bidi="ar-SA"/>
      </w:rPr>
    </w:lvl>
    <w:lvl w:ilvl="4" w:tplc="BA029542">
      <w:numFmt w:val="bullet"/>
      <w:lvlText w:val="•"/>
      <w:lvlJc w:val="left"/>
      <w:pPr>
        <w:ind w:left="5879" w:hanging="351"/>
      </w:pPr>
      <w:rPr>
        <w:rFonts w:hint="default"/>
        <w:lang w:val="ru-RU" w:eastAsia="en-US" w:bidi="ar-SA"/>
      </w:rPr>
    </w:lvl>
    <w:lvl w:ilvl="5" w:tplc="7FB013C0">
      <w:numFmt w:val="bullet"/>
      <w:lvlText w:val="•"/>
      <w:lvlJc w:val="left"/>
      <w:pPr>
        <w:ind w:left="7465" w:hanging="351"/>
      </w:pPr>
      <w:rPr>
        <w:rFonts w:hint="default"/>
        <w:lang w:val="ru-RU" w:eastAsia="en-US" w:bidi="ar-SA"/>
      </w:rPr>
    </w:lvl>
    <w:lvl w:ilvl="6" w:tplc="F684B36A">
      <w:numFmt w:val="bullet"/>
      <w:lvlText w:val="•"/>
      <w:lvlJc w:val="left"/>
      <w:pPr>
        <w:ind w:left="9052" w:hanging="351"/>
      </w:pPr>
      <w:rPr>
        <w:rFonts w:hint="default"/>
        <w:lang w:val="ru-RU" w:eastAsia="en-US" w:bidi="ar-SA"/>
      </w:rPr>
    </w:lvl>
    <w:lvl w:ilvl="7" w:tplc="8E421360">
      <w:numFmt w:val="bullet"/>
      <w:lvlText w:val="•"/>
      <w:lvlJc w:val="left"/>
      <w:pPr>
        <w:ind w:left="10638" w:hanging="351"/>
      </w:pPr>
      <w:rPr>
        <w:rFonts w:hint="default"/>
        <w:lang w:val="ru-RU" w:eastAsia="en-US" w:bidi="ar-SA"/>
      </w:rPr>
    </w:lvl>
    <w:lvl w:ilvl="8" w:tplc="C1C06DD4">
      <w:numFmt w:val="bullet"/>
      <w:lvlText w:val="•"/>
      <w:lvlJc w:val="left"/>
      <w:pPr>
        <w:ind w:left="12225" w:hanging="351"/>
      </w:pPr>
      <w:rPr>
        <w:rFonts w:hint="default"/>
        <w:lang w:val="ru-RU" w:eastAsia="en-US" w:bidi="ar-SA"/>
      </w:rPr>
    </w:lvl>
  </w:abstractNum>
  <w:abstractNum w:abstractNumId="29" w15:restartNumberingAfterBreak="0">
    <w:nsid w:val="593C09CD"/>
    <w:multiLevelType w:val="multilevel"/>
    <w:tmpl w:val="64467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9563EC"/>
    <w:multiLevelType w:val="multilevel"/>
    <w:tmpl w:val="3BD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242CF7"/>
    <w:multiLevelType w:val="multilevel"/>
    <w:tmpl w:val="8AF0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974486"/>
    <w:multiLevelType w:val="multilevel"/>
    <w:tmpl w:val="FEFA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4D1499"/>
    <w:multiLevelType w:val="hybridMultilevel"/>
    <w:tmpl w:val="E23E2236"/>
    <w:lvl w:ilvl="0" w:tplc="DAC43F72">
      <w:numFmt w:val="bullet"/>
      <w:lvlText w:val="•"/>
      <w:lvlJc w:val="left"/>
      <w:pPr>
        <w:ind w:left="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6473E2">
      <w:numFmt w:val="bullet"/>
      <w:lvlText w:val="•"/>
      <w:lvlJc w:val="left"/>
      <w:pPr>
        <w:ind w:left="1458" w:hanging="144"/>
      </w:pPr>
      <w:rPr>
        <w:rFonts w:hint="default"/>
        <w:lang w:val="ru-RU" w:eastAsia="en-US" w:bidi="ar-SA"/>
      </w:rPr>
    </w:lvl>
    <w:lvl w:ilvl="2" w:tplc="1F821F86">
      <w:numFmt w:val="bullet"/>
      <w:lvlText w:val="•"/>
      <w:lvlJc w:val="left"/>
      <w:pPr>
        <w:ind w:left="2856" w:hanging="144"/>
      </w:pPr>
      <w:rPr>
        <w:rFonts w:hint="default"/>
        <w:lang w:val="ru-RU" w:eastAsia="en-US" w:bidi="ar-SA"/>
      </w:rPr>
    </w:lvl>
    <w:lvl w:ilvl="3" w:tplc="DB9202F4">
      <w:numFmt w:val="bullet"/>
      <w:lvlText w:val="•"/>
      <w:lvlJc w:val="left"/>
      <w:pPr>
        <w:ind w:left="4254" w:hanging="144"/>
      </w:pPr>
      <w:rPr>
        <w:rFonts w:hint="default"/>
        <w:lang w:val="ru-RU" w:eastAsia="en-US" w:bidi="ar-SA"/>
      </w:rPr>
    </w:lvl>
    <w:lvl w:ilvl="4" w:tplc="96F4B13E">
      <w:numFmt w:val="bullet"/>
      <w:lvlText w:val="•"/>
      <w:lvlJc w:val="left"/>
      <w:pPr>
        <w:ind w:left="5652" w:hanging="144"/>
      </w:pPr>
      <w:rPr>
        <w:rFonts w:hint="default"/>
        <w:lang w:val="ru-RU" w:eastAsia="en-US" w:bidi="ar-SA"/>
      </w:rPr>
    </w:lvl>
    <w:lvl w:ilvl="5" w:tplc="272E774C">
      <w:numFmt w:val="bullet"/>
      <w:lvlText w:val="•"/>
      <w:lvlJc w:val="left"/>
      <w:pPr>
        <w:ind w:left="7050" w:hanging="144"/>
      </w:pPr>
      <w:rPr>
        <w:rFonts w:hint="default"/>
        <w:lang w:val="ru-RU" w:eastAsia="en-US" w:bidi="ar-SA"/>
      </w:rPr>
    </w:lvl>
    <w:lvl w:ilvl="6" w:tplc="24846774">
      <w:numFmt w:val="bullet"/>
      <w:lvlText w:val="•"/>
      <w:lvlJc w:val="left"/>
      <w:pPr>
        <w:ind w:left="8448" w:hanging="144"/>
      </w:pPr>
      <w:rPr>
        <w:rFonts w:hint="default"/>
        <w:lang w:val="ru-RU" w:eastAsia="en-US" w:bidi="ar-SA"/>
      </w:rPr>
    </w:lvl>
    <w:lvl w:ilvl="7" w:tplc="51D82726">
      <w:numFmt w:val="bullet"/>
      <w:lvlText w:val="•"/>
      <w:lvlJc w:val="left"/>
      <w:pPr>
        <w:ind w:left="9846" w:hanging="144"/>
      </w:pPr>
      <w:rPr>
        <w:rFonts w:hint="default"/>
        <w:lang w:val="ru-RU" w:eastAsia="en-US" w:bidi="ar-SA"/>
      </w:rPr>
    </w:lvl>
    <w:lvl w:ilvl="8" w:tplc="450C48F6">
      <w:numFmt w:val="bullet"/>
      <w:lvlText w:val="•"/>
      <w:lvlJc w:val="left"/>
      <w:pPr>
        <w:ind w:left="11244" w:hanging="144"/>
      </w:pPr>
      <w:rPr>
        <w:rFonts w:hint="default"/>
        <w:lang w:val="ru-RU" w:eastAsia="en-US" w:bidi="ar-SA"/>
      </w:rPr>
    </w:lvl>
  </w:abstractNum>
  <w:abstractNum w:abstractNumId="34" w15:restartNumberingAfterBreak="0">
    <w:nsid w:val="61316F1F"/>
    <w:multiLevelType w:val="multilevel"/>
    <w:tmpl w:val="6CD0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507A71"/>
    <w:multiLevelType w:val="multilevel"/>
    <w:tmpl w:val="4196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BD5117"/>
    <w:multiLevelType w:val="multilevel"/>
    <w:tmpl w:val="6774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A05BBB"/>
    <w:multiLevelType w:val="hybridMultilevel"/>
    <w:tmpl w:val="C93ECBF8"/>
    <w:lvl w:ilvl="0" w:tplc="A4F2508C">
      <w:start w:val="1"/>
      <w:numFmt w:val="decimal"/>
      <w:lvlText w:val="%1."/>
      <w:lvlJc w:val="left"/>
      <w:pPr>
        <w:ind w:left="5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9FE02D6">
      <w:numFmt w:val="bullet"/>
      <w:lvlText w:val="•"/>
      <w:lvlJc w:val="left"/>
      <w:pPr>
        <w:ind w:left="1593" w:hanging="708"/>
      </w:pPr>
      <w:rPr>
        <w:rFonts w:hint="default"/>
        <w:lang w:val="ru-RU" w:eastAsia="en-US" w:bidi="ar-SA"/>
      </w:rPr>
    </w:lvl>
    <w:lvl w:ilvl="2" w:tplc="10EA40C0">
      <w:numFmt w:val="bullet"/>
      <w:lvlText w:val="•"/>
      <w:lvlJc w:val="left"/>
      <w:pPr>
        <w:ind w:left="3127" w:hanging="708"/>
      </w:pPr>
      <w:rPr>
        <w:rFonts w:hint="default"/>
        <w:lang w:val="ru-RU" w:eastAsia="en-US" w:bidi="ar-SA"/>
      </w:rPr>
    </w:lvl>
    <w:lvl w:ilvl="3" w:tplc="871EFC2E">
      <w:numFmt w:val="bullet"/>
      <w:lvlText w:val="•"/>
      <w:lvlJc w:val="left"/>
      <w:pPr>
        <w:ind w:left="4661" w:hanging="708"/>
      </w:pPr>
      <w:rPr>
        <w:rFonts w:hint="default"/>
        <w:lang w:val="ru-RU" w:eastAsia="en-US" w:bidi="ar-SA"/>
      </w:rPr>
    </w:lvl>
    <w:lvl w:ilvl="4" w:tplc="3368698E">
      <w:numFmt w:val="bullet"/>
      <w:lvlText w:val="•"/>
      <w:lvlJc w:val="left"/>
      <w:pPr>
        <w:ind w:left="6195" w:hanging="708"/>
      </w:pPr>
      <w:rPr>
        <w:rFonts w:hint="default"/>
        <w:lang w:val="ru-RU" w:eastAsia="en-US" w:bidi="ar-SA"/>
      </w:rPr>
    </w:lvl>
    <w:lvl w:ilvl="5" w:tplc="D9AAD476">
      <w:numFmt w:val="bullet"/>
      <w:lvlText w:val="•"/>
      <w:lvlJc w:val="left"/>
      <w:pPr>
        <w:ind w:left="7729" w:hanging="708"/>
      </w:pPr>
      <w:rPr>
        <w:rFonts w:hint="default"/>
        <w:lang w:val="ru-RU" w:eastAsia="en-US" w:bidi="ar-SA"/>
      </w:rPr>
    </w:lvl>
    <w:lvl w:ilvl="6" w:tplc="3EBE6FFC">
      <w:numFmt w:val="bullet"/>
      <w:lvlText w:val="•"/>
      <w:lvlJc w:val="left"/>
      <w:pPr>
        <w:ind w:left="9263" w:hanging="708"/>
      </w:pPr>
      <w:rPr>
        <w:rFonts w:hint="default"/>
        <w:lang w:val="ru-RU" w:eastAsia="en-US" w:bidi="ar-SA"/>
      </w:rPr>
    </w:lvl>
    <w:lvl w:ilvl="7" w:tplc="B3263E2E">
      <w:numFmt w:val="bullet"/>
      <w:lvlText w:val="•"/>
      <w:lvlJc w:val="left"/>
      <w:pPr>
        <w:ind w:left="10796" w:hanging="708"/>
      </w:pPr>
      <w:rPr>
        <w:rFonts w:hint="default"/>
        <w:lang w:val="ru-RU" w:eastAsia="en-US" w:bidi="ar-SA"/>
      </w:rPr>
    </w:lvl>
    <w:lvl w:ilvl="8" w:tplc="B59838BE">
      <w:numFmt w:val="bullet"/>
      <w:lvlText w:val="•"/>
      <w:lvlJc w:val="left"/>
      <w:pPr>
        <w:ind w:left="12330" w:hanging="708"/>
      </w:pPr>
      <w:rPr>
        <w:rFonts w:hint="default"/>
        <w:lang w:val="ru-RU" w:eastAsia="en-US" w:bidi="ar-SA"/>
      </w:rPr>
    </w:lvl>
  </w:abstractNum>
  <w:abstractNum w:abstractNumId="38" w15:restartNumberingAfterBreak="0">
    <w:nsid w:val="680E39CD"/>
    <w:multiLevelType w:val="multilevel"/>
    <w:tmpl w:val="757A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EE4D2D"/>
    <w:multiLevelType w:val="multilevel"/>
    <w:tmpl w:val="EE00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9C3A89"/>
    <w:multiLevelType w:val="hybridMultilevel"/>
    <w:tmpl w:val="BFFCBF4E"/>
    <w:lvl w:ilvl="0" w:tplc="B8263CD4">
      <w:start w:val="1"/>
      <w:numFmt w:val="decimal"/>
      <w:lvlText w:val="%1."/>
      <w:lvlJc w:val="left"/>
      <w:pPr>
        <w:ind w:left="111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5"/>
        <w:w w:val="100"/>
        <w:sz w:val="22"/>
        <w:szCs w:val="22"/>
        <w:lang w:val="ru-RU" w:eastAsia="en-US" w:bidi="ar-SA"/>
      </w:rPr>
    </w:lvl>
    <w:lvl w:ilvl="1" w:tplc="24F08B1A">
      <w:numFmt w:val="bullet"/>
      <w:lvlText w:val="•"/>
      <w:lvlJc w:val="left"/>
      <w:pPr>
        <w:ind w:left="2547" w:hanging="356"/>
      </w:pPr>
      <w:rPr>
        <w:rFonts w:hint="default"/>
        <w:lang w:val="ru-RU" w:eastAsia="en-US" w:bidi="ar-SA"/>
      </w:rPr>
    </w:lvl>
    <w:lvl w:ilvl="2" w:tplc="D222E7BE">
      <w:numFmt w:val="bullet"/>
      <w:lvlText w:val="•"/>
      <w:lvlJc w:val="left"/>
      <w:pPr>
        <w:ind w:left="3975" w:hanging="356"/>
      </w:pPr>
      <w:rPr>
        <w:rFonts w:hint="default"/>
        <w:lang w:val="ru-RU" w:eastAsia="en-US" w:bidi="ar-SA"/>
      </w:rPr>
    </w:lvl>
    <w:lvl w:ilvl="3" w:tplc="036A6898">
      <w:numFmt w:val="bullet"/>
      <w:lvlText w:val="•"/>
      <w:lvlJc w:val="left"/>
      <w:pPr>
        <w:ind w:left="5403" w:hanging="356"/>
      </w:pPr>
      <w:rPr>
        <w:rFonts w:hint="default"/>
        <w:lang w:val="ru-RU" w:eastAsia="en-US" w:bidi="ar-SA"/>
      </w:rPr>
    </w:lvl>
    <w:lvl w:ilvl="4" w:tplc="05F04AF4">
      <w:numFmt w:val="bullet"/>
      <w:lvlText w:val="•"/>
      <w:lvlJc w:val="left"/>
      <w:pPr>
        <w:ind w:left="6831" w:hanging="356"/>
      </w:pPr>
      <w:rPr>
        <w:rFonts w:hint="default"/>
        <w:lang w:val="ru-RU" w:eastAsia="en-US" w:bidi="ar-SA"/>
      </w:rPr>
    </w:lvl>
    <w:lvl w:ilvl="5" w:tplc="00A61BA6">
      <w:numFmt w:val="bullet"/>
      <w:lvlText w:val="•"/>
      <w:lvlJc w:val="left"/>
      <w:pPr>
        <w:ind w:left="8259" w:hanging="356"/>
      </w:pPr>
      <w:rPr>
        <w:rFonts w:hint="default"/>
        <w:lang w:val="ru-RU" w:eastAsia="en-US" w:bidi="ar-SA"/>
      </w:rPr>
    </w:lvl>
    <w:lvl w:ilvl="6" w:tplc="06D0C6C6">
      <w:numFmt w:val="bullet"/>
      <w:lvlText w:val="•"/>
      <w:lvlJc w:val="left"/>
      <w:pPr>
        <w:ind w:left="9687" w:hanging="356"/>
      </w:pPr>
      <w:rPr>
        <w:rFonts w:hint="default"/>
        <w:lang w:val="ru-RU" w:eastAsia="en-US" w:bidi="ar-SA"/>
      </w:rPr>
    </w:lvl>
    <w:lvl w:ilvl="7" w:tplc="525026C6">
      <w:numFmt w:val="bullet"/>
      <w:lvlText w:val="•"/>
      <w:lvlJc w:val="left"/>
      <w:pPr>
        <w:ind w:left="11114" w:hanging="356"/>
      </w:pPr>
      <w:rPr>
        <w:rFonts w:hint="default"/>
        <w:lang w:val="ru-RU" w:eastAsia="en-US" w:bidi="ar-SA"/>
      </w:rPr>
    </w:lvl>
    <w:lvl w:ilvl="8" w:tplc="D72A28DC">
      <w:numFmt w:val="bullet"/>
      <w:lvlText w:val="•"/>
      <w:lvlJc w:val="left"/>
      <w:pPr>
        <w:ind w:left="12542" w:hanging="356"/>
      </w:pPr>
      <w:rPr>
        <w:rFonts w:hint="default"/>
        <w:lang w:val="ru-RU" w:eastAsia="en-US" w:bidi="ar-SA"/>
      </w:rPr>
    </w:lvl>
  </w:abstractNum>
  <w:abstractNum w:abstractNumId="41" w15:restartNumberingAfterBreak="0">
    <w:nsid w:val="6DBC10D5"/>
    <w:multiLevelType w:val="hybridMultilevel"/>
    <w:tmpl w:val="D6BC8948"/>
    <w:lvl w:ilvl="0" w:tplc="1EE6DF26">
      <w:start w:val="1"/>
      <w:numFmt w:val="decimal"/>
      <w:lvlText w:val="%1."/>
      <w:lvlJc w:val="left"/>
      <w:pPr>
        <w:ind w:left="14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2"/>
        <w:szCs w:val="22"/>
        <w:lang w:val="ru-RU" w:eastAsia="en-US" w:bidi="ar-SA"/>
      </w:rPr>
    </w:lvl>
    <w:lvl w:ilvl="1" w:tplc="786404EA">
      <w:numFmt w:val="bullet"/>
      <w:lvlText w:val="•"/>
      <w:lvlJc w:val="left"/>
      <w:pPr>
        <w:ind w:left="2853" w:hanging="708"/>
      </w:pPr>
      <w:rPr>
        <w:rFonts w:hint="default"/>
        <w:lang w:val="ru-RU" w:eastAsia="en-US" w:bidi="ar-SA"/>
      </w:rPr>
    </w:lvl>
    <w:lvl w:ilvl="2" w:tplc="CFFEF382">
      <w:numFmt w:val="bullet"/>
      <w:lvlText w:val="•"/>
      <w:lvlJc w:val="left"/>
      <w:pPr>
        <w:ind w:left="4247" w:hanging="708"/>
      </w:pPr>
      <w:rPr>
        <w:rFonts w:hint="default"/>
        <w:lang w:val="ru-RU" w:eastAsia="en-US" w:bidi="ar-SA"/>
      </w:rPr>
    </w:lvl>
    <w:lvl w:ilvl="3" w:tplc="50EC01CE">
      <w:numFmt w:val="bullet"/>
      <w:lvlText w:val="•"/>
      <w:lvlJc w:val="left"/>
      <w:pPr>
        <w:ind w:left="5641" w:hanging="708"/>
      </w:pPr>
      <w:rPr>
        <w:rFonts w:hint="default"/>
        <w:lang w:val="ru-RU" w:eastAsia="en-US" w:bidi="ar-SA"/>
      </w:rPr>
    </w:lvl>
    <w:lvl w:ilvl="4" w:tplc="BBC2A550">
      <w:numFmt w:val="bullet"/>
      <w:lvlText w:val="•"/>
      <w:lvlJc w:val="left"/>
      <w:pPr>
        <w:ind w:left="7035" w:hanging="708"/>
      </w:pPr>
      <w:rPr>
        <w:rFonts w:hint="default"/>
        <w:lang w:val="ru-RU" w:eastAsia="en-US" w:bidi="ar-SA"/>
      </w:rPr>
    </w:lvl>
    <w:lvl w:ilvl="5" w:tplc="9E1AD4BA">
      <w:numFmt w:val="bullet"/>
      <w:lvlText w:val="•"/>
      <w:lvlJc w:val="left"/>
      <w:pPr>
        <w:ind w:left="8429" w:hanging="708"/>
      </w:pPr>
      <w:rPr>
        <w:rFonts w:hint="default"/>
        <w:lang w:val="ru-RU" w:eastAsia="en-US" w:bidi="ar-SA"/>
      </w:rPr>
    </w:lvl>
    <w:lvl w:ilvl="6" w:tplc="859658E6">
      <w:numFmt w:val="bullet"/>
      <w:lvlText w:val="•"/>
      <w:lvlJc w:val="left"/>
      <w:pPr>
        <w:ind w:left="9823" w:hanging="708"/>
      </w:pPr>
      <w:rPr>
        <w:rFonts w:hint="default"/>
        <w:lang w:val="ru-RU" w:eastAsia="en-US" w:bidi="ar-SA"/>
      </w:rPr>
    </w:lvl>
    <w:lvl w:ilvl="7" w:tplc="03AC56BA">
      <w:numFmt w:val="bullet"/>
      <w:lvlText w:val="•"/>
      <w:lvlJc w:val="left"/>
      <w:pPr>
        <w:ind w:left="11216" w:hanging="708"/>
      </w:pPr>
      <w:rPr>
        <w:rFonts w:hint="default"/>
        <w:lang w:val="ru-RU" w:eastAsia="en-US" w:bidi="ar-SA"/>
      </w:rPr>
    </w:lvl>
    <w:lvl w:ilvl="8" w:tplc="9E743F98">
      <w:numFmt w:val="bullet"/>
      <w:lvlText w:val="•"/>
      <w:lvlJc w:val="left"/>
      <w:pPr>
        <w:ind w:left="12610" w:hanging="708"/>
      </w:pPr>
      <w:rPr>
        <w:rFonts w:hint="default"/>
        <w:lang w:val="ru-RU" w:eastAsia="en-US" w:bidi="ar-SA"/>
      </w:rPr>
    </w:lvl>
  </w:abstractNum>
  <w:abstractNum w:abstractNumId="42" w15:restartNumberingAfterBreak="0">
    <w:nsid w:val="6F276A3B"/>
    <w:multiLevelType w:val="multilevel"/>
    <w:tmpl w:val="2D92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3F604D"/>
    <w:multiLevelType w:val="multilevel"/>
    <w:tmpl w:val="6E94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6562F6"/>
    <w:multiLevelType w:val="multilevel"/>
    <w:tmpl w:val="844E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02718C"/>
    <w:multiLevelType w:val="multilevel"/>
    <w:tmpl w:val="CC92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10670A"/>
    <w:multiLevelType w:val="multilevel"/>
    <w:tmpl w:val="935CD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4D67992"/>
    <w:multiLevelType w:val="hybridMultilevel"/>
    <w:tmpl w:val="3E384A6E"/>
    <w:lvl w:ilvl="0" w:tplc="F17CA5D0">
      <w:start w:val="1"/>
      <w:numFmt w:val="decimal"/>
      <w:lvlText w:val="%1."/>
      <w:lvlJc w:val="left"/>
      <w:pPr>
        <w:ind w:left="1001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A258AF66">
      <w:numFmt w:val="bullet"/>
      <w:lvlText w:val="•"/>
      <w:lvlJc w:val="left"/>
      <w:pPr>
        <w:ind w:left="2304" w:hanging="240"/>
      </w:pPr>
      <w:rPr>
        <w:rFonts w:hint="default"/>
        <w:lang w:val="ru-RU" w:eastAsia="en-US" w:bidi="ar-SA"/>
      </w:rPr>
    </w:lvl>
    <w:lvl w:ilvl="2" w:tplc="59AC73C8">
      <w:numFmt w:val="bullet"/>
      <w:lvlText w:val="•"/>
      <w:lvlJc w:val="left"/>
      <w:pPr>
        <w:ind w:left="3608" w:hanging="240"/>
      </w:pPr>
      <w:rPr>
        <w:rFonts w:hint="default"/>
        <w:lang w:val="ru-RU" w:eastAsia="en-US" w:bidi="ar-SA"/>
      </w:rPr>
    </w:lvl>
    <w:lvl w:ilvl="3" w:tplc="48CC2504">
      <w:numFmt w:val="bullet"/>
      <w:lvlText w:val="•"/>
      <w:lvlJc w:val="left"/>
      <w:pPr>
        <w:ind w:left="4912" w:hanging="240"/>
      </w:pPr>
      <w:rPr>
        <w:rFonts w:hint="default"/>
        <w:lang w:val="ru-RU" w:eastAsia="en-US" w:bidi="ar-SA"/>
      </w:rPr>
    </w:lvl>
    <w:lvl w:ilvl="4" w:tplc="6C56A21A">
      <w:numFmt w:val="bullet"/>
      <w:lvlText w:val="•"/>
      <w:lvlJc w:val="left"/>
      <w:pPr>
        <w:ind w:left="6216" w:hanging="240"/>
      </w:pPr>
      <w:rPr>
        <w:rFonts w:hint="default"/>
        <w:lang w:val="ru-RU" w:eastAsia="en-US" w:bidi="ar-SA"/>
      </w:rPr>
    </w:lvl>
    <w:lvl w:ilvl="5" w:tplc="3B3CB750">
      <w:numFmt w:val="bullet"/>
      <w:lvlText w:val="•"/>
      <w:lvlJc w:val="left"/>
      <w:pPr>
        <w:ind w:left="7520" w:hanging="240"/>
      </w:pPr>
      <w:rPr>
        <w:rFonts w:hint="default"/>
        <w:lang w:val="ru-RU" w:eastAsia="en-US" w:bidi="ar-SA"/>
      </w:rPr>
    </w:lvl>
    <w:lvl w:ilvl="6" w:tplc="232E1178">
      <w:numFmt w:val="bullet"/>
      <w:lvlText w:val="•"/>
      <w:lvlJc w:val="left"/>
      <w:pPr>
        <w:ind w:left="8824" w:hanging="240"/>
      </w:pPr>
      <w:rPr>
        <w:rFonts w:hint="default"/>
        <w:lang w:val="ru-RU" w:eastAsia="en-US" w:bidi="ar-SA"/>
      </w:rPr>
    </w:lvl>
    <w:lvl w:ilvl="7" w:tplc="6FCE89EE">
      <w:numFmt w:val="bullet"/>
      <w:lvlText w:val="•"/>
      <w:lvlJc w:val="left"/>
      <w:pPr>
        <w:ind w:left="10128" w:hanging="240"/>
      </w:pPr>
      <w:rPr>
        <w:rFonts w:hint="default"/>
        <w:lang w:val="ru-RU" w:eastAsia="en-US" w:bidi="ar-SA"/>
      </w:rPr>
    </w:lvl>
    <w:lvl w:ilvl="8" w:tplc="D8D60EC4">
      <w:numFmt w:val="bullet"/>
      <w:lvlText w:val="•"/>
      <w:lvlJc w:val="left"/>
      <w:pPr>
        <w:ind w:left="11432" w:hanging="240"/>
      </w:pPr>
      <w:rPr>
        <w:rFonts w:hint="default"/>
        <w:lang w:val="ru-RU" w:eastAsia="en-US" w:bidi="ar-SA"/>
      </w:rPr>
    </w:lvl>
  </w:abstractNum>
  <w:abstractNum w:abstractNumId="48" w15:restartNumberingAfterBreak="0">
    <w:nsid w:val="78A65A10"/>
    <w:multiLevelType w:val="multilevel"/>
    <w:tmpl w:val="A3A0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502A2E"/>
    <w:multiLevelType w:val="multilevel"/>
    <w:tmpl w:val="D704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B676179"/>
    <w:multiLevelType w:val="hybridMultilevel"/>
    <w:tmpl w:val="70CA82CE"/>
    <w:lvl w:ilvl="0" w:tplc="77649D9E">
      <w:start w:val="1"/>
      <w:numFmt w:val="decimal"/>
      <w:lvlText w:val="%1."/>
      <w:lvlJc w:val="left"/>
      <w:pPr>
        <w:ind w:left="146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7"/>
        <w:w w:val="100"/>
        <w:sz w:val="22"/>
        <w:szCs w:val="22"/>
        <w:lang w:val="ru-RU" w:eastAsia="en-US" w:bidi="ar-SA"/>
      </w:rPr>
    </w:lvl>
    <w:lvl w:ilvl="1" w:tplc="2BCC83F6">
      <w:numFmt w:val="bullet"/>
      <w:lvlText w:val="•"/>
      <w:lvlJc w:val="left"/>
      <w:pPr>
        <w:ind w:left="2853" w:hanging="708"/>
      </w:pPr>
      <w:rPr>
        <w:rFonts w:hint="default"/>
        <w:lang w:val="ru-RU" w:eastAsia="en-US" w:bidi="ar-SA"/>
      </w:rPr>
    </w:lvl>
    <w:lvl w:ilvl="2" w:tplc="06AEB0E6">
      <w:numFmt w:val="bullet"/>
      <w:lvlText w:val="•"/>
      <w:lvlJc w:val="left"/>
      <w:pPr>
        <w:ind w:left="4247" w:hanging="708"/>
      </w:pPr>
      <w:rPr>
        <w:rFonts w:hint="default"/>
        <w:lang w:val="ru-RU" w:eastAsia="en-US" w:bidi="ar-SA"/>
      </w:rPr>
    </w:lvl>
    <w:lvl w:ilvl="3" w:tplc="08A62642">
      <w:numFmt w:val="bullet"/>
      <w:lvlText w:val="•"/>
      <w:lvlJc w:val="left"/>
      <w:pPr>
        <w:ind w:left="5641" w:hanging="708"/>
      </w:pPr>
      <w:rPr>
        <w:rFonts w:hint="default"/>
        <w:lang w:val="ru-RU" w:eastAsia="en-US" w:bidi="ar-SA"/>
      </w:rPr>
    </w:lvl>
    <w:lvl w:ilvl="4" w:tplc="31C26476">
      <w:numFmt w:val="bullet"/>
      <w:lvlText w:val="•"/>
      <w:lvlJc w:val="left"/>
      <w:pPr>
        <w:ind w:left="7035" w:hanging="708"/>
      </w:pPr>
      <w:rPr>
        <w:rFonts w:hint="default"/>
        <w:lang w:val="ru-RU" w:eastAsia="en-US" w:bidi="ar-SA"/>
      </w:rPr>
    </w:lvl>
    <w:lvl w:ilvl="5" w:tplc="5D863D44">
      <w:numFmt w:val="bullet"/>
      <w:lvlText w:val="•"/>
      <w:lvlJc w:val="left"/>
      <w:pPr>
        <w:ind w:left="8429" w:hanging="708"/>
      </w:pPr>
      <w:rPr>
        <w:rFonts w:hint="default"/>
        <w:lang w:val="ru-RU" w:eastAsia="en-US" w:bidi="ar-SA"/>
      </w:rPr>
    </w:lvl>
    <w:lvl w:ilvl="6" w:tplc="DC52F0B6">
      <w:numFmt w:val="bullet"/>
      <w:lvlText w:val="•"/>
      <w:lvlJc w:val="left"/>
      <w:pPr>
        <w:ind w:left="9823" w:hanging="708"/>
      </w:pPr>
      <w:rPr>
        <w:rFonts w:hint="default"/>
        <w:lang w:val="ru-RU" w:eastAsia="en-US" w:bidi="ar-SA"/>
      </w:rPr>
    </w:lvl>
    <w:lvl w:ilvl="7" w:tplc="0A56DFC4">
      <w:numFmt w:val="bullet"/>
      <w:lvlText w:val="•"/>
      <w:lvlJc w:val="left"/>
      <w:pPr>
        <w:ind w:left="11216" w:hanging="708"/>
      </w:pPr>
      <w:rPr>
        <w:rFonts w:hint="default"/>
        <w:lang w:val="ru-RU" w:eastAsia="en-US" w:bidi="ar-SA"/>
      </w:rPr>
    </w:lvl>
    <w:lvl w:ilvl="8" w:tplc="F684EE10">
      <w:numFmt w:val="bullet"/>
      <w:lvlText w:val="•"/>
      <w:lvlJc w:val="left"/>
      <w:pPr>
        <w:ind w:left="12610" w:hanging="708"/>
      </w:pPr>
      <w:rPr>
        <w:rFonts w:hint="default"/>
        <w:lang w:val="ru-RU" w:eastAsia="en-US" w:bidi="ar-SA"/>
      </w:rPr>
    </w:lvl>
  </w:abstractNum>
  <w:num w:numId="1" w16cid:durableId="188832959">
    <w:abstractNumId w:val="15"/>
  </w:num>
  <w:num w:numId="2" w16cid:durableId="1790467313">
    <w:abstractNumId w:val="20"/>
  </w:num>
  <w:num w:numId="3" w16cid:durableId="1742556311">
    <w:abstractNumId w:val="41"/>
  </w:num>
  <w:num w:numId="4" w16cid:durableId="663362078">
    <w:abstractNumId w:val="37"/>
  </w:num>
  <w:num w:numId="5" w16cid:durableId="1301962286">
    <w:abstractNumId w:val="40"/>
  </w:num>
  <w:num w:numId="6" w16cid:durableId="1675377090">
    <w:abstractNumId w:val="25"/>
  </w:num>
  <w:num w:numId="7" w16cid:durableId="189342542">
    <w:abstractNumId w:val="50"/>
  </w:num>
  <w:num w:numId="8" w16cid:durableId="530730552">
    <w:abstractNumId w:val="28"/>
  </w:num>
  <w:num w:numId="9" w16cid:durableId="1041133443">
    <w:abstractNumId w:val="47"/>
  </w:num>
  <w:num w:numId="10" w16cid:durableId="1824617031">
    <w:abstractNumId w:val="33"/>
  </w:num>
  <w:num w:numId="11" w16cid:durableId="820736217">
    <w:abstractNumId w:val="6"/>
  </w:num>
  <w:num w:numId="12" w16cid:durableId="447623713">
    <w:abstractNumId w:val="19"/>
  </w:num>
  <w:num w:numId="13" w16cid:durableId="525026682">
    <w:abstractNumId w:val="1"/>
  </w:num>
  <w:num w:numId="14" w16cid:durableId="961032894">
    <w:abstractNumId w:val="3"/>
  </w:num>
  <w:num w:numId="15" w16cid:durableId="2118790759">
    <w:abstractNumId w:val="2"/>
  </w:num>
  <w:num w:numId="16" w16cid:durableId="841505686">
    <w:abstractNumId w:val="5"/>
  </w:num>
  <w:num w:numId="17" w16cid:durableId="1847014228">
    <w:abstractNumId w:val="32"/>
  </w:num>
  <w:num w:numId="18" w16cid:durableId="288128161">
    <w:abstractNumId w:val="34"/>
  </w:num>
  <w:num w:numId="19" w16cid:durableId="1748306404">
    <w:abstractNumId w:val="4"/>
  </w:num>
  <w:num w:numId="20" w16cid:durableId="1758013416">
    <w:abstractNumId w:val="7"/>
  </w:num>
  <w:num w:numId="21" w16cid:durableId="334385376">
    <w:abstractNumId w:val="42"/>
  </w:num>
  <w:num w:numId="22" w16cid:durableId="394016307">
    <w:abstractNumId w:val="39"/>
  </w:num>
  <w:num w:numId="23" w16cid:durableId="453640338">
    <w:abstractNumId w:val="44"/>
  </w:num>
  <w:num w:numId="24" w16cid:durableId="207299071">
    <w:abstractNumId w:val="0"/>
  </w:num>
  <w:num w:numId="25" w16cid:durableId="1166365588">
    <w:abstractNumId w:val="29"/>
  </w:num>
  <w:num w:numId="26" w16cid:durableId="1421632881">
    <w:abstractNumId w:val="31"/>
  </w:num>
  <w:num w:numId="27" w16cid:durableId="1946309575">
    <w:abstractNumId w:val="43"/>
  </w:num>
  <w:num w:numId="28" w16cid:durableId="563680628">
    <w:abstractNumId w:val="14"/>
  </w:num>
  <w:num w:numId="29" w16cid:durableId="188108840">
    <w:abstractNumId w:val="23"/>
  </w:num>
  <w:num w:numId="30" w16cid:durableId="308285486">
    <w:abstractNumId w:val="27"/>
  </w:num>
  <w:num w:numId="31" w16cid:durableId="120922282">
    <w:abstractNumId w:val="49"/>
  </w:num>
  <w:num w:numId="32" w16cid:durableId="539320792">
    <w:abstractNumId w:val="26"/>
  </w:num>
  <w:num w:numId="33" w16cid:durableId="1762675220">
    <w:abstractNumId w:val="48"/>
  </w:num>
  <w:num w:numId="34" w16cid:durableId="1804738884">
    <w:abstractNumId w:val="9"/>
  </w:num>
  <w:num w:numId="35" w16cid:durableId="89088978">
    <w:abstractNumId w:val="18"/>
  </w:num>
  <w:num w:numId="36" w16cid:durableId="1407803194">
    <w:abstractNumId w:val="12"/>
  </w:num>
  <w:num w:numId="37" w16cid:durableId="1433744869">
    <w:abstractNumId w:val="46"/>
  </w:num>
  <w:num w:numId="38" w16cid:durableId="52386373">
    <w:abstractNumId w:val="35"/>
  </w:num>
  <w:num w:numId="39" w16cid:durableId="562256582">
    <w:abstractNumId w:val="21"/>
  </w:num>
  <w:num w:numId="40" w16cid:durableId="399786971">
    <w:abstractNumId w:val="16"/>
  </w:num>
  <w:num w:numId="41" w16cid:durableId="741679914">
    <w:abstractNumId w:val="45"/>
  </w:num>
  <w:num w:numId="42" w16cid:durableId="112484132">
    <w:abstractNumId w:val="24"/>
  </w:num>
  <w:num w:numId="43" w16cid:durableId="1961063996">
    <w:abstractNumId w:val="17"/>
  </w:num>
  <w:num w:numId="44" w16cid:durableId="250629434">
    <w:abstractNumId w:val="38"/>
  </w:num>
  <w:num w:numId="45" w16cid:durableId="747924665">
    <w:abstractNumId w:val="36"/>
  </w:num>
  <w:num w:numId="46" w16cid:durableId="1391222861">
    <w:abstractNumId w:val="22"/>
  </w:num>
  <w:num w:numId="47" w16cid:durableId="736366708">
    <w:abstractNumId w:val="11"/>
  </w:num>
  <w:num w:numId="48" w16cid:durableId="580989091">
    <w:abstractNumId w:val="30"/>
  </w:num>
  <w:num w:numId="49" w16cid:durableId="1216314090">
    <w:abstractNumId w:val="13"/>
  </w:num>
  <w:num w:numId="50" w16cid:durableId="950353884">
    <w:abstractNumId w:val="10"/>
  </w:num>
  <w:num w:numId="51" w16cid:durableId="348947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12C4"/>
    <w:rsid w:val="00341D5A"/>
    <w:rsid w:val="00406AEF"/>
    <w:rsid w:val="004A04BD"/>
    <w:rsid w:val="004B12C4"/>
    <w:rsid w:val="00914DC9"/>
    <w:rsid w:val="00F6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5CA47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5" w:line="274" w:lineRule="exact"/>
      <w:ind w:left="146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2" w:line="274" w:lineRule="exact"/>
      <w:ind w:left="761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D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8" w:line="321" w:lineRule="exact"/>
      <w:ind w:left="726" w:right="5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69" w:hanging="70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341D5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6">
    <w:name w:val="Table Grid"/>
    <w:basedOn w:val="a1"/>
    <w:uiPriority w:val="59"/>
    <w:rsid w:val="00914DC9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4027</Words>
  <Characters>22151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рабочая программа по химии  8-9 ФГОС (2013)</vt:lpstr>
    </vt:vector>
  </TitlesOfParts>
  <Company/>
  <LinksUpToDate>false</LinksUpToDate>
  <CharactersWithSpaces>26126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рабочая программа по химии  8-9 ФГОС (2013)</dc:title>
  <dc:creator>Admin</dc:creator>
  <cp:lastModifiedBy>Анна Ерахтина</cp:lastModifiedBy>
  <cp:revision>2</cp:revision>
  <dcterms:created xsi:type="dcterms:W3CDTF">2026-07-16T09:45:00Z</dcterms:created>
  <dcterms:modified xsi:type="dcterms:W3CDTF">2026-07-20T13:20:00Z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