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C801" w14:textId="77777777" w:rsidR="000341BA" w:rsidRDefault="00000000">
      <w:pPr>
        <w:pStyle w:val="a4"/>
      </w:pPr>
      <w:r>
        <w:t>Рабочая</w:t>
      </w:r>
      <w:r>
        <w:rPr>
          <w:spacing w:val="-9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«Геометрия»</w:t>
      </w:r>
      <w:r>
        <w:rPr>
          <w:spacing w:val="-6"/>
        </w:rPr>
        <w:t xml:space="preserve"> </w:t>
      </w:r>
      <w:r>
        <w:t>(</w:t>
      </w:r>
      <w:proofErr w:type="gramStart"/>
      <w:r>
        <w:t>7-9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классы)</w:t>
      </w:r>
    </w:p>
    <w:p w14:paraId="5D7AB6A9" w14:textId="77777777" w:rsidR="000341BA" w:rsidRDefault="00000000">
      <w:pPr>
        <w:pStyle w:val="1"/>
        <w:spacing w:before="277"/>
      </w:pPr>
      <w:r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5A67472D" w14:textId="77777777" w:rsidR="00C935BD" w:rsidRPr="00C935BD" w:rsidRDefault="00C935BD" w:rsidP="00C935BD">
      <w:pPr>
        <w:pStyle w:val="a3"/>
        <w:ind w:left="0" w:firstLine="720"/>
      </w:pPr>
      <w:r w:rsidRPr="00C935BD">
        <w:t xml:space="preserve">Рабочая программа учебного курса </w:t>
      </w:r>
      <w:r w:rsidRPr="00C935BD">
        <w:rPr>
          <w:b/>
          <w:bCs/>
        </w:rPr>
        <w:t>«Геометрия»</w:t>
      </w:r>
      <w:r w:rsidRPr="00C935BD">
        <w:t xml:space="preserve"> для 7–9 классов разработана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 и федеральной рабочей программы по учебному предмету «Математика» (учебный курс «Геометрия»).</w:t>
      </w:r>
    </w:p>
    <w:p w14:paraId="47227193" w14:textId="77777777" w:rsidR="00C935BD" w:rsidRPr="00C935BD" w:rsidRDefault="00C935BD" w:rsidP="00C935BD">
      <w:pPr>
        <w:pStyle w:val="a3"/>
        <w:ind w:left="0" w:firstLine="720"/>
      </w:pPr>
      <w:r w:rsidRPr="00C935BD">
        <w:t>При разработке рабочей программы учтены:</w:t>
      </w:r>
    </w:p>
    <w:p w14:paraId="0F6BE148" w14:textId="77777777" w:rsidR="00C935BD" w:rsidRPr="00C935BD" w:rsidRDefault="00C935BD">
      <w:pPr>
        <w:pStyle w:val="a3"/>
        <w:numPr>
          <w:ilvl w:val="0"/>
          <w:numId w:val="1"/>
        </w:numPr>
        <w:ind w:left="0" w:firstLine="720"/>
      </w:pPr>
      <w:r w:rsidRPr="00C935BD">
        <w:t xml:space="preserve">Федеральный закон от 29 декабря 2012 г. № 273-ФЗ «Об образовании в Российской Федерации»; </w:t>
      </w:r>
    </w:p>
    <w:p w14:paraId="38AE4892" w14:textId="77777777" w:rsidR="00C935BD" w:rsidRPr="00C935BD" w:rsidRDefault="00C935BD">
      <w:pPr>
        <w:pStyle w:val="a3"/>
        <w:numPr>
          <w:ilvl w:val="0"/>
          <w:numId w:val="1"/>
        </w:numPr>
        <w:ind w:left="0" w:firstLine="720"/>
      </w:pPr>
      <w:r w:rsidRPr="00C935BD">
        <w:t xml:space="preserve">Федеральный государственный образовательный стандарт основного общего образования (утвержден приказом Министерства просвещения Российской Федерации от 31 мая 2021 г. № 287, в действующей редакции); </w:t>
      </w:r>
    </w:p>
    <w:p w14:paraId="1122D279" w14:textId="77777777" w:rsidR="00C935BD" w:rsidRPr="00C935BD" w:rsidRDefault="00C935BD">
      <w:pPr>
        <w:pStyle w:val="a3"/>
        <w:numPr>
          <w:ilvl w:val="0"/>
          <w:numId w:val="1"/>
        </w:numPr>
        <w:ind w:left="0" w:firstLine="720"/>
      </w:pPr>
      <w:r w:rsidRPr="00C935BD">
        <w:t xml:space="preserve">Федеральная образовательная программа основного общего образования (утверждена приказом Министерства просвещения Российской Федерации от 18 мая 2023 г. № 370, в действующей редакции); </w:t>
      </w:r>
    </w:p>
    <w:p w14:paraId="7FF11FBB" w14:textId="77777777" w:rsidR="00C935BD" w:rsidRPr="00C935BD" w:rsidRDefault="00C935BD">
      <w:pPr>
        <w:pStyle w:val="a3"/>
        <w:numPr>
          <w:ilvl w:val="0"/>
          <w:numId w:val="1"/>
        </w:numPr>
        <w:ind w:left="0" w:firstLine="720"/>
      </w:pPr>
      <w:r w:rsidRPr="00C935BD">
        <w:t xml:space="preserve">федеральная рабочая программа по учебному предмету «Математика» (учебный курс «Геометрия»); </w:t>
      </w:r>
    </w:p>
    <w:p w14:paraId="605B367A" w14:textId="77777777" w:rsidR="00C935BD" w:rsidRPr="00C935BD" w:rsidRDefault="00C935BD">
      <w:pPr>
        <w:pStyle w:val="a3"/>
        <w:numPr>
          <w:ilvl w:val="0"/>
          <w:numId w:val="1"/>
        </w:numPr>
        <w:ind w:left="0" w:firstLine="720"/>
      </w:pPr>
      <w:r w:rsidRPr="00C935BD">
        <w:t xml:space="preserve">Федеральный перечень учебников, допущенных к использованию при реализации образовательных программ основного общего образования (в действующей редакции); </w:t>
      </w:r>
    </w:p>
    <w:p w14:paraId="2645D5BE" w14:textId="77777777" w:rsidR="00C935BD" w:rsidRPr="00C935BD" w:rsidRDefault="00C935BD">
      <w:pPr>
        <w:pStyle w:val="a3"/>
        <w:numPr>
          <w:ilvl w:val="0"/>
          <w:numId w:val="1"/>
        </w:numPr>
        <w:ind w:left="0" w:firstLine="720"/>
      </w:pPr>
      <w:r w:rsidRPr="00C935BD">
        <w:t xml:space="preserve">основная образовательная программа основного общего образования образовательной организации; </w:t>
      </w:r>
    </w:p>
    <w:p w14:paraId="60259152" w14:textId="77777777" w:rsidR="00C935BD" w:rsidRPr="00C935BD" w:rsidRDefault="00C935BD">
      <w:pPr>
        <w:pStyle w:val="a3"/>
        <w:numPr>
          <w:ilvl w:val="0"/>
          <w:numId w:val="1"/>
        </w:numPr>
        <w:ind w:left="0" w:firstLine="720"/>
      </w:pPr>
      <w:r w:rsidRPr="00C935BD">
        <w:t xml:space="preserve">локальные нормативные акты образовательной организации. </w:t>
      </w:r>
    </w:p>
    <w:p w14:paraId="1C44D294" w14:textId="77777777" w:rsidR="00C935BD" w:rsidRPr="00C935BD" w:rsidRDefault="00C935BD" w:rsidP="00C935BD">
      <w:pPr>
        <w:pStyle w:val="a3"/>
        <w:ind w:left="0" w:firstLine="720"/>
      </w:pPr>
      <w:r w:rsidRPr="00C935BD">
        <w:t>Реализация рабочей программы осуществляется с использованием учебников, включённых в действующий Федеральный перечень учебников.</w:t>
      </w:r>
    </w:p>
    <w:p w14:paraId="174F3ECD" w14:textId="77777777" w:rsidR="00C935BD" w:rsidRPr="00C935BD" w:rsidRDefault="00C935BD" w:rsidP="00C935BD">
      <w:pPr>
        <w:pStyle w:val="a3"/>
        <w:ind w:left="0" w:firstLine="720"/>
        <w:rPr>
          <w:b/>
          <w:bCs/>
        </w:rPr>
      </w:pPr>
      <w:r w:rsidRPr="00C935BD">
        <w:rPr>
          <w:b/>
          <w:bCs/>
        </w:rPr>
        <w:t>Общая характеристика учебного курса</w:t>
      </w:r>
    </w:p>
    <w:p w14:paraId="5628F971" w14:textId="77777777" w:rsidR="00C935BD" w:rsidRPr="00C935BD" w:rsidRDefault="00C935BD" w:rsidP="00C935BD">
      <w:pPr>
        <w:pStyle w:val="a3"/>
        <w:ind w:left="0" w:firstLine="720"/>
      </w:pPr>
      <w:r w:rsidRPr="00C935BD">
        <w:t>Геометрия является обязательной составной частью учебного предмета «Математика» на уровне основного общего образования. Содержание курса направлено на формирование системы геометрических знаний, развитие пространственного мышления, математической культуры и функциональной грамотности обучающихся.</w:t>
      </w:r>
    </w:p>
    <w:p w14:paraId="7CF63C03" w14:textId="77777777" w:rsidR="00C935BD" w:rsidRPr="00C935BD" w:rsidRDefault="00C935BD" w:rsidP="00C935BD">
      <w:pPr>
        <w:pStyle w:val="a3"/>
        <w:ind w:left="0" w:firstLine="720"/>
      </w:pPr>
      <w:r w:rsidRPr="00C935BD">
        <w:t>Изучение геометрии обеспечивает освоение основных геометрических понятий, свойств геометрических фигур и отношений между ними, формирование умений выполнять геометрические построения, проводить доказательные рассуждения, применять координатный и векторный методы, использовать геометрические модели при решении учебных, практических и жизненных задач.</w:t>
      </w:r>
    </w:p>
    <w:p w14:paraId="0D6948BD" w14:textId="77777777" w:rsidR="00C935BD" w:rsidRPr="00C935BD" w:rsidRDefault="00C935BD" w:rsidP="00C935BD">
      <w:pPr>
        <w:pStyle w:val="a3"/>
        <w:ind w:left="0" w:firstLine="720"/>
      </w:pPr>
      <w:r w:rsidRPr="00C935BD">
        <w:t>Курс способствует развитию логического, алгоритмического и пространственного мышления, математической речи, графической культуры, навыков анализа, сравнения, классификации, обобщения, аргументации и доказательства.</w:t>
      </w:r>
    </w:p>
    <w:p w14:paraId="1B1821B3" w14:textId="77777777" w:rsidR="00C935BD" w:rsidRPr="00C935BD" w:rsidRDefault="00C935BD" w:rsidP="00C935BD">
      <w:pPr>
        <w:pStyle w:val="a3"/>
        <w:ind w:left="0" w:firstLine="720"/>
      </w:pPr>
      <w:r w:rsidRPr="00C935BD">
        <w:t>Практическая направленность курса реализуется через решение задач прикладного характера, моделирование реальных ситуаций, выполнение геометрических построений, использование чертежей, схем, координатного метода и цифровых средств обучения.</w:t>
      </w:r>
    </w:p>
    <w:p w14:paraId="07D19BDC" w14:textId="77777777" w:rsidR="00C935BD" w:rsidRPr="00C935BD" w:rsidRDefault="00C935BD" w:rsidP="00C935BD">
      <w:pPr>
        <w:pStyle w:val="a3"/>
        <w:ind w:left="0" w:firstLine="720"/>
      </w:pPr>
      <w:r w:rsidRPr="00C935BD">
        <w:t>Изучение геометрии обеспечивает формирование представлений о взаимосвязи математических моделей и объектов окружающего мира, способствует развитию исследовательских умений, самостоятельности, ответственности, познавательной активности и готовности применять математические знания в различных жизненных ситуациях.</w:t>
      </w:r>
    </w:p>
    <w:p w14:paraId="0F54F382" w14:textId="77777777" w:rsidR="00C935BD" w:rsidRPr="00C935BD" w:rsidRDefault="00C935BD" w:rsidP="00C935BD">
      <w:pPr>
        <w:pStyle w:val="a3"/>
        <w:ind w:left="0" w:firstLine="720"/>
      </w:pPr>
      <w:r w:rsidRPr="00C935BD">
        <w:t>Геометрическая подготовка является основой для успешного изучения физики, информатики, технологии, черчения и других учебных предметов естественно-научной и технологической направленности, а также способствует формированию эстетического восприятия окружающего мира через понимание закономерностей, пропорций, симметрии и гармонии геометрических форм.</w:t>
      </w:r>
    </w:p>
    <w:p w14:paraId="490E78A0" w14:textId="77777777" w:rsidR="00C935BD" w:rsidRPr="00C935BD" w:rsidRDefault="00C935BD" w:rsidP="00C935BD">
      <w:pPr>
        <w:pStyle w:val="a3"/>
        <w:ind w:left="0" w:firstLine="720"/>
        <w:rPr>
          <w:b/>
          <w:bCs/>
        </w:rPr>
      </w:pPr>
      <w:r w:rsidRPr="00C935BD">
        <w:rPr>
          <w:b/>
          <w:bCs/>
        </w:rPr>
        <w:t>Цели изучения учебного курса</w:t>
      </w:r>
    </w:p>
    <w:p w14:paraId="4B366705" w14:textId="77777777" w:rsidR="00C935BD" w:rsidRPr="00C935BD" w:rsidRDefault="00C935BD" w:rsidP="00C935BD">
      <w:pPr>
        <w:pStyle w:val="a3"/>
        <w:ind w:left="0" w:firstLine="720"/>
      </w:pPr>
      <w:r w:rsidRPr="00C935BD">
        <w:t>Изучение геометрии на уровне основного общего образования направлено на достижение следующих целей:</w:t>
      </w:r>
    </w:p>
    <w:p w14:paraId="011AFCF1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t xml:space="preserve">формирование системы геометрических знаний о фигурах на плоскости, их свойствах, взаимном расположении и геометрических величинах; </w:t>
      </w:r>
    </w:p>
    <w:p w14:paraId="03666007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t xml:space="preserve">развитие пространственного воображения, логического, алгоритмического и критического мышления; </w:t>
      </w:r>
    </w:p>
    <w:p w14:paraId="097EA20C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lastRenderedPageBreak/>
        <w:t xml:space="preserve">формирование умений выполнять геометрические построения, проводить доказательства и применять математические методы при решении задач; </w:t>
      </w:r>
    </w:p>
    <w:p w14:paraId="5A1B597E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t xml:space="preserve">развитие математической речи и культуры оформления математических рассуждений; </w:t>
      </w:r>
    </w:p>
    <w:p w14:paraId="66451B02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t xml:space="preserve">формирование представлений о геометрическом моделировании объектов и процессов окружающего мира; </w:t>
      </w:r>
    </w:p>
    <w:p w14:paraId="0429FEC9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t xml:space="preserve">развитие функциональной математической грамотности и способности применять геометрические знания в практической деятельности; </w:t>
      </w:r>
    </w:p>
    <w:p w14:paraId="5A201D70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t xml:space="preserve">развитие исследовательских, проектных и учебно-познавательных умений; </w:t>
      </w:r>
    </w:p>
    <w:p w14:paraId="1D164947" w14:textId="77777777" w:rsidR="00C935BD" w:rsidRPr="00C935BD" w:rsidRDefault="00C935BD">
      <w:pPr>
        <w:pStyle w:val="a3"/>
        <w:numPr>
          <w:ilvl w:val="0"/>
          <w:numId w:val="2"/>
        </w:numPr>
        <w:ind w:left="0" w:firstLine="720"/>
      </w:pPr>
      <w:r w:rsidRPr="00C935BD">
        <w:t xml:space="preserve">создание основы для дальнейшего изучения математики и учебных предметов естественно-научного цикла. </w:t>
      </w:r>
    </w:p>
    <w:p w14:paraId="7B05D85F" w14:textId="77777777" w:rsidR="00C935BD" w:rsidRPr="00C935BD" w:rsidRDefault="00C935BD" w:rsidP="00C935BD">
      <w:pPr>
        <w:pStyle w:val="a3"/>
        <w:ind w:left="0" w:firstLine="720"/>
        <w:rPr>
          <w:b/>
          <w:bCs/>
        </w:rPr>
      </w:pPr>
      <w:r w:rsidRPr="00C935BD">
        <w:rPr>
          <w:b/>
          <w:bCs/>
        </w:rPr>
        <w:t>Основные задачи изучения учебного курса</w:t>
      </w:r>
    </w:p>
    <w:p w14:paraId="2A4A9B77" w14:textId="77777777" w:rsidR="00C935BD" w:rsidRPr="00C935BD" w:rsidRDefault="00C935BD" w:rsidP="00C935BD">
      <w:pPr>
        <w:pStyle w:val="a3"/>
        <w:ind w:left="0" w:firstLine="720"/>
      </w:pPr>
      <w:r w:rsidRPr="00C935BD">
        <w:t>В процессе изучения геометрии предусматривается решение следующих задач:</w:t>
      </w:r>
    </w:p>
    <w:p w14:paraId="0B3AEDE3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формирование представлений об основных геометрических фигурах, их свойствах и признаках; </w:t>
      </w:r>
    </w:p>
    <w:p w14:paraId="6EC4E625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освоение методов геометрических доказательств и логических рассуждений; </w:t>
      </w:r>
    </w:p>
    <w:p w14:paraId="12BDFAA0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развитие умений выполнять геометрические построения с использованием чертёжных инструментов; </w:t>
      </w:r>
    </w:p>
    <w:p w14:paraId="1D44963B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формирование навыков применения теорем, признаков и свойств геометрических фигур при решении задач; </w:t>
      </w:r>
    </w:p>
    <w:p w14:paraId="6B44218F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развитие пространственных представлений, геометрической интуиции и математического мышления; </w:t>
      </w:r>
    </w:p>
    <w:p w14:paraId="2FC859C5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формирование умений использовать координатный и векторный методы при решении геометрических задач; </w:t>
      </w:r>
    </w:p>
    <w:p w14:paraId="3428A6EB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развитие навыков анализа условия задачи, выбора рационального способа решения и оценки полученного результата; </w:t>
      </w:r>
    </w:p>
    <w:p w14:paraId="169862BC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формирование умений применять геометрические знания при решении учебных, практических и жизненных задач; </w:t>
      </w:r>
    </w:p>
    <w:p w14:paraId="6F108635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развитие навыков самостоятельной, исследовательской и проектной деятельности; </w:t>
      </w:r>
    </w:p>
    <w:p w14:paraId="67F99D22" w14:textId="77777777" w:rsidR="00C935BD" w:rsidRPr="00C935BD" w:rsidRDefault="00C935BD">
      <w:pPr>
        <w:pStyle w:val="a3"/>
        <w:numPr>
          <w:ilvl w:val="0"/>
          <w:numId w:val="3"/>
        </w:numPr>
        <w:ind w:left="0" w:firstLine="720"/>
      </w:pPr>
      <w:r w:rsidRPr="00C935BD">
        <w:t xml:space="preserve">воспитание аккуратности, ответственности, самостоятельности, настойчивости и культуры математического мышления. </w:t>
      </w:r>
    </w:p>
    <w:p w14:paraId="6E0E012F" w14:textId="77777777" w:rsidR="00C935BD" w:rsidRPr="00C935BD" w:rsidRDefault="00C935BD" w:rsidP="00C935BD">
      <w:pPr>
        <w:pStyle w:val="a3"/>
        <w:ind w:left="0" w:firstLine="720"/>
        <w:rPr>
          <w:b/>
          <w:bCs/>
        </w:rPr>
      </w:pPr>
      <w:r w:rsidRPr="00C935BD">
        <w:rPr>
          <w:b/>
          <w:bCs/>
        </w:rPr>
        <w:t>Особенности изучения учебного курса</w:t>
      </w:r>
    </w:p>
    <w:p w14:paraId="2A504E21" w14:textId="77777777" w:rsidR="00C935BD" w:rsidRPr="00C935BD" w:rsidRDefault="00C935BD" w:rsidP="00C935BD">
      <w:pPr>
        <w:pStyle w:val="a3"/>
        <w:ind w:left="0" w:firstLine="720"/>
      </w:pPr>
      <w:r w:rsidRPr="00C935BD">
        <w:t>Содержание учебного курса построено по принципу последовательного усложнения учебного материала и обеспечивает преемственность между годами обучения.</w:t>
      </w:r>
    </w:p>
    <w:p w14:paraId="65D20ABF" w14:textId="77777777" w:rsidR="00C935BD" w:rsidRPr="00C935BD" w:rsidRDefault="00C935BD" w:rsidP="00C935BD">
      <w:pPr>
        <w:pStyle w:val="a3"/>
        <w:ind w:left="0" w:firstLine="720"/>
      </w:pPr>
      <w:r w:rsidRPr="00C935BD">
        <w:t>В 7 классе изучаются основные геометрические понятия, взаимное расположение фигур на плоскости, свойства треугольников, признаки их равенства, параллельные прямые и основы геометрических доказательств.</w:t>
      </w:r>
    </w:p>
    <w:p w14:paraId="45F33B85" w14:textId="77777777" w:rsidR="00C935BD" w:rsidRPr="00C935BD" w:rsidRDefault="00C935BD" w:rsidP="00C935BD">
      <w:pPr>
        <w:pStyle w:val="a3"/>
        <w:ind w:left="0" w:firstLine="720"/>
      </w:pPr>
      <w:r w:rsidRPr="00C935BD">
        <w:t>В 8 классе рассматриваются многоугольники, площади фигур, подобие треугольников, элементы тригонометрии прямоугольного треугольника, окружность и её свойства.</w:t>
      </w:r>
    </w:p>
    <w:p w14:paraId="1F3F3A01" w14:textId="77777777" w:rsidR="00C935BD" w:rsidRPr="00C935BD" w:rsidRDefault="00C935BD" w:rsidP="00C935BD">
      <w:pPr>
        <w:pStyle w:val="a3"/>
        <w:ind w:left="0" w:firstLine="720"/>
      </w:pPr>
      <w:r w:rsidRPr="00C935BD">
        <w:t>В 9 классе изучаются векторы, координатный метод, преобразования плоскости, элементы аналитической геометрии, соотношения между сторонами и углами треугольника, а также проводится обобщение и систематизация основных геометрических знаний, полученных при изучении курса.</w:t>
      </w:r>
    </w:p>
    <w:p w14:paraId="2F725572" w14:textId="77777777" w:rsidR="000341BA" w:rsidRDefault="000341BA">
      <w:pPr>
        <w:pStyle w:val="a3"/>
        <w:spacing w:before="5"/>
        <w:ind w:left="0"/>
      </w:pPr>
    </w:p>
    <w:p w14:paraId="5044BEDE" w14:textId="77777777" w:rsidR="000341BA" w:rsidRDefault="00000000">
      <w:pPr>
        <w:pStyle w:val="1"/>
        <w:ind w:left="681" w:right="0"/>
        <w:jc w:val="left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ГЕОМЕТРИИ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gramStart"/>
      <w:r>
        <w:t>7-9</w:t>
      </w:r>
      <w:proofErr w:type="gramEnd"/>
      <w:r>
        <w:rPr>
          <w:spacing w:val="-2"/>
        </w:rPr>
        <w:t xml:space="preserve"> КЛАССАХ</w:t>
      </w:r>
    </w:p>
    <w:p w14:paraId="1FC1C3C1" w14:textId="77777777" w:rsidR="00C935BD" w:rsidRPr="00C935BD" w:rsidRDefault="00C935BD" w:rsidP="00C935BD">
      <w:pPr>
        <w:pStyle w:val="a3"/>
        <w:ind w:left="0" w:firstLine="720"/>
      </w:pPr>
      <w:r w:rsidRPr="00C935BD">
        <w:t>Содержание учебного курса «Геометрия» построено по принципу последовательного формирования системы геометрических знаний, развития логического и пространственного мышления, математической культуры и функциональной грамотности обучающихся.</w:t>
      </w:r>
    </w:p>
    <w:p w14:paraId="677F746A" w14:textId="77777777" w:rsidR="00C935BD" w:rsidRPr="00C935BD" w:rsidRDefault="00C935BD" w:rsidP="00C935BD">
      <w:pPr>
        <w:pStyle w:val="a3"/>
        <w:ind w:left="0" w:firstLine="720"/>
      </w:pPr>
      <w:r w:rsidRPr="00C935BD">
        <w:t>Изучение курса обеспечивает освоение основных геометрических понятий, свойств геометрических фигур, методов доказательства, способов решения задач на вычисление, построение и доказательство, а также формирование умений применять геометрические знания при решении учебных, практических и жизненных задач.</w:t>
      </w:r>
    </w:p>
    <w:p w14:paraId="1FA1F448" w14:textId="77777777" w:rsidR="00C935BD" w:rsidRPr="00C935BD" w:rsidRDefault="00C935BD" w:rsidP="00C935BD">
      <w:pPr>
        <w:pStyle w:val="a3"/>
        <w:ind w:left="0" w:firstLine="720"/>
      </w:pPr>
      <w:r w:rsidRPr="00C935BD">
        <w:t>Содержание курса включает следующие основные разделы:</w:t>
      </w:r>
    </w:p>
    <w:p w14:paraId="2325259B" w14:textId="77777777" w:rsidR="00C935BD" w:rsidRPr="00C935BD" w:rsidRDefault="00C935BD">
      <w:pPr>
        <w:pStyle w:val="a3"/>
        <w:numPr>
          <w:ilvl w:val="0"/>
          <w:numId w:val="4"/>
        </w:numPr>
        <w:ind w:left="0" w:firstLine="720"/>
      </w:pPr>
      <w:r w:rsidRPr="00C935BD">
        <w:rPr>
          <w:b/>
          <w:bCs/>
        </w:rPr>
        <w:t>7 класс</w:t>
      </w:r>
      <w:r w:rsidRPr="00C935BD">
        <w:t xml:space="preserve"> — простейшие геометрические фигуры, взаимное расположение фигур на плоскости, углы, треугольники, признаки равенства треугольников, параллельные прямые, соотношения между сторонами и углами треугольника, основы геометрических доказательств; </w:t>
      </w:r>
    </w:p>
    <w:p w14:paraId="63206EAB" w14:textId="77777777" w:rsidR="00C935BD" w:rsidRPr="00C935BD" w:rsidRDefault="00C935BD">
      <w:pPr>
        <w:pStyle w:val="a3"/>
        <w:numPr>
          <w:ilvl w:val="0"/>
          <w:numId w:val="4"/>
        </w:numPr>
        <w:ind w:left="0" w:firstLine="720"/>
      </w:pPr>
      <w:r w:rsidRPr="00C935BD">
        <w:rPr>
          <w:b/>
          <w:bCs/>
        </w:rPr>
        <w:t>8 класс</w:t>
      </w:r>
      <w:r w:rsidRPr="00C935BD">
        <w:t xml:space="preserve"> — многоугольники, площади плоских фигур, подобие треугольников, элементы тригонометрии прямоугольного треугольника, окружность и её свойства; </w:t>
      </w:r>
    </w:p>
    <w:p w14:paraId="6E427B46" w14:textId="77777777" w:rsidR="00C935BD" w:rsidRPr="00C935BD" w:rsidRDefault="00C935BD">
      <w:pPr>
        <w:pStyle w:val="a3"/>
        <w:numPr>
          <w:ilvl w:val="0"/>
          <w:numId w:val="4"/>
        </w:numPr>
        <w:ind w:left="0" w:firstLine="720"/>
      </w:pPr>
      <w:r w:rsidRPr="00C935BD">
        <w:rPr>
          <w:b/>
          <w:bCs/>
        </w:rPr>
        <w:lastRenderedPageBreak/>
        <w:t>9 класс</w:t>
      </w:r>
      <w:r w:rsidRPr="00C935BD">
        <w:t xml:space="preserve"> — векторы, координатный метод, соотношения между сторонами и углами треугольника, правильные многоугольники, длина окружности и площадь круга, преобразования плоскости, элементы аналитической геометрии, обобщение и систематизация изученного материала. </w:t>
      </w:r>
    </w:p>
    <w:p w14:paraId="07800E84" w14:textId="77777777" w:rsidR="00C935BD" w:rsidRPr="00C935BD" w:rsidRDefault="00C935BD" w:rsidP="00C935BD">
      <w:pPr>
        <w:pStyle w:val="a3"/>
        <w:ind w:left="0" w:firstLine="720"/>
      </w:pPr>
      <w:r w:rsidRPr="00C935BD">
        <w:t>Изучение курса предусматривает выполнение построений с использованием чертёжных инструментов, решение вычислительных, доказательных и практико-ориентированных задач, применение координатного и векторного методов, использование математических моделей для описания объектов и процессов окружающего мира.</w:t>
      </w:r>
    </w:p>
    <w:p w14:paraId="56B98896" w14:textId="77777777" w:rsidR="00C935BD" w:rsidRPr="00C935BD" w:rsidRDefault="00C935BD" w:rsidP="00C935BD">
      <w:pPr>
        <w:pStyle w:val="a3"/>
        <w:ind w:left="0" w:firstLine="720"/>
      </w:pPr>
      <w:r w:rsidRPr="00C935BD">
        <w:t>Особое внимание уделяется развитию навыков логического рассуждения, построения математических доказательств, математической речи, работе с чертежами, схемами и моделями, а также формированию исследовательских умений и функциональной математической грамотности.</w:t>
      </w:r>
    </w:p>
    <w:p w14:paraId="26B9C9E5" w14:textId="77777777" w:rsidR="00C935BD" w:rsidRPr="00C935BD" w:rsidRDefault="00C935BD" w:rsidP="00C935BD">
      <w:pPr>
        <w:pStyle w:val="a3"/>
        <w:ind w:left="0" w:firstLine="720"/>
      </w:pPr>
      <w:r w:rsidRPr="00C935BD">
        <w:t>Содержание курса обеспечивает преемственность с курсом математики начального общего образования и создаёт основу для дальнейшего изучения математики и учебных предметов естественно-научного цикла на уровне среднего общего образования.</w:t>
      </w:r>
    </w:p>
    <w:p w14:paraId="7CA96C11" w14:textId="77777777" w:rsidR="000341BA" w:rsidRDefault="000341BA">
      <w:pPr>
        <w:pStyle w:val="a3"/>
        <w:spacing w:before="4"/>
        <w:ind w:left="0"/>
      </w:pPr>
    </w:p>
    <w:p w14:paraId="0AA3C3D0" w14:textId="77777777" w:rsidR="000341BA" w:rsidRDefault="00000000">
      <w:pPr>
        <w:pStyle w:val="1"/>
        <w:spacing w:before="1"/>
      </w:pPr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14:paraId="61003EC4" w14:textId="77777777" w:rsidR="003F225D" w:rsidRPr="003F225D" w:rsidRDefault="003F225D" w:rsidP="003F225D">
      <w:pPr>
        <w:pStyle w:val="a3"/>
        <w:ind w:firstLine="880"/>
      </w:pPr>
      <w:r w:rsidRPr="003F225D">
        <w:t xml:space="preserve">В соответствии с федеральным учебным планом основного общего образования на изучение учебного курса «Геометрия» в </w:t>
      </w:r>
      <w:r w:rsidRPr="003F225D">
        <w:rPr>
          <w:b/>
          <w:bCs/>
        </w:rPr>
        <w:t>7–9 классах отводится 204 часа</w:t>
      </w:r>
      <w:r w:rsidRPr="003F225D">
        <w:t>:</w:t>
      </w:r>
    </w:p>
    <w:p w14:paraId="6174DFB6" w14:textId="77777777" w:rsidR="003F225D" w:rsidRPr="003F225D" w:rsidRDefault="003F225D">
      <w:pPr>
        <w:pStyle w:val="a3"/>
        <w:numPr>
          <w:ilvl w:val="0"/>
          <w:numId w:val="5"/>
        </w:numPr>
      </w:pPr>
      <w:r w:rsidRPr="003F225D">
        <w:t xml:space="preserve">7 класс — 68 часов (2 часа в неделю); </w:t>
      </w:r>
    </w:p>
    <w:p w14:paraId="5BB72248" w14:textId="77777777" w:rsidR="003F225D" w:rsidRPr="003F225D" w:rsidRDefault="003F225D">
      <w:pPr>
        <w:pStyle w:val="a3"/>
        <w:numPr>
          <w:ilvl w:val="0"/>
          <w:numId w:val="5"/>
        </w:numPr>
      </w:pPr>
      <w:r w:rsidRPr="003F225D">
        <w:t xml:space="preserve">8 класс — 68 часов (2 часа в неделю); </w:t>
      </w:r>
    </w:p>
    <w:p w14:paraId="1BAB03D8" w14:textId="77777777" w:rsidR="003F225D" w:rsidRPr="003F225D" w:rsidRDefault="003F225D">
      <w:pPr>
        <w:pStyle w:val="a3"/>
        <w:numPr>
          <w:ilvl w:val="0"/>
          <w:numId w:val="5"/>
        </w:numPr>
      </w:pPr>
      <w:r w:rsidRPr="003F225D">
        <w:t xml:space="preserve">9 класс — 68 часов (2 часа в неделю). </w:t>
      </w:r>
    </w:p>
    <w:p w14:paraId="0ABF273A" w14:textId="77777777" w:rsidR="003F225D" w:rsidRPr="003F225D" w:rsidRDefault="003F225D" w:rsidP="003F225D">
      <w:pPr>
        <w:pStyle w:val="a3"/>
        <w:ind w:firstLine="880"/>
      </w:pPr>
      <w:r w:rsidRPr="003F225D">
        <w:t>Общий объём учебного времени, отводимого на изучение учебного курса «Геометрия» на уровне основного общего образования, составляет 204 часа.</w:t>
      </w:r>
    </w:p>
    <w:p w14:paraId="479BAAF3" w14:textId="391F31A9" w:rsidR="000341BA" w:rsidRDefault="000341BA">
      <w:pPr>
        <w:pStyle w:val="a3"/>
        <w:ind w:firstLine="880"/>
      </w:pPr>
    </w:p>
    <w:p w14:paraId="39FA0272" w14:textId="77777777" w:rsidR="000341BA" w:rsidRDefault="000341BA">
      <w:pPr>
        <w:pStyle w:val="a3"/>
        <w:spacing w:before="2"/>
        <w:ind w:left="0"/>
      </w:pPr>
    </w:p>
    <w:p w14:paraId="473CA4E8" w14:textId="77777777" w:rsidR="000341BA" w:rsidRDefault="00000000">
      <w:pPr>
        <w:pStyle w:val="1"/>
        <w:spacing w:line="240" w:lineRule="auto"/>
        <w:ind w:left="0"/>
      </w:pPr>
      <w:r>
        <w:t>ЛИЧНОСТНЫЕ,</w:t>
      </w:r>
      <w:r>
        <w:rPr>
          <w:spacing w:val="-8"/>
        </w:rPr>
        <w:t xml:space="preserve"> </w:t>
      </w:r>
      <w:r>
        <w:t>МЕТАПРЕДМЕТНЫЕ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ПРЕДМЕТНЫЕ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 СОДЕРЖАНИЯ КУРСА</w:t>
      </w:r>
    </w:p>
    <w:p w14:paraId="0A02926F" w14:textId="77777777" w:rsidR="003F225D" w:rsidRPr="00B96E48" w:rsidRDefault="003F225D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Изучение учебного курса </w:t>
      </w:r>
      <w:r w:rsidRPr="00B96E48">
        <w:rPr>
          <w:b/>
          <w:bCs/>
          <w:sz w:val="24"/>
          <w:szCs w:val="24"/>
          <w:lang w:eastAsia="ru-RU"/>
        </w:rPr>
        <w:t>«Геометрия»</w:t>
      </w:r>
      <w:r w:rsidRPr="00B96E48">
        <w:rPr>
          <w:sz w:val="24"/>
          <w:szCs w:val="24"/>
          <w:lang w:eastAsia="ru-RU"/>
        </w:rPr>
        <w:t xml:space="preserve"> на уровне основного общего образования способствует достижению следующих </w:t>
      </w:r>
      <w:r w:rsidRPr="00B96E48">
        <w:rPr>
          <w:b/>
          <w:bCs/>
          <w:i/>
          <w:iCs/>
          <w:sz w:val="24"/>
          <w:szCs w:val="24"/>
          <w:lang w:eastAsia="ru-RU"/>
        </w:rPr>
        <w:t>личностных результатов</w:t>
      </w:r>
      <w:r w:rsidRPr="00B96E48">
        <w:rPr>
          <w:sz w:val="24"/>
          <w:szCs w:val="24"/>
          <w:lang w:eastAsia="ru-RU"/>
        </w:rPr>
        <w:t>:</w:t>
      </w:r>
    </w:p>
    <w:p w14:paraId="1FB86C3E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Формирование российской гражданской идентичности</w:t>
      </w:r>
      <w:r w:rsidRPr="00B96E48">
        <w:rPr>
          <w:sz w:val="24"/>
          <w:szCs w:val="24"/>
          <w:lang w:eastAsia="ru-RU"/>
        </w:rPr>
        <w:t xml:space="preserve">, уважения к Отечеству, своей малой родине, истории и культуре России, осознания роли математической науки в развитии общества, науки и технологий. </w:t>
      </w:r>
    </w:p>
    <w:p w14:paraId="011D37AE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Формирование ответственного отношения к обучению</w:t>
      </w:r>
      <w:r w:rsidRPr="00B96E48">
        <w:rPr>
          <w:sz w:val="24"/>
          <w:szCs w:val="24"/>
          <w:lang w:eastAsia="ru-RU"/>
        </w:rPr>
        <w:t xml:space="preserve">, готовности и способности к саморазвитию, самообразованию и непрерывному обучению на основе устойчивой познавательной мотивации, осознанного выбора способов достижения образовательных целей и профессионального самоопределения. </w:t>
      </w:r>
    </w:p>
    <w:p w14:paraId="58EDC7AE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Формирование целостного научного мировоззрения</w:t>
      </w:r>
      <w:r w:rsidRPr="00B96E48">
        <w:rPr>
          <w:sz w:val="24"/>
          <w:szCs w:val="24"/>
          <w:lang w:eastAsia="ru-RU"/>
        </w:rPr>
        <w:t xml:space="preserve">, соответствующего современному уровню развития науки, понимания роли математики как универсального языка науки, средства познания окружающего мира и моделирования реальных процессов. </w:t>
      </w:r>
    </w:p>
    <w:p w14:paraId="35124444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Формирование коммуникативной культуры</w:t>
      </w:r>
      <w:r w:rsidRPr="00B96E48">
        <w:rPr>
          <w:sz w:val="24"/>
          <w:szCs w:val="24"/>
          <w:lang w:eastAsia="ru-RU"/>
        </w:rPr>
        <w:t xml:space="preserve">, готовности к сотрудничеству и конструктивному взаимодействию со сверстниками и педагогами при выполнении учебных, исследовательских, проектных и практических работ, умения аргументированно выражать собственную точку зрения и уважительно относиться к мнению других. </w:t>
      </w:r>
    </w:p>
    <w:p w14:paraId="18D1B2C8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Развитие математической речи</w:t>
      </w:r>
      <w:r w:rsidRPr="00B96E48">
        <w:rPr>
          <w:sz w:val="24"/>
          <w:szCs w:val="24"/>
          <w:lang w:eastAsia="ru-RU"/>
        </w:rPr>
        <w:t xml:space="preserve">, умения ясно, логично, последовательно и грамотно излагать свои мысли в устной и письменной форме, использовать математическую терминологию и символику при объяснении способов решения задач и доказательстве геометрических утверждений. </w:t>
      </w:r>
    </w:p>
    <w:p w14:paraId="3FC46079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Развитие логического, критического и творческого мышления</w:t>
      </w:r>
      <w:r w:rsidRPr="00B96E48">
        <w:rPr>
          <w:sz w:val="24"/>
          <w:szCs w:val="24"/>
          <w:lang w:eastAsia="ru-RU"/>
        </w:rPr>
        <w:t xml:space="preserve">, способности анализировать информацию, выявлять причинно-следственные связи, оценивать правильность рассуждений, отличать достоверные утверждения от ошибочных, проявлять инициативу и самостоятельность при решении геометрических задач. </w:t>
      </w:r>
    </w:p>
    <w:p w14:paraId="6BB5D62D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Формирование навыков самоорганизации и самоконтроля</w:t>
      </w:r>
      <w:r w:rsidRPr="00B96E48">
        <w:rPr>
          <w:sz w:val="24"/>
          <w:szCs w:val="24"/>
          <w:lang w:eastAsia="ru-RU"/>
        </w:rPr>
        <w:t xml:space="preserve">, способности планировать собственную учебную деятельность, осуществлять контроль и оценку результатов своей работы, анализировать допущенные ошибки и определять пути их устранения. </w:t>
      </w:r>
    </w:p>
    <w:p w14:paraId="39E65C7B" w14:textId="77777777" w:rsidR="003F225D" w:rsidRPr="00B96E48" w:rsidRDefault="003F225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Формирование ценностного отношения к математическому знанию</w:t>
      </w:r>
      <w:r w:rsidRPr="00B96E48">
        <w:rPr>
          <w:sz w:val="24"/>
          <w:szCs w:val="24"/>
          <w:lang w:eastAsia="ru-RU"/>
        </w:rPr>
        <w:t xml:space="preserve">, развитие познавательного интереса к изучению геометрии, способности воспринимать красоту математических закономерностей, симметрии, пропорций и геометрических форм окружающего мира, понимать </w:t>
      </w:r>
      <w:r w:rsidRPr="00B96E48">
        <w:rPr>
          <w:sz w:val="24"/>
          <w:szCs w:val="24"/>
          <w:lang w:eastAsia="ru-RU"/>
        </w:rPr>
        <w:lastRenderedPageBreak/>
        <w:t>значение математического образования для успешной учебной, профессиональной и повседневной деятельности.</w:t>
      </w:r>
    </w:p>
    <w:p w14:paraId="32A41FE1" w14:textId="77777777" w:rsidR="003F225D" w:rsidRPr="00B96E48" w:rsidRDefault="003F225D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Метапредметные результаты</w:t>
      </w:r>
    </w:p>
    <w:p w14:paraId="5D67CD75" w14:textId="77777777" w:rsidR="003F225D" w:rsidRPr="00B96E48" w:rsidRDefault="003F225D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Изучение учебного курса </w:t>
      </w:r>
      <w:r w:rsidRPr="00B96E48">
        <w:rPr>
          <w:b/>
          <w:bCs/>
          <w:sz w:val="24"/>
          <w:szCs w:val="24"/>
          <w:lang w:eastAsia="ru-RU"/>
        </w:rPr>
        <w:t>«Геометрия»</w:t>
      </w:r>
      <w:r w:rsidRPr="00B96E48">
        <w:rPr>
          <w:sz w:val="24"/>
          <w:szCs w:val="24"/>
          <w:lang w:eastAsia="ru-RU"/>
        </w:rPr>
        <w:t xml:space="preserve"> на уровне основного общего образования способствует достижению следующих метапредметных результатов.</w:t>
      </w:r>
    </w:p>
    <w:p w14:paraId="7241EFB8" w14:textId="77777777" w:rsidR="003F225D" w:rsidRPr="00B96E48" w:rsidRDefault="003F225D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Познавательные универсальные учебные действия</w:t>
      </w:r>
    </w:p>
    <w:p w14:paraId="66966D76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самостоятельно определять способы решения учебных и познавательных задач, выбирать наиболее эффективные методы достижения поставленных целей с учётом конкретных условий. </w:t>
      </w:r>
    </w:p>
    <w:p w14:paraId="33F23F61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Владение логическими действиями анализа, синтеза, сравнения, классификации, обобщения, установления аналогий, выявления причинно-следственных связей, построения логических рассуждений, умозаключений и выводов. </w:t>
      </w:r>
    </w:p>
    <w:p w14:paraId="6F763B36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использовать математические модели, знаково-символические средства, схемы, чертежи, рисунки и другие способы представления информации для решения учебных и практических задач. </w:t>
      </w:r>
    </w:p>
    <w:p w14:paraId="25CA71B1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применять математическую терминологию, геометрические модели и методы исследования при изучении объектов и явлений окружающего мира. </w:t>
      </w:r>
    </w:p>
    <w:p w14:paraId="62785C81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видеть математическую задачу в контексте других учебных предметов, практической деятельности и жизненных ситуаций, применять геометрические знания при решении межпредметных задач. </w:t>
      </w:r>
    </w:p>
    <w:p w14:paraId="3E81AC76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осуществлять поиск, анализ, отбор, систематизацию, интерпретацию и критическую оценку информации, представленной в различных источниках, использовать её при решении учебных и практических задач. </w:t>
      </w:r>
    </w:p>
    <w:p w14:paraId="0FC1FE6A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выдвигать гипотезы, выбирать способы их проверки, применять индуктивные и дедуктивные рассуждения, использовать различные стратегии решения геометрических задач. </w:t>
      </w:r>
    </w:p>
    <w:p w14:paraId="2049F04B" w14:textId="77777777" w:rsidR="003F225D" w:rsidRPr="00B96E48" w:rsidRDefault="003F225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Формирование представлений о математике как универсальном языке науки, средстве моделирования процессов и явлений окружающего мира. </w:t>
      </w:r>
    </w:p>
    <w:p w14:paraId="4F94212C" w14:textId="77777777" w:rsidR="003F225D" w:rsidRPr="00B96E48" w:rsidRDefault="003F225D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Коммуникативные универсальные учебные действия</w:t>
      </w:r>
    </w:p>
    <w:p w14:paraId="00C96A1B" w14:textId="77777777" w:rsidR="003F225D" w:rsidRPr="00B96E48" w:rsidRDefault="003F225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организовывать совместную учебную деятельность с учителем и сверстниками, определять цели совместной работы, распределять обязанности и эффективно взаимодействовать при выполнении учебных заданий. </w:t>
      </w:r>
    </w:p>
    <w:p w14:paraId="49F84E79" w14:textId="77777777" w:rsidR="003F225D" w:rsidRPr="00B96E48" w:rsidRDefault="003F225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вести конструктивный диалог, аргументированно выражать собственную точку зрения, учитывать позицию других участников образовательного процесса, находить общее решение и разрешать возникающие разногласия. </w:t>
      </w:r>
    </w:p>
    <w:p w14:paraId="55E7486E" w14:textId="77777777" w:rsidR="003F225D" w:rsidRPr="00B96E48" w:rsidRDefault="003F225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использовать математическую речь при объяснении способов решения задач, доказательстве геометрических утверждений, представлении результатов учебной и исследовательской деятельности. </w:t>
      </w:r>
    </w:p>
    <w:p w14:paraId="24D28C6A" w14:textId="77777777" w:rsidR="003F225D" w:rsidRPr="00B96E48" w:rsidRDefault="003F225D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Регулятивные универсальные учебные действия</w:t>
      </w:r>
    </w:p>
    <w:p w14:paraId="3C6179ED" w14:textId="77777777" w:rsidR="003F225D" w:rsidRPr="00B96E48" w:rsidRDefault="003F225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самостоятельно ставить учебные цели, планировать последовательность действий, выбирать рациональные способы решения задач и корректировать собственную деятельность с учётом полученных результатов. </w:t>
      </w:r>
    </w:p>
    <w:p w14:paraId="028F5484" w14:textId="77777777" w:rsidR="003F225D" w:rsidRPr="00B96E48" w:rsidRDefault="003F225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осуществлять текущий и итоговый контроль своей деятельности, объективно оценивать правильность выполнения учебных действий, анализировать причины ошибок и определять способы их устранения. </w:t>
      </w:r>
    </w:p>
    <w:p w14:paraId="4FA9F025" w14:textId="77777777" w:rsidR="003F225D" w:rsidRPr="00B96E48" w:rsidRDefault="003F225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составлять и применять алгоритмы решения учебных и практических задач, использовать различные способы достижения поставленной цели. </w:t>
      </w:r>
    </w:p>
    <w:p w14:paraId="456E8B05" w14:textId="77777777" w:rsidR="003F225D" w:rsidRPr="00B96E48" w:rsidRDefault="003F225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Умение планировать, организовывать и выполнять учебную, исследовательскую и проектную деятельность, оценивать её результаты и представлять их в различных формах. </w:t>
      </w:r>
    </w:p>
    <w:p w14:paraId="3CD8058D" w14:textId="77777777" w:rsidR="003F225D" w:rsidRPr="00B96E48" w:rsidRDefault="003F225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>Владение современными информационно-коммуникационными технологиями и цифровыми образовательными ресурсами для поиска, обработки, представления и передачи информации в процессе изучения геометрии.</w:t>
      </w:r>
    </w:p>
    <w:p w14:paraId="430D7E16" w14:textId="7777777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Изучение учебного курса </w:t>
      </w:r>
      <w:r w:rsidRPr="00B96E48">
        <w:rPr>
          <w:b/>
          <w:bCs/>
          <w:sz w:val="24"/>
          <w:szCs w:val="24"/>
          <w:lang w:eastAsia="ru-RU"/>
        </w:rPr>
        <w:t>«Геометрия»</w:t>
      </w:r>
      <w:r w:rsidRPr="00B96E48">
        <w:rPr>
          <w:sz w:val="24"/>
          <w:szCs w:val="24"/>
          <w:lang w:eastAsia="ru-RU"/>
        </w:rPr>
        <w:t xml:space="preserve"> на уровне основного общего образования обеспечивает достижение следующих предметных результатов.</w:t>
      </w:r>
    </w:p>
    <w:p w14:paraId="77AADB7E" w14:textId="77777777" w:rsidR="00B96E48" w:rsidRPr="00B96E48" w:rsidRDefault="00B96E48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Раздел 1. Геометрические фигуры и их свойства</w:t>
      </w:r>
    </w:p>
    <w:p w14:paraId="70B3783E" w14:textId="7777777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>Обучающийся научится:</w:t>
      </w:r>
    </w:p>
    <w:p w14:paraId="3018CBF3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lastRenderedPageBreak/>
        <w:t xml:space="preserve">понимать значение геометрии как раздела математики, её роль в познании окружающего мира, развитии науки, техники и современных технологий; </w:t>
      </w:r>
    </w:p>
    <w:p w14:paraId="4254F2A2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оперировать основными геометрическими понятиями, использовать математическую терминологию при решении учебных и практических задач; </w:t>
      </w:r>
    </w:p>
    <w:p w14:paraId="4FED0405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распознавать, изображать и классифицировать геометрические фигуры, устанавливать взаимное расположение объектов на плоскости; </w:t>
      </w:r>
    </w:p>
    <w:p w14:paraId="52C0257B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определения, признаки и свойства геометрических фигур при решении задач; </w:t>
      </w:r>
    </w:p>
    <w:p w14:paraId="306ACE94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признаки равенства и подобия фигур; </w:t>
      </w:r>
    </w:p>
    <w:p w14:paraId="0C83D704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доказательства геометрических утверждений, строить логически последовательные математические рассуждения; </w:t>
      </w:r>
    </w:p>
    <w:p w14:paraId="38DC605D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дополнительные построения, необходимые для решения геометрических задач; </w:t>
      </w:r>
    </w:p>
    <w:p w14:paraId="79699431" w14:textId="77777777" w:rsidR="00B96E48" w:rsidRPr="00B96E48" w:rsidRDefault="00B96E4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свойства треугольников, четырёхугольников, окружности и других геометрических фигур при решении вычислительных, доказательных и практико-ориентированных задач. </w:t>
      </w:r>
    </w:p>
    <w:p w14:paraId="626715C8" w14:textId="45BBE93F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27BB8EC5" w14:textId="77777777" w:rsidR="00B96E48" w:rsidRPr="00B96E48" w:rsidRDefault="00B96E48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Раздел 2. Геометрические величины</w:t>
      </w:r>
    </w:p>
    <w:p w14:paraId="6160F1BB" w14:textId="7777777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>Обучающийся научится:</w:t>
      </w:r>
    </w:p>
    <w:p w14:paraId="5F268ECA" w14:textId="77777777" w:rsidR="00B96E48" w:rsidRPr="00B96E48" w:rsidRDefault="00B96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измерять длины отрезков, величины углов и другие геометрические величины; </w:t>
      </w:r>
    </w:p>
    <w:p w14:paraId="6540BEE3" w14:textId="77777777" w:rsidR="00B96E48" w:rsidRPr="00B96E48" w:rsidRDefault="00B96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изученные формулы при вычислении длин, площадей плоских фигур и других геометрических характеристик; </w:t>
      </w:r>
    </w:p>
    <w:p w14:paraId="7FE7ECB1" w14:textId="77777777" w:rsidR="00B96E48" w:rsidRPr="00B96E48" w:rsidRDefault="00B96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теорему Пифагора, признаки подобия, тригонометрические соотношения и другие изученные зависимости при решении задач; </w:t>
      </w:r>
    </w:p>
    <w:p w14:paraId="7F704785" w14:textId="77777777" w:rsidR="00B96E48" w:rsidRPr="00B96E48" w:rsidRDefault="00B96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необходимые вычисления с использованием математической символики и рациональных способов вычислений; </w:t>
      </w:r>
    </w:p>
    <w:p w14:paraId="1174B806" w14:textId="77777777" w:rsidR="00B96E48" w:rsidRPr="00B96E48" w:rsidRDefault="00B96E4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полученные знания при решении практических задач. </w:t>
      </w:r>
    </w:p>
    <w:p w14:paraId="45C477A6" w14:textId="54EFFEA3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1D2F015C" w14:textId="77777777" w:rsidR="00B96E48" w:rsidRPr="00B96E48" w:rsidRDefault="00B96E48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Раздел 3. Геометрические построения</w:t>
      </w:r>
    </w:p>
    <w:p w14:paraId="2F53E909" w14:textId="7777777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>Обучающийся научится:</w:t>
      </w:r>
    </w:p>
    <w:p w14:paraId="411FC41A" w14:textId="77777777" w:rsidR="00B96E48" w:rsidRPr="00B96E48" w:rsidRDefault="00B96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построения с использованием линейки, циркуля, транспортира и других чертёжных инструментов; </w:t>
      </w:r>
    </w:p>
    <w:p w14:paraId="7AB2FE5F" w14:textId="77777777" w:rsidR="00B96E48" w:rsidRPr="00B96E48" w:rsidRDefault="00B96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геометрические чертежи в соответствии с условием задачи; </w:t>
      </w:r>
    </w:p>
    <w:p w14:paraId="3FD5760D" w14:textId="77777777" w:rsidR="00B96E48" w:rsidRPr="00B96E48" w:rsidRDefault="00B96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строить геометрические фигуры по заданным элементам; </w:t>
      </w:r>
    </w:p>
    <w:p w14:paraId="7B1EAE28" w14:textId="77777777" w:rsidR="00B96E48" w:rsidRPr="00B96E48" w:rsidRDefault="00B96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геометрические построения при решении учебных и практических задач; </w:t>
      </w:r>
    </w:p>
    <w:p w14:paraId="630C21C6" w14:textId="77777777" w:rsidR="00B96E48" w:rsidRPr="00B96E48" w:rsidRDefault="00B96E4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чертёж как средство исследования геометрической ситуации. </w:t>
      </w:r>
    </w:p>
    <w:p w14:paraId="6378A2D6" w14:textId="16088A82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260BD9E4" w14:textId="77777777" w:rsidR="00B96E48" w:rsidRPr="00B96E48" w:rsidRDefault="00B96E48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Раздел 4. Координаты и векторы</w:t>
      </w:r>
    </w:p>
    <w:p w14:paraId="2FB2B3C1" w14:textId="7777777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>Обучающийся научится:</w:t>
      </w:r>
    </w:p>
    <w:p w14:paraId="75A6C83B" w14:textId="77777777" w:rsidR="00B96E48" w:rsidRPr="00B96E48" w:rsidRDefault="00B96E4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координатный метод при решении геометрических задач; </w:t>
      </w:r>
    </w:p>
    <w:p w14:paraId="1A5C6676" w14:textId="77777777" w:rsidR="00B96E48" w:rsidRPr="00B96E48" w:rsidRDefault="00B96E4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действия с векторами; </w:t>
      </w:r>
    </w:p>
    <w:p w14:paraId="65D38D6A" w14:textId="77777777" w:rsidR="00B96E48" w:rsidRPr="00B96E48" w:rsidRDefault="00B96E4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координаты и векторы для исследования геометрических объектов; </w:t>
      </w:r>
    </w:p>
    <w:p w14:paraId="7FE4FF75" w14:textId="77777777" w:rsidR="00B96E48" w:rsidRPr="00B96E48" w:rsidRDefault="00B96E4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координатный и векторный методы при решении вычислительных и доказательных задач. </w:t>
      </w:r>
    </w:p>
    <w:p w14:paraId="0F29378C" w14:textId="60B6682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3B44BC11" w14:textId="77777777" w:rsidR="00B96E48" w:rsidRPr="00B96E48" w:rsidRDefault="00B96E48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t>Раздел 5. Практическое применение геометрии</w:t>
      </w:r>
    </w:p>
    <w:p w14:paraId="56EFB995" w14:textId="7777777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>Обучающийся научится:</w:t>
      </w:r>
    </w:p>
    <w:p w14:paraId="45AF6810" w14:textId="77777777" w:rsidR="00B96E48" w:rsidRPr="00B96E48" w:rsidRDefault="00B96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геометрический язык для описания объектов окружающего мира; </w:t>
      </w:r>
    </w:p>
    <w:p w14:paraId="75380CF8" w14:textId="77777777" w:rsidR="00B96E48" w:rsidRPr="00B96E48" w:rsidRDefault="00B96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геометрические знания при решении задач практического содержания и задач из смежных учебных предметов; </w:t>
      </w:r>
    </w:p>
    <w:p w14:paraId="02567A29" w14:textId="77777777" w:rsidR="00B96E48" w:rsidRPr="00B96E48" w:rsidRDefault="00B96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строить математические модели реальных объектов и процессов; </w:t>
      </w:r>
    </w:p>
    <w:p w14:paraId="4A99384E" w14:textId="77777777" w:rsidR="00B96E48" w:rsidRPr="00B96E48" w:rsidRDefault="00B96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справочные материалы, измерительные инструменты и цифровые средства обучения при решении учебных задач; </w:t>
      </w:r>
    </w:p>
    <w:p w14:paraId="7311F821" w14:textId="77777777" w:rsidR="00B96E48" w:rsidRPr="00B96E48" w:rsidRDefault="00B96E4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учебные исследования, анализировать полученные результаты и делать обоснованные выводы. </w:t>
      </w:r>
    </w:p>
    <w:p w14:paraId="1368FB22" w14:textId="50C69295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3D77059E" w14:textId="77777777" w:rsidR="00B96E48" w:rsidRPr="00B96E48" w:rsidRDefault="00B96E48" w:rsidP="00B96E48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B96E48">
        <w:rPr>
          <w:b/>
          <w:bCs/>
          <w:sz w:val="24"/>
          <w:szCs w:val="24"/>
          <w:lang w:eastAsia="ru-RU"/>
        </w:rPr>
        <w:lastRenderedPageBreak/>
        <w:t>Требования к уровню подготовки выпускников</w:t>
      </w:r>
    </w:p>
    <w:p w14:paraId="1A1F5611" w14:textId="77777777" w:rsidR="00B96E48" w:rsidRPr="00B96E48" w:rsidRDefault="00B96E48" w:rsidP="00B96E4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По завершении освоения учебного курса </w:t>
      </w:r>
      <w:r w:rsidRPr="00B96E48">
        <w:rPr>
          <w:b/>
          <w:bCs/>
          <w:sz w:val="24"/>
          <w:szCs w:val="24"/>
          <w:lang w:eastAsia="ru-RU"/>
        </w:rPr>
        <w:t>«Геометрия»</w:t>
      </w:r>
      <w:r w:rsidRPr="00B96E48">
        <w:rPr>
          <w:sz w:val="24"/>
          <w:szCs w:val="24"/>
          <w:lang w:eastAsia="ru-RU"/>
        </w:rPr>
        <w:t xml:space="preserve"> выпускник должен:</w:t>
      </w:r>
    </w:p>
    <w:p w14:paraId="3F359195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владеть системой основных геометрических понятий, определений, признаков и теорем; </w:t>
      </w:r>
    </w:p>
    <w:p w14:paraId="051EDEF1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понимать сущность геометрического доказательства и применять методы доказательных рассуждений при решении задач; </w:t>
      </w:r>
    </w:p>
    <w:p w14:paraId="0C5B86EA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выполнять геометрические построения и оформлять математические чертежи; </w:t>
      </w:r>
    </w:p>
    <w:p w14:paraId="2E537DCD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свойства геометрических фигур при решении вычислительных, доказательных и практико-ориентированных задач; </w:t>
      </w:r>
    </w:p>
    <w:p w14:paraId="540DDD31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координатный и векторный методы при исследовании геометрических объектов; </w:t>
      </w:r>
    </w:p>
    <w:p w14:paraId="32EB71B9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применять геометрические знания в учебной, исследовательской и практической деятельности; </w:t>
      </w:r>
    </w:p>
    <w:p w14:paraId="0D76A6A5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использовать математический язык для описания объектов и процессов окружающего мира; </w:t>
      </w:r>
    </w:p>
    <w:p w14:paraId="1BE3B2A7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 xml:space="preserve">осуществлять поиск, анализ и интерпретацию информации, необходимой для решения геометрических задач; </w:t>
      </w:r>
    </w:p>
    <w:p w14:paraId="094978AD" w14:textId="77777777" w:rsidR="00B96E48" w:rsidRPr="00B96E48" w:rsidRDefault="00B96E4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B96E48">
        <w:rPr>
          <w:sz w:val="24"/>
          <w:szCs w:val="24"/>
          <w:lang w:eastAsia="ru-RU"/>
        </w:rPr>
        <w:t>применять полученные знания при дальнейшем изучении математики и учебных предметов естественно-научного цикла.</w:t>
      </w:r>
    </w:p>
    <w:p w14:paraId="5AA48CF0" w14:textId="77777777" w:rsidR="000341BA" w:rsidRDefault="000341BA">
      <w:pPr>
        <w:pStyle w:val="a3"/>
        <w:spacing w:before="2"/>
        <w:ind w:left="0"/>
      </w:pPr>
    </w:p>
    <w:p w14:paraId="75BFAB00" w14:textId="77777777" w:rsidR="000341BA" w:rsidRDefault="00000000">
      <w:pPr>
        <w:pStyle w:val="1"/>
        <w:spacing w:line="240" w:lineRule="auto"/>
        <w:ind w:left="5"/>
      </w:pPr>
      <w:r>
        <w:t>СОДЕРЖАНИЕ</w:t>
      </w:r>
      <w:r>
        <w:rPr>
          <w:spacing w:val="-1"/>
        </w:rPr>
        <w:t xml:space="preserve"> </w:t>
      </w:r>
      <w:r>
        <w:rPr>
          <w:spacing w:val="-4"/>
        </w:rPr>
        <w:t>КУРСА</w:t>
      </w:r>
    </w:p>
    <w:p w14:paraId="65452213" w14:textId="77777777" w:rsidR="00B96E48" w:rsidRPr="00036141" w:rsidRDefault="00B96E48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Наглядная геометрия</w:t>
      </w:r>
    </w:p>
    <w:p w14:paraId="2839307C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 xml:space="preserve">Наглядные представления о пространственных геометрических телах: </w:t>
      </w:r>
      <w:r w:rsidRPr="00036141">
        <w:rPr>
          <w:b/>
          <w:bCs/>
          <w:sz w:val="24"/>
          <w:szCs w:val="24"/>
          <w:lang w:eastAsia="ru-RU"/>
        </w:rPr>
        <w:t>куб, прямоугольный параллелепипед, призма, пирамида, цилиндр, конус, шар, сфера</w:t>
      </w:r>
      <w:r w:rsidRPr="00036141">
        <w:rPr>
          <w:sz w:val="24"/>
          <w:szCs w:val="24"/>
          <w:lang w:eastAsia="ru-RU"/>
        </w:rPr>
        <w:t>. Изображение пространственных фигур на плоскости. Развёртки многогранников, цилиндра и конуса. Простейшие сечения многогранников и тел вращения.</w:t>
      </w:r>
    </w:p>
    <w:p w14:paraId="3505C902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Понятие многогранника. Правильные многогранники. Представление о взаимном расположении пространственных фигур и их элементов.</w:t>
      </w:r>
    </w:p>
    <w:p w14:paraId="39FD21E7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Понятие объёма геометрического тела. Единицы измерения объёма. Вычисление объёма прямоугольного параллелепипеда и куба. Применение знаний о пространственных фигурах при решении учебных, практических и прикладных задач.</w:t>
      </w:r>
    </w:p>
    <w:p w14:paraId="4F5C7B1E" w14:textId="77777777" w:rsidR="00B96E48" w:rsidRPr="00036141" w:rsidRDefault="00B96E48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Геометрические фигуры</w:t>
      </w:r>
    </w:p>
    <w:p w14:paraId="29EC02F2" w14:textId="77777777" w:rsidR="00B96E48" w:rsidRPr="00036141" w:rsidRDefault="00B96E48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Прямые и углы</w:t>
      </w:r>
    </w:p>
    <w:p w14:paraId="5E39B79B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Точка, прямая, плоскость, луч, отрезок, угол. Виды углов. Смежные и вертикальные углы. Биссектриса угла.</w:t>
      </w:r>
    </w:p>
    <w:p w14:paraId="6745B044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Параллельные, пересекающиеся и перпендикулярные прямые. Свойства и признаки параллельности и перпендикулярности прямых. Углы с соответственно параллельными и перпендикулярными сторонами. Перпендикуляр и наклонная к прямой. Серединный перпендикуляр к отрезку. Геометрическое место точек. Свойства биссектрисы угла и серединного перпендикуляра к отрезку.</w:t>
      </w:r>
    </w:p>
    <w:p w14:paraId="7787FD50" w14:textId="77777777" w:rsidR="00B96E48" w:rsidRPr="00036141" w:rsidRDefault="00B96E48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Треугольники</w:t>
      </w:r>
    </w:p>
    <w:p w14:paraId="370DD362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Треугольник и его элементы. Высота, медиана, биссектриса и средняя линия треугольника. Равнобедренные и равносторонние треугольники, их свойства и признаки. Признаки равенства треугольников. Неравенство треугольника. Соотношения между сторонами и углами треугольника.</w:t>
      </w:r>
    </w:p>
    <w:p w14:paraId="2873310B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Сумма углов треугольника. Внешний угол треугольника. Теорема Фалеса. Подобие треугольников и признаки подобия. Теорема Пифагора и её применение при решении задач.</w:t>
      </w:r>
    </w:p>
    <w:p w14:paraId="662D2FB0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Синус, косинус, тангенс и котангенс острого угла прямоугольного треугольника. Основное тригонометрическое тождество. Формулы, связывающие тригонометрические функции одного и того же угла. Решение прямоугольных треугольников. Теорема синусов и теорема косинусов. Замечательные точки треугольника.</w:t>
      </w:r>
    </w:p>
    <w:p w14:paraId="6E8B51B8" w14:textId="77777777" w:rsidR="00B96E48" w:rsidRPr="00036141" w:rsidRDefault="00B96E48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Четырёхугольники и многоугольники</w:t>
      </w:r>
    </w:p>
    <w:p w14:paraId="71CAF76D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Параллелограмм, прямоугольник, ромб, квадрат, трапеция, их свойства и признаки. Средняя линия трапеции.</w:t>
      </w:r>
    </w:p>
    <w:p w14:paraId="12830CE8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Выпуклые многоугольники. Сумма углов выпуклого многоугольника. Правильные многоугольники, их свойства и применение при решении задач.</w:t>
      </w:r>
    </w:p>
    <w:p w14:paraId="4892E0F2" w14:textId="77777777" w:rsidR="00B96E48" w:rsidRPr="00036141" w:rsidRDefault="00B96E48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Окружность и круг</w:t>
      </w:r>
    </w:p>
    <w:p w14:paraId="45CC7463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lastRenderedPageBreak/>
        <w:t>Окружность и круг, их элементы: дуга, хорда, сектор, сегмент. Центральный и вписанный углы, их свойства.</w:t>
      </w:r>
    </w:p>
    <w:p w14:paraId="4F99D6F3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Взаимное расположение прямой и окружности, двух окружностей. Касательная и секущая к окружности, их свойства.</w:t>
      </w:r>
    </w:p>
    <w:p w14:paraId="5BD81213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Вписанные и описанные многоугольники. Окружность, вписанная в треугольник, и окружность, описанная около треугольника. Вписанные и описанные окружности правильного многоугольника.</w:t>
      </w:r>
    </w:p>
    <w:p w14:paraId="0B3A4F07" w14:textId="77777777" w:rsidR="00B96E48" w:rsidRPr="00036141" w:rsidRDefault="00B96E48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Геометрические преобразования</w:t>
      </w:r>
    </w:p>
    <w:p w14:paraId="56F67724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Равенство фигур. Движения плоскости: осевая и центральная симметрия, параллельный перенос, поворот. Подобие фигур и гомотетия.</w:t>
      </w:r>
    </w:p>
    <w:p w14:paraId="48457160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Построения с помощью циркуля и линейки. Основные задачи на построение: деление отрезка пополам, построение угла, равного данному, построение треугольника по трём сторонам, построение перпендикуляра к прямой, построение биссектрисы угла, деление отрезка на равные части.</w:t>
      </w:r>
    </w:p>
    <w:p w14:paraId="2B1B4CCA" w14:textId="77777777" w:rsidR="00B96E48" w:rsidRPr="00036141" w:rsidRDefault="00B96E48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Решение задач на вычисление, доказательство и построение с использованием свойств изученных геометрических фигур.</w:t>
      </w:r>
    </w:p>
    <w:p w14:paraId="6280862C" w14:textId="77777777" w:rsidR="00036141" w:rsidRPr="00036141" w:rsidRDefault="00036141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Измерение геометрических величин</w:t>
      </w:r>
    </w:p>
    <w:p w14:paraId="77A825D1" w14:textId="77777777" w:rsidR="00036141" w:rsidRPr="00036141" w:rsidRDefault="00036141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Длина отрезка. Расстояние от точки до прямой и расстояние между параллельными прямыми. Периметр многоугольника.</w:t>
      </w:r>
    </w:p>
    <w:p w14:paraId="08BFA8FB" w14:textId="77777777" w:rsidR="00036141" w:rsidRPr="00036141" w:rsidRDefault="00036141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Градусная мера угла. Длина окружности и длина дуги окружности. Число π. Связь между величиной центрального угла и длиной соответствующей дуги окружности.</w:t>
      </w:r>
    </w:p>
    <w:p w14:paraId="3BC267F2" w14:textId="77777777" w:rsidR="00036141" w:rsidRPr="00036141" w:rsidRDefault="00036141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Понятие площади плоской фигуры. Равносоставленные и равновеликие фигуры. Площади прямоугольника, параллелограмма, треугольника, трапеции, многоугольника, круга и сектора. Соотношение площадей подобных фигур.</w:t>
      </w:r>
    </w:p>
    <w:p w14:paraId="2C1A82AF" w14:textId="77777777" w:rsidR="00036141" w:rsidRPr="00036141" w:rsidRDefault="00036141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Решение вычислительных, доказательных и практико-ориентированных задач с использованием изученных формул и свойств геометрических величин.</w:t>
      </w:r>
    </w:p>
    <w:p w14:paraId="64C653AD" w14:textId="77777777" w:rsidR="00036141" w:rsidRPr="00036141" w:rsidRDefault="00036141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Координаты</w:t>
      </w:r>
    </w:p>
    <w:p w14:paraId="27850657" w14:textId="77777777" w:rsidR="00036141" w:rsidRPr="00036141" w:rsidRDefault="00036141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Координатный метод решения геометрических задач. Координаты точки и координаты середины отрезка. Формула расстояния между двумя точками. Уравнение прямой и уравнение окружности. Применение координатного метода при решении геометрических задач.</w:t>
      </w:r>
    </w:p>
    <w:p w14:paraId="2964A907" w14:textId="77777777" w:rsidR="00036141" w:rsidRPr="00036141" w:rsidRDefault="00036141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Векторы</w:t>
      </w:r>
    </w:p>
    <w:p w14:paraId="15B52EEA" w14:textId="77777777" w:rsidR="00036141" w:rsidRPr="00036141" w:rsidRDefault="00036141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 xml:space="preserve">Понятие вектора. Длина (модуль) вектора. Равенство и </w:t>
      </w:r>
      <w:proofErr w:type="spellStart"/>
      <w:r w:rsidRPr="00036141">
        <w:rPr>
          <w:sz w:val="24"/>
          <w:szCs w:val="24"/>
          <w:lang w:eastAsia="ru-RU"/>
        </w:rPr>
        <w:t>коллинеарность</w:t>
      </w:r>
      <w:proofErr w:type="spellEnd"/>
      <w:r w:rsidRPr="00036141">
        <w:rPr>
          <w:sz w:val="24"/>
          <w:szCs w:val="24"/>
          <w:lang w:eastAsia="ru-RU"/>
        </w:rPr>
        <w:t xml:space="preserve"> векторов. Координаты вектора. Сложение и вычитание векторов. Умножение вектора на число. Разложение вектора по двум неколлинеарным векторам. Скалярное произведение векторов. Применение векторного метода при решении геометрических задач.</w:t>
      </w:r>
    </w:p>
    <w:p w14:paraId="1A0C8D66" w14:textId="77777777" w:rsidR="00036141" w:rsidRPr="00036141" w:rsidRDefault="00036141" w:rsidP="00036141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036141">
        <w:rPr>
          <w:b/>
          <w:bCs/>
          <w:sz w:val="24"/>
          <w:szCs w:val="24"/>
          <w:lang w:eastAsia="ru-RU"/>
        </w:rPr>
        <w:t>Геометрия в историческом развитии</w:t>
      </w:r>
    </w:p>
    <w:p w14:paraId="6E9948C9" w14:textId="77777777" w:rsidR="00036141" w:rsidRPr="00036141" w:rsidRDefault="00036141" w:rsidP="00036141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036141">
        <w:rPr>
          <w:sz w:val="24"/>
          <w:szCs w:val="24"/>
          <w:lang w:eastAsia="ru-RU"/>
        </w:rPr>
        <w:t>История возникновения и развития геометрии. Вклад выдающихся учёных-математиков в развитие геометрической науки. Геометрия как средство познания окружающего мира и развития науки, техники и технологий. Исторические сведения рассматриваются в связи с изучением соответствующих разделов курса.</w:t>
      </w:r>
    </w:p>
    <w:p w14:paraId="61340E71" w14:textId="77777777" w:rsidR="000341BA" w:rsidRDefault="000341BA">
      <w:pPr>
        <w:pStyle w:val="a3"/>
        <w:spacing w:before="5"/>
        <w:ind w:left="0"/>
      </w:pPr>
    </w:p>
    <w:p w14:paraId="251AF4EC" w14:textId="77777777" w:rsidR="000341BA" w:rsidRDefault="00000000">
      <w:pPr>
        <w:pStyle w:val="1"/>
        <w:ind w:left="2121" w:right="0"/>
        <w:jc w:val="left"/>
      </w:pPr>
      <w:r>
        <w:t>ТЕМАТИЧЕСКОЕ</w:t>
      </w:r>
      <w:r>
        <w:rPr>
          <w:spacing w:val="-5"/>
        </w:rPr>
        <w:t xml:space="preserve"> </w:t>
      </w:r>
      <w:r>
        <w:rPr>
          <w:spacing w:val="-2"/>
        </w:rPr>
        <w:t>ПЛАНИРОВАНИЕ</w:t>
      </w:r>
    </w:p>
    <w:p w14:paraId="367CA22E" w14:textId="77777777" w:rsidR="00036141" w:rsidRDefault="00036141" w:rsidP="00036141">
      <w:pPr>
        <w:pStyle w:val="a6"/>
        <w:spacing w:before="0" w:beforeAutospacing="0" w:after="0" w:afterAutospacing="0"/>
        <w:ind w:firstLine="720"/>
      </w:pPr>
      <w:r>
        <w:t>В тематическом планировании содержание учебного курса «Геометрия» распределено по разделам и темам в соответствии с федеральной рабочей программой учебного курса «Геометрия», последовательностью изучения материала, предусмотренной используемым учебно-методическим комплектом, и количеством учебных часов, отведённых учебным планом образовательной организации.</w:t>
      </w:r>
    </w:p>
    <w:p w14:paraId="66668118" w14:textId="77777777" w:rsidR="00036141" w:rsidRDefault="00036141" w:rsidP="00036141">
      <w:pPr>
        <w:pStyle w:val="a6"/>
        <w:spacing w:before="0" w:beforeAutospacing="0" w:after="0" w:afterAutospacing="0"/>
        <w:ind w:firstLine="720"/>
      </w:pPr>
      <w:r>
        <w:t>Особенностью тематического планирования является его практико-ориентированная направленность. Для каждой темы определены основные виды учебной деятельности обучающихся, формы текущего контроля успеваемости, а также планируемые образовательные результаты, что обеспечивает реализацию системно-деятельностного подхода, требований Федерального государственного образовательного стандарта основного общего образования и достижение личностных, метапредметных и предметных результатов освоения учебного курса.</w:t>
      </w:r>
    </w:p>
    <w:p w14:paraId="7F658040" w14:textId="77777777" w:rsidR="000341BA" w:rsidRDefault="000341BA">
      <w:pPr>
        <w:pStyle w:val="a3"/>
        <w:spacing w:before="49"/>
        <w:ind w:left="0"/>
        <w:rPr>
          <w:b/>
          <w:sz w:val="20"/>
        </w:rPr>
      </w:pPr>
    </w:p>
    <w:p w14:paraId="7F2A7D68" w14:textId="77777777" w:rsidR="00036141" w:rsidRPr="00441397" w:rsidRDefault="00036141" w:rsidP="00036141">
      <w:pPr>
        <w:pStyle w:val="1"/>
      </w:pPr>
      <w:r w:rsidRPr="00441397">
        <w:br/>
        <w:t>Геометрия. 7 класс (68 часов)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82"/>
        <w:gridCol w:w="1838"/>
        <w:gridCol w:w="747"/>
        <w:gridCol w:w="2882"/>
        <w:gridCol w:w="2461"/>
        <w:gridCol w:w="1983"/>
      </w:tblGrid>
      <w:tr w:rsidR="00036141" w:rsidRPr="00441397" w14:paraId="2428DD60" w14:textId="77777777" w:rsidTr="00036141">
        <w:trPr>
          <w:jc w:val="center"/>
        </w:trPr>
        <w:tc>
          <w:tcPr>
            <w:tcW w:w="582" w:type="dxa"/>
          </w:tcPr>
          <w:p w14:paraId="1C19F518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№</w:t>
            </w:r>
          </w:p>
        </w:tc>
        <w:tc>
          <w:tcPr>
            <w:tcW w:w="1838" w:type="dxa"/>
          </w:tcPr>
          <w:p w14:paraId="2ADC6C5E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Раздел (тема)</w:t>
            </w:r>
          </w:p>
        </w:tc>
        <w:tc>
          <w:tcPr>
            <w:tcW w:w="739" w:type="dxa"/>
          </w:tcPr>
          <w:p w14:paraId="65361309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Часы</w:t>
            </w:r>
          </w:p>
        </w:tc>
        <w:tc>
          <w:tcPr>
            <w:tcW w:w="2882" w:type="dxa"/>
          </w:tcPr>
          <w:p w14:paraId="668525A5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461" w:type="dxa"/>
          </w:tcPr>
          <w:p w14:paraId="1D0221EE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 xml:space="preserve">Основные виды </w:t>
            </w:r>
            <w:r w:rsidRPr="00441397">
              <w:rPr>
                <w:sz w:val="24"/>
                <w:szCs w:val="24"/>
              </w:rPr>
              <w:lastRenderedPageBreak/>
              <w:t>учебной деятельности</w:t>
            </w:r>
          </w:p>
        </w:tc>
        <w:tc>
          <w:tcPr>
            <w:tcW w:w="1983" w:type="dxa"/>
          </w:tcPr>
          <w:p w14:paraId="75DC6C04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lastRenderedPageBreak/>
              <w:t xml:space="preserve">Формы текущего </w:t>
            </w:r>
            <w:r w:rsidRPr="00441397">
              <w:rPr>
                <w:sz w:val="24"/>
                <w:szCs w:val="24"/>
              </w:rPr>
              <w:lastRenderedPageBreak/>
              <w:t>контроля</w:t>
            </w:r>
          </w:p>
        </w:tc>
      </w:tr>
      <w:tr w:rsidR="00036141" w:rsidRPr="00441397" w14:paraId="53FCEFC7" w14:textId="77777777" w:rsidTr="00036141">
        <w:trPr>
          <w:jc w:val="center"/>
        </w:trPr>
        <w:tc>
          <w:tcPr>
            <w:tcW w:w="582" w:type="dxa"/>
          </w:tcPr>
          <w:p w14:paraId="4EC17288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38" w:type="dxa"/>
          </w:tcPr>
          <w:p w14:paraId="6E53B042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Простейшие геометрические фигуры и их свойства</w:t>
            </w:r>
          </w:p>
        </w:tc>
        <w:tc>
          <w:tcPr>
            <w:tcW w:w="739" w:type="dxa"/>
          </w:tcPr>
          <w:p w14:paraId="1B9DC08D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10</w:t>
            </w:r>
          </w:p>
        </w:tc>
        <w:tc>
          <w:tcPr>
            <w:tcW w:w="2882" w:type="dxa"/>
          </w:tcPr>
          <w:p w14:paraId="0DF09C58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Точка, прямая, луч, отрезок, угол. Смежные и вертикальные углы. Перпендикулярные и параллельные прямые. Геометрические построения.</w:t>
            </w:r>
          </w:p>
        </w:tc>
        <w:tc>
          <w:tcPr>
            <w:tcW w:w="2461" w:type="dxa"/>
          </w:tcPr>
          <w:p w14:paraId="62AA9B82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Распознавать и изображать геометрические фигуры, выполнять построения, применять свойства углов и прямых.</w:t>
            </w:r>
          </w:p>
        </w:tc>
        <w:tc>
          <w:tcPr>
            <w:tcW w:w="1983" w:type="dxa"/>
          </w:tcPr>
          <w:p w14:paraId="461CA544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Устный опрос, самостоятельная работа, тест, практическая работа</w:t>
            </w:r>
          </w:p>
        </w:tc>
      </w:tr>
      <w:tr w:rsidR="00036141" w:rsidRPr="00441397" w14:paraId="2BC07BAA" w14:textId="77777777" w:rsidTr="00036141">
        <w:trPr>
          <w:jc w:val="center"/>
        </w:trPr>
        <w:tc>
          <w:tcPr>
            <w:tcW w:w="582" w:type="dxa"/>
          </w:tcPr>
          <w:p w14:paraId="29878979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2</w:t>
            </w:r>
          </w:p>
        </w:tc>
        <w:tc>
          <w:tcPr>
            <w:tcW w:w="1838" w:type="dxa"/>
          </w:tcPr>
          <w:p w14:paraId="4FB1BB2D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Треугольники</w:t>
            </w:r>
          </w:p>
        </w:tc>
        <w:tc>
          <w:tcPr>
            <w:tcW w:w="739" w:type="dxa"/>
          </w:tcPr>
          <w:p w14:paraId="70668D7A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18</w:t>
            </w:r>
          </w:p>
        </w:tc>
        <w:tc>
          <w:tcPr>
            <w:tcW w:w="2882" w:type="dxa"/>
          </w:tcPr>
          <w:p w14:paraId="294E833F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Признаки равенства треугольников. Высота, медиана, биссектриса. Равнобедренный треугольник. Окружности.</w:t>
            </w:r>
          </w:p>
        </w:tc>
        <w:tc>
          <w:tcPr>
            <w:tcW w:w="2461" w:type="dxa"/>
          </w:tcPr>
          <w:p w14:paraId="440DE087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Доказывать признаки равенства, выполнять построения, решать вычислительные и доказательные задачи.</w:t>
            </w:r>
          </w:p>
        </w:tc>
        <w:tc>
          <w:tcPr>
            <w:tcW w:w="1983" w:type="dxa"/>
          </w:tcPr>
          <w:p w14:paraId="636B704F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Самостоятельная работа, математический диктант, контрольная работа</w:t>
            </w:r>
          </w:p>
        </w:tc>
      </w:tr>
      <w:tr w:rsidR="00036141" w:rsidRPr="00441397" w14:paraId="51AD34E4" w14:textId="77777777" w:rsidTr="00036141">
        <w:trPr>
          <w:jc w:val="center"/>
        </w:trPr>
        <w:tc>
          <w:tcPr>
            <w:tcW w:w="582" w:type="dxa"/>
          </w:tcPr>
          <w:p w14:paraId="1254F0FE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3</w:t>
            </w:r>
          </w:p>
        </w:tc>
        <w:tc>
          <w:tcPr>
            <w:tcW w:w="1838" w:type="dxa"/>
          </w:tcPr>
          <w:p w14:paraId="5FADF7A5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Параллельные прямые</w:t>
            </w:r>
          </w:p>
        </w:tc>
        <w:tc>
          <w:tcPr>
            <w:tcW w:w="739" w:type="dxa"/>
          </w:tcPr>
          <w:p w14:paraId="300257B3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13</w:t>
            </w:r>
          </w:p>
        </w:tc>
        <w:tc>
          <w:tcPr>
            <w:tcW w:w="2882" w:type="dxa"/>
          </w:tcPr>
          <w:p w14:paraId="64EB30F0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Признаки и свойства параллельных прямых. Углы при секущей.</w:t>
            </w:r>
          </w:p>
        </w:tc>
        <w:tc>
          <w:tcPr>
            <w:tcW w:w="2461" w:type="dxa"/>
          </w:tcPr>
          <w:p w14:paraId="2DC148E5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Применять признаки и свойства параллельных прямых при решении задач.</w:t>
            </w:r>
          </w:p>
        </w:tc>
        <w:tc>
          <w:tcPr>
            <w:tcW w:w="1983" w:type="dxa"/>
          </w:tcPr>
          <w:p w14:paraId="6B164DA2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Самостоятельная работа, тест, контрольная работа</w:t>
            </w:r>
          </w:p>
        </w:tc>
      </w:tr>
      <w:tr w:rsidR="00036141" w:rsidRPr="00441397" w14:paraId="1C364A10" w14:textId="77777777" w:rsidTr="00036141">
        <w:trPr>
          <w:jc w:val="center"/>
        </w:trPr>
        <w:tc>
          <w:tcPr>
            <w:tcW w:w="582" w:type="dxa"/>
          </w:tcPr>
          <w:p w14:paraId="7CD2DE2C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4</w:t>
            </w:r>
          </w:p>
        </w:tc>
        <w:tc>
          <w:tcPr>
            <w:tcW w:w="1838" w:type="dxa"/>
          </w:tcPr>
          <w:p w14:paraId="40A24BE6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Соотношения между сторонами и углами треугольника</w:t>
            </w:r>
          </w:p>
        </w:tc>
        <w:tc>
          <w:tcPr>
            <w:tcW w:w="739" w:type="dxa"/>
          </w:tcPr>
          <w:p w14:paraId="2D469198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21</w:t>
            </w:r>
          </w:p>
        </w:tc>
        <w:tc>
          <w:tcPr>
            <w:tcW w:w="2882" w:type="dxa"/>
          </w:tcPr>
          <w:p w14:paraId="074C424C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Сумма углов треугольника. Неравенство треугольника. Внешний угол. Прямоугольный треугольник.</w:t>
            </w:r>
          </w:p>
        </w:tc>
        <w:tc>
          <w:tcPr>
            <w:tcW w:w="2461" w:type="dxa"/>
          </w:tcPr>
          <w:p w14:paraId="13981B6E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Применять теоремы при решении задач, выполнять построения и доказательства.</w:t>
            </w:r>
          </w:p>
        </w:tc>
        <w:tc>
          <w:tcPr>
            <w:tcW w:w="1983" w:type="dxa"/>
          </w:tcPr>
          <w:p w14:paraId="4D60F8D1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Самостоятельная работа, практическая работа, контрольная работа</w:t>
            </w:r>
          </w:p>
        </w:tc>
      </w:tr>
      <w:tr w:rsidR="00036141" w:rsidRPr="00441397" w14:paraId="5071F606" w14:textId="77777777" w:rsidTr="00036141">
        <w:trPr>
          <w:jc w:val="center"/>
        </w:trPr>
        <w:tc>
          <w:tcPr>
            <w:tcW w:w="582" w:type="dxa"/>
          </w:tcPr>
          <w:p w14:paraId="69C3FD02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5</w:t>
            </w:r>
          </w:p>
        </w:tc>
        <w:tc>
          <w:tcPr>
            <w:tcW w:w="1838" w:type="dxa"/>
          </w:tcPr>
          <w:p w14:paraId="1ECE3495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Повторение и обобщение</w:t>
            </w:r>
          </w:p>
        </w:tc>
        <w:tc>
          <w:tcPr>
            <w:tcW w:w="739" w:type="dxa"/>
          </w:tcPr>
          <w:p w14:paraId="67C3FF75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6</w:t>
            </w:r>
          </w:p>
        </w:tc>
        <w:tc>
          <w:tcPr>
            <w:tcW w:w="2882" w:type="dxa"/>
          </w:tcPr>
          <w:p w14:paraId="652C28B5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Систематизация материала. Подготовка к промежуточной аттестации.</w:t>
            </w:r>
          </w:p>
        </w:tc>
        <w:tc>
          <w:tcPr>
            <w:tcW w:w="2461" w:type="dxa"/>
          </w:tcPr>
          <w:p w14:paraId="6A229599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Выполнять комплексные задания и применять изученные способы решения.</w:t>
            </w:r>
          </w:p>
        </w:tc>
        <w:tc>
          <w:tcPr>
            <w:tcW w:w="1983" w:type="dxa"/>
          </w:tcPr>
          <w:p w14:paraId="4BD1F35C" w14:textId="77777777" w:rsidR="00036141" w:rsidRPr="00441397" w:rsidRDefault="00036141" w:rsidP="000931BF">
            <w:pPr>
              <w:rPr>
                <w:sz w:val="24"/>
                <w:szCs w:val="24"/>
              </w:rPr>
            </w:pPr>
            <w:r w:rsidRPr="00441397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571FEF41" w14:textId="77777777" w:rsidR="00036141" w:rsidRDefault="00036141">
      <w:pPr>
        <w:pStyle w:val="a3"/>
        <w:spacing w:before="49"/>
        <w:ind w:left="0"/>
        <w:rPr>
          <w:b/>
          <w:sz w:val="20"/>
        </w:rPr>
      </w:pPr>
    </w:p>
    <w:p w14:paraId="6734B199" w14:textId="77777777" w:rsidR="00036141" w:rsidRPr="00992256" w:rsidRDefault="00036141" w:rsidP="00036141">
      <w:pPr>
        <w:pStyle w:val="1"/>
      </w:pPr>
      <w:r w:rsidRPr="00992256">
        <w:br/>
        <w:t>Геометрия. 8 класс (68 часов)</w:t>
      </w:r>
    </w:p>
    <w:tbl>
      <w:tblPr>
        <w:tblStyle w:val="a7"/>
        <w:tblW w:w="10603" w:type="dxa"/>
        <w:jc w:val="center"/>
        <w:tblLook w:val="04A0" w:firstRow="1" w:lastRow="0" w:firstColumn="1" w:lastColumn="0" w:noHBand="0" w:noVBand="1"/>
      </w:tblPr>
      <w:tblGrid>
        <w:gridCol w:w="445"/>
        <w:gridCol w:w="2161"/>
        <w:gridCol w:w="747"/>
        <w:gridCol w:w="2534"/>
        <w:gridCol w:w="2733"/>
        <w:gridCol w:w="1983"/>
      </w:tblGrid>
      <w:tr w:rsidR="00036141" w:rsidRPr="00992256" w14:paraId="065A647F" w14:textId="77777777" w:rsidTr="00036141">
        <w:trPr>
          <w:jc w:val="center"/>
        </w:trPr>
        <w:tc>
          <w:tcPr>
            <w:tcW w:w="445" w:type="dxa"/>
          </w:tcPr>
          <w:p w14:paraId="6B8E177E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№</w:t>
            </w:r>
          </w:p>
        </w:tc>
        <w:tc>
          <w:tcPr>
            <w:tcW w:w="2161" w:type="dxa"/>
          </w:tcPr>
          <w:p w14:paraId="45281F9B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Раздел (тема)</w:t>
            </w:r>
          </w:p>
        </w:tc>
        <w:tc>
          <w:tcPr>
            <w:tcW w:w="747" w:type="dxa"/>
          </w:tcPr>
          <w:p w14:paraId="2F514744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Часы</w:t>
            </w:r>
          </w:p>
        </w:tc>
        <w:tc>
          <w:tcPr>
            <w:tcW w:w="2605" w:type="dxa"/>
          </w:tcPr>
          <w:p w14:paraId="5C27B9E4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913" w:type="dxa"/>
          </w:tcPr>
          <w:p w14:paraId="7B1356E3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732" w:type="dxa"/>
          </w:tcPr>
          <w:p w14:paraId="2FF9345B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Формы текущего контроля</w:t>
            </w:r>
          </w:p>
        </w:tc>
      </w:tr>
      <w:tr w:rsidR="00036141" w:rsidRPr="00992256" w14:paraId="5DA28304" w14:textId="77777777" w:rsidTr="00036141">
        <w:trPr>
          <w:jc w:val="center"/>
        </w:trPr>
        <w:tc>
          <w:tcPr>
            <w:tcW w:w="445" w:type="dxa"/>
          </w:tcPr>
          <w:p w14:paraId="54CE2305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14:paraId="03224A37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Четырёхугольники</w:t>
            </w:r>
          </w:p>
        </w:tc>
        <w:tc>
          <w:tcPr>
            <w:tcW w:w="747" w:type="dxa"/>
          </w:tcPr>
          <w:p w14:paraId="5585D9D3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14</w:t>
            </w:r>
          </w:p>
        </w:tc>
        <w:tc>
          <w:tcPr>
            <w:tcW w:w="2605" w:type="dxa"/>
          </w:tcPr>
          <w:p w14:paraId="0B025630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Параллелограмм, прямоугольник, ромб, квадрат, трапеция, их свойства и признаки. Средняя линия трапеции.</w:t>
            </w:r>
          </w:p>
        </w:tc>
        <w:tc>
          <w:tcPr>
            <w:tcW w:w="2913" w:type="dxa"/>
          </w:tcPr>
          <w:p w14:paraId="73B13472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Распознавать и изображать четырёхугольники, применять их свойства и признаки при решении вычислительных и доказательных задач.</w:t>
            </w:r>
          </w:p>
        </w:tc>
        <w:tc>
          <w:tcPr>
            <w:tcW w:w="1732" w:type="dxa"/>
          </w:tcPr>
          <w:p w14:paraId="7035DE6A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Устный опрос, самостоятельная работа, тест, контрольная работа</w:t>
            </w:r>
          </w:p>
        </w:tc>
      </w:tr>
      <w:tr w:rsidR="00036141" w:rsidRPr="00992256" w14:paraId="63E2F855" w14:textId="77777777" w:rsidTr="00036141">
        <w:trPr>
          <w:jc w:val="center"/>
        </w:trPr>
        <w:tc>
          <w:tcPr>
            <w:tcW w:w="445" w:type="dxa"/>
          </w:tcPr>
          <w:p w14:paraId="3E8909B1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2</w:t>
            </w:r>
          </w:p>
        </w:tc>
        <w:tc>
          <w:tcPr>
            <w:tcW w:w="2161" w:type="dxa"/>
          </w:tcPr>
          <w:p w14:paraId="2A45B1F4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Площади фигур</w:t>
            </w:r>
          </w:p>
        </w:tc>
        <w:tc>
          <w:tcPr>
            <w:tcW w:w="747" w:type="dxa"/>
          </w:tcPr>
          <w:p w14:paraId="4EC8B1A2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14</w:t>
            </w:r>
          </w:p>
        </w:tc>
        <w:tc>
          <w:tcPr>
            <w:tcW w:w="2605" w:type="dxa"/>
          </w:tcPr>
          <w:p w14:paraId="04538572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Понятие площади. Площади прямоугольника, параллелограмма, треугольника, трапеции, многоугольника.</w:t>
            </w:r>
          </w:p>
        </w:tc>
        <w:tc>
          <w:tcPr>
            <w:tcW w:w="2913" w:type="dxa"/>
          </w:tcPr>
          <w:p w14:paraId="133327FB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Вычислять площади фигур, применять формулы при решении практико-ориентированных задач.</w:t>
            </w:r>
          </w:p>
        </w:tc>
        <w:tc>
          <w:tcPr>
            <w:tcW w:w="1732" w:type="dxa"/>
          </w:tcPr>
          <w:p w14:paraId="2C917930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Практическая работа, самостоятельная работа, контрольная работа</w:t>
            </w:r>
          </w:p>
        </w:tc>
      </w:tr>
      <w:tr w:rsidR="00036141" w:rsidRPr="00992256" w14:paraId="06A78263" w14:textId="77777777" w:rsidTr="00036141">
        <w:trPr>
          <w:jc w:val="center"/>
        </w:trPr>
        <w:tc>
          <w:tcPr>
            <w:tcW w:w="445" w:type="dxa"/>
          </w:tcPr>
          <w:p w14:paraId="155DC32D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3</w:t>
            </w:r>
          </w:p>
        </w:tc>
        <w:tc>
          <w:tcPr>
            <w:tcW w:w="2161" w:type="dxa"/>
          </w:tcPr>
          <w:p w14:paraId="49155736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Подобные треугольники</w:t>
            </w:r>
          </w:p>
        </w:tc>
        <w:tc>
          <w:tcPr>
            <w:tcW w:w="747" w:type="dxa"/>
          </w:tcPr>
          <w:p w14:paraId="52BF7F7E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19</w:t>
            </w:r>
          </w:p>
        </w:tc>
        <w:tc>
          <w:tcPr>
            <w:tcW w:w="2605" w:type="dxa"/>
          </w:tcPr>
          <w:p w14:paraId="178AEC8D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 xml:space="preserve">Признаки подобия треугольников. Теорема Пифагора. Тригонометрические </w:t>
            </w:r>
            <w:r w:rsidRPr="00992256">
              <w:rPr>
                <w:sz w:val="24"/>
                <w:szCs w:val="24"/>
              </w:rPr>
              <w:lastRenderedPageBreak/>
              <w:t>соотношения в прямоугольном треугольнике.</w:t>
            </w:r>
          </w:p>
        </w:tc>
        <w:tc>
          <w:tcPr>
            <w:tcW w:w="2913" w:type="dxa"/>
          </w:tcPr>
          <w:p w14:paraId="47A1A6A7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lastRenderedPageBreak/>
              <w:t xml:space="preserve">Применять признаки подобия, теорему Пифагора и тригонометрические </w:t>
            </w:r>
            <w:r w:rsidRPr="00992256">
              <w:rPr>
                <w:sz w:val="24"/>
                <w:szCs w:val="24"/>
              </w:rPr>
              <w:lastRenderedPageBreak/>
              <w:t>соотношения при решении задач.</w:t>
            </w:r>
          </w:p>
        </w:tc>
        <w:tc>
          <w:tcPr>
            <w:tcW w:w="1732" w:type="dxa"/>
          </w:tcPr>
          <w:p w14:paraId="1F832ECF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lastRenderedPageBreak/>
              <w:t xml:space="preserve">Самостоятельная работа, математический диктант, </w:t>
            </w:r>
            <w:r w:rsidRPr="00992256">
              <w:rPr>
                <w:sz w:val="24"/>
                <w:szCs w:val="24"/>
              </w:rPr>
              <w:lastRenderedPageBreak/>
              <w:t>контрольная работа</w:t>
            </w:r>
          </w:p>
        </w:tc>
      </w:tr>
      <w:tr w:rsidR="00036141" w:rsidRPr="00992256" w14:paraId="15FB1F29" w14:textId="77777777" w:rsidTr="00036141">
        <w:trPr>
          <w:jc w:val="center"/>
        </w:trPr>
        <w:tc>
          <w:tcPr>
            <w:tcW w:w="445" w:type="dxa"/>
          </w:tcPr>
          <w:p w14:paraId="6341B281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61" w:type="dxa"/>
          </w:tcPr>
          <w:p w14:paraId="6A69F4F3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Окружность</w:t>
            </w:r>
          </w:p>
        </w:tc>
        <w:tc>
          <w:tcPr>
            <w:tcW w:w="747" w:type="dxa"/>
          </w:tcPr>
          <w:p w14:paraId="7DE6F24E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15</w:t>
            </w:r>
          </w:p>
        </w:tc>
        <w:tc>
          <w:tcPr>
            <w:tcW w:w="2605" w:type="dxa"/>
          </w:tcPr>
          <w:p w14:paraId="1FEA86FC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Касательная, секущая, центральные и вписанные углы, вписанные и описанные окружности.</w:t>
            </w:r>
          </w:p>
        </w:tc>
        <w:tc>
          <w:tcPr>
            <w:tcW w:w="2913" w:type="dxa"/>
          </w:tcPr>
          <w:p w14:paraId="034933B6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Исследовать свойства окружности и применять их при решении вычислительных и доказательных задач.</w:t>
            </w:r>
          </w:p>
        </w:tc>
        <w:tc>
          <w:tcPr>
            <w:tcW w:w="1732" w:type="dxa"/>
          </w:tcPr>
          <w:p w14:paraId="2A518F81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Тест, самостоятельная работа, контрольная работа</w:t>
            </w:r>
          </w:p>
        </w:tc>
      </w:tr>
      <w:tr w:rsidR="00036141" w:rsidRPr="00992256" w14:paraId="76BDF534" w14:textId="77777777" w:rsidTr="00036141">
        <w:trPr>
          <w:jc w:val="center"/>
        </w:trPr>
        <w:tc>
          <w:tcPr>
            <w:tcW w:w="445" w:type="dxa"/>
          </w:tcPr>
          <w:p w14:paraId="5DE72376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5</w:t>
            </w:r>
          </w:p>
        </w:tc>
        <w:tc>
          <w:tcPr>
            <w:tcW w:w="2161" w:type="dxa"/>
          </w:tcPr>
          <w:p w14:paraId="07484F38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Повторение и обобщение</w:t>
            </w:r>
          </w:p>
        </w:tc>
        <w:tc>
          <w:tcPr>
            <w:tcW w:w="747" w:type="dxa"/>
          </w:tcPr>
          <w:p w14:paraId="7C13D9A7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6</w:t>
            </w:r>
          </w:p>
        </w:tc>
        <w:tc>
          <w:tcPr>
            <w:tcW w:w="2605" w:type="dxa"/>
          </w:tcPr>
          <w:p w14:paraId="2091D25B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Систематизация изученного материала. Подготовка к промежуточной аттестации.</w:t>
            </w:r>
          </w:p>
        </w:tc>
        <w:tc>
          <w:tcPr>
            <w:tcW w:w="2913" w:type="dxa"/>
          </w:tcPr>
          <w:p w14:paraId="153FBC1C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Решать комплексные задачи, применять изученные методы решения.</w:t>
            </w:r>
          </w:p>
        </w:tc>
        <w:tc>
          <w:tcPr>
            <w:tcW w:w="1732" w:type="dxa"/>
          </w:tcPr>
          <w:p w14:paraId="492049D9" w14:textId="77777777" w:rsidR="00036141" w:rsidRPr="00992256" w:rsidRDefault="00036141" w:rsidP="000931BF">
            <w:pPr>
              <w:rPr>
                <w:sz w:val="24"/>
                <w:szCs w:val="24"/>
              </w:rPr>
            </w:pPr>
            <w:r w:rsidRPr="00992256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7074B0E4" w14:textId="77777777" w:rsidR="00036141" w:rsidRPr="00992256" w:rsidRDefault="00036141" w:rsidP="00036141">
      <w:pPr>
        <w:rPr>
          <w:sz w:val="24"/>
          <w:szCs w:val="24"/>
        </w:rPr>
      </w:pPr>
    </w:p>
    <w:p w14:paraId="0BDBFA1A" w14:textId="77777777" w:rsidR="000341BA" w:rsidRDefault="000341BA">
      <w:pPr>
        <w:pStyle w:val="a3"/>
        <w:ind w:left="0"/>
        <w:rPr>
          <w:b/>
          <w:sz w:val="20"/>
        </w:rPr>
      </w:pPr>
    </w:p>
    <w:p w14:paraId="0A751C21" w14:textId="77777777" w:rsidR="000341BA" w:rsidRDefault="000341BA">
      <w:pPr>
        <w:pStyle w:val="a3"/>
        <w:spacing w:before="29"/>
        <w:ind w:left="0"/>
        <w:rPr>
          <w:b/>
          <w:sz w:val="20"/>
        </w:rPr>
      </w:pPr>
    </w:p>
    <w:p w14:paraId="34AA55CB" w14:textId="77777777" w:rsidR="00597375" w:rsidRPr="00AF56F9" w:rsidRDefault="00597375" w:rsidP="00597375">
      <w:pPr>
        <w:pStyle w:val="1"/>
      </w:pPr>
      <w:r w:rsidRPr="00AF56F9">
        <w:br/>
        <w:t>Геометрия. 9 класс (68 часов)</w:t>
      </w:r>
    </w:p>
    <w:tbl>
      <w:tblPr>
        <w:tblStyle w:val="a7"/>
        <w:tblW w:w="10996" w:type="dxa"/>
        <w:jc w:val="center"/>
        <w:tblLook w:val="04A0" w:firstRow="1" w:lastRow="0" w:firstColumn="1" w:lastColumn="0" w:noHBand="0" w:noVBand="1"/>
      </w:tblPr>
      <w:tblGrid>
        <w:gridCol w:w="446"/>
        <w:gridCol w:w="1628"/>
        <w:gridCol w:w="747"/>
        <w:gridCol w:w="3085"/>
        <w:gridCol w:w="2767"/>
        <w:gridCol w:w="2323"/>
      </w:tblGrid>
      <w:tr w:rsidR="00597375" w:rsidRPr="00AF56F9" w14:paraId="2CD6BBC5" w14:textId="77777777" w:rsidTr="00597375">
        <w:trPr>
          <w:jc w:val="center"/>
        </w:trPr>
        <w:tc>
          <w:tcPr>
            <w:tcW w:w="446" w:type="dxa"/>
          </w:tcPr>
          <w:p w14:paraId="05AA0AD4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№</w:t>
            </w:r>
          </w:p>
        </w:tc>
        <w:tc>
          <w:tcPr>
            <w:tcW w:w="1628" w:type="dxa"/>
          </w:tcPr>
          <w:p w14:paraId="676E1A14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Раздел (тема)</w:t>
            </w:r>
          </w:p>
        </w:tc>
        <w:tc>
          <w:tcPr>
            <w:tcW w:w="747" w:type="dxa"/>
          </w:tcPr>
          <w:p w14:paraId="05EB5629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Часы</w:t>
            </w:r>
          </w:p>
        </w:tc>
        <w:tc>
          <w:tcPr>
            <w:tcW w:w="3085" w:type="dxa"/>
          </w:tcPr>
          <w:p w14:paraId="30551972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767" w:type="dxa"/>
          </w:tcPr>
          <w:p w14:paraId="4BBDE6E1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2323" w:type="dxa"/>
          </w:tcPr>
          <w:p w14:paraId="4F4F35FB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Формы текущего контроля</w:t>
            </w:r>
          </w:p>
        </w:tc>
      </w:tr>
      <w:tr w:rsidR="00597375" w:rsidRPr="00AF56F9" w14:paraId="6C66E60D" w14:textId="77777777" w:rsidTr="00597375">
        <w:trPr>
          <w:jc w:val="center"/>
        </w:trPr>
        <w:tc>
          <w:tcPr>
            <w:tcW w:w="446" w:type="dxa"/>
          </w:tcPr>
          <w:p w14:paraId="44EE4963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1</w:t>
            </w:r>
          </w:p>
        </w:tc>
        <w:tc>
          <w:tcPr>
            <w:tcW w:w="1628" w:type="dxa"/>
          </w:tcPr>
          <w:p w14:paraId="0482261F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Векторы</w:t>
            </w:r>
          </w:p>
        </w:tc>
        <w:tc>
          <w:tcPr>
            <w:tcW w:w="747" w:type="dxa"/>
          </w:tcPr>
          <w:p w14:paraId="0FFD2DDC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12</w:t>
            </w:r>
          </w:p>
        </w:tc>
        <w:tc>
          <w:tcPr>
            <w:tcW w:w="3085" w:type="dxa"/>
          </w:tcPr>
          <w:p w14:paraId="7ED5060B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Понятие вектора. Координаты вектора. Сложение, вычитание, умножение вектора на число. Скалярное произведение векторов.</w:t>
            </w:r>
          </w:p>
        </w:tc>
        <w:tc>
          <w:tcPr>
            <w:tcW w:w="2767" w:type="dxa"/>
          </w:tcPr>
          <w:p w14:paraId="4D55CBE2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Выполнять действия с векторами, применять векторный метод при решении геометрических задач.</w:t>
            </w:r>
          </w:p>
        </w:tc>
        <w:tc>
          <w:tcPr>
            <w:tcW w:w="2323" w:type="dxa"/>
          </w:tcPr>
          <w:p w14:paraId="6F7B688D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Устный опрос, самостоятельная работа, тест</w:t>
            </w:r>
          </w:p>
        </w:tc>
      </w:tr>
      <w:tr w:rsidR="00597375" w:rsidRPr="00AF56F9" w14:paraId="38B85419" w14:textId="77777777" w:rsidTr="00597375">
        <w:trPr>
          <w:jc w:val="center"/>
        </w:trPr>
        <w:tc>
          <w:tcPr>
            <w:tcW w:w="446" w:type="dxa"/>
          </w:tcPr>
          <w:p w14:paraId="4294723D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2</w:t>
            </w:r>
          </w:p>
        </w:tc>
        <w:tc>
          <w:tcPr>
            <w:tcW w:w="1628" w:type="dxa"/>
          </w:tcPr>
          <w:p w14:paraId="53EF6F31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Метод координат</w:t>
            </w:r>
          </w:p>
        </w:tc>
        <w:tc>
          <w:tcPr>
            <w:tcW w:w="747" w:type="dxa"/>
          </w:tcPr>
          <w:p w14:paraId="23898D42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11</w:t>
            </w:r>
          </w:p>
        </w:tc>
        <w:tc>
          <w:tcPr>
            <w:tcW w:w="3085" w:type="dxa"/>
          </w:tcPr>
          <w:p w14:paraId="6EFCEA60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Координаты точки и вектора. Формула расстояния между двумя точками. Координаты середины отрезка. Уравнение прямой и окружности.</w:t>
            </w:r>
          </w:p>
        </w:tc>
        <w:tc>
          <w:tcPr>
            <w:tcW w:w="2767" w:type="dxa"/>
          </w:tcPr>
          <w:p w14:paraId="77B85710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Использовать координатный метод при исследовании геометрических объектов и решении задач.</w:t>
            </w:r>
          </w:p>
        </w:tc>
        <w:tc>
          <w:tcPr>
            <w:tcW w:w="2323" w:type="dxa"/>
          </w:tcPr>
          <w:p w14:paraId="75F0FA1E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Самостоятельная работа, практическая работа, контрольная работа</w:t>
            </w:r>
          </w:p>
        </w:tc>
      </w:tr>
      <w:tr w:rsidR="00597375" w:rsidRPr="00AF56F9" w14:paraId="4E9D9F9E" w14:textId="77777777" w:rsidTr="00597375">
        <w:trPr>
          <w:jc w:val="center"/>
        </w:trPr>
        <w:tc>
          <w:tcPr>
            <w:tcW w:w="446" w:type="dxa"/>
          </w:tcPr>
          <w:p w14:paraId="127F1F06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3</w:t>
            </w:r>
          </w:p>
        </w:tc>
        <w:tc>
          <w:tcPr>
            <w:tcW w:w="1628" w:type="dxa"/>
          </w:tcPr>
          <w:p w14:paraId="31D5D7C9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Соотношения между сторонами и углами треугольника</w:t>
            </w:r>
          </w:p>
        </w:tc>
        <w:tc>
          <w:tcPr>
            <w:tcW w:w="747" w:type="dxa"/>
          </w:tcPr>
          <w:p w14:paraId="73C4131B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18</w:t>
            </w:r>
          </w:p>
        </w:tc>
        <w:tc>
          <w:tcPr>
            <w:tcW w:w="3085" w:type="dxa"/>
          </w:tcPr>
          <w:p w14:paraId="441DF1E3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Теорема синусов. Теорема косинусов. Решение треугольников. Тригонометрические соотношения.</w:t>
            </w:r>
          </w:p>
        </w:tc>
        <w:tc>
          <w:tcPr>
            <w:tcW w:w="2767" w:type="dxa"/>
          </w:tcPr>
          <w:p w14:paraId="4BD56DB4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Применять теоремы синусов и косинусов при решении вычислительных и практико-ориентированных задач.</w:t>
            </w:r>
          </w:p>
        </w:tc>
        <w:tc>
          <w:tcPr>
            <w:tcW w:w="2323" w:type="dxa"/>
          </w:tcPr>
          <w:p w14:paraId="55DE5CDE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Математический диктант, самостоятельная работа, контрольная работа</w:t>
            </w:r>
          </w:p>
        </w:tc>
      </w:tr>
      <w:tr w:rsidR="00597375" w:rsidRPr="00AF56F9" w14:paraId="5D5D990C" w14:textId="77777777" w:rsidTr="00597375">
        <w:trPr>
          <w:jc w:val="center"/>
        </w:trPr>
        <w:tc>
          <w:tcPr>
            <w:tcW w:w="446" w:type="dxa"/>
          </w:tcPr>
          <w:p w14:paraId="10014A9E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4</w:t>
            </w:r>
          </w:p>
        </w:tc>
        <w:tc>
          <w:tcPr>
            <w:tcW w:w="1628" w:type="dxa"/>
          </w:tcPr>
          <w:p w14:paraId="1C983730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Длина окружности и площадь круга. Движения</w:t>
            </w:r>
          </w:p>
        </w:tc>
        <w:tc>
          <w:tcPr>
            <w:tcW w:w="747" w:type="dxa"/>
          </w:tcPr>
          <w:p w14:paraId="1689F139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21</w:t>
            </w:r>
          </w:p>
        </w:tc>
        <w:tc>
          <w:tcPr>
            <w:tcW w:w="3085" w:type="dxa"/>
          </w:tcPr>
          <w:p w14:paraId="44F7E7CE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Длина окружности, площадь круга и сектора. Осевая и центральная симметрия, поворот, параллельный перенос. Начальные сведения о правильных многоугольниках.</w:t>
            </w:r>
          </w:p>
        </w:tc>
        <w:tc>
          <w:tcPr>
            <w:tcW w:w="2767" w:type="dxa"/>
          </w:tcPr>
          <w:p w14:paraId="7584AA57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Вычислять геометрические величины, применять преобразования плоскости при решении задач.</w:t>
            </w:r>
          </w:p>
        </w:tc>
        <w:tc>
          <w:tcPr>
            <w:tcW w:w="2323" w:type="dxa"/>
          </w:tcPr>
          <w:p w14:paraId="7D87CA02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Практическая работа, тест, контрольная работа</w:t>
            </w:r>
          </w:p>
        </w:tc>
      </w:tr>
      <w:tr w:rsidR="00597375" w:rsidRPr="00AF56F9" w14:paraId="6B102A46" w14:textId="77777777" w:rsidTr="00597375">
        <w:trPr>
          <w:jc w:val="center"/>
        </w:trPr>
        <w:tc>
          <w:tcPr>
            <w:tcW w:w="446" w:type="dxa"/>
          </w:tcPr>
          <w:p w14:paraId="6AC557F8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5</w:t>
            </w:r>
          </w:p>
        </w:tc>
        <w:tc>
          <w:tcPr>
            <w:tcW w:w="1628" w:type="dxa"/>
          </w:tcPr>
          <w:p w14:paraId="2FCCB38A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Повторение и обобщение</w:t>
            </w:r>
          </w:p>
        </w:tc>
        <w:tc>
          <w:tcPr>
            <w:tcW w:w="747" w:type="dxa"/>
          </w:tcPr>
          <w:p w14:paraId="5B108514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6</w:t>
            </w:r>
          </w:p>
        </w:tc>
        <w:tc>
          <w:tcPr>
            <w:tcW w:w="3085" w:type="dxa"/>
          </w:tcPr>
          <w:p w14:paraId="23CE4934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Систематизация изученного материала. Подготовка к промежуточной аттестации.</w:t>
            </w:r>
          </w:p>
        </w:tc>
        <w:tc>
          <w:tcPr>
            <w:tcW w:w="2767" w:type="dxa"/>
          </w:tcPr>
          <w:p w14:paraId="3BDB09D0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Выполнять комплексные задания, применять изученные способы решения геометрических задач.</w:t>
            </w:r>
          </w:p>
        </w:tc>
        <w:tc>
          <w:tcPr>
            <w:tcW w:w="2323" w:type="dxa"/>
          </w:tcPr>
          <w:p w14:paraId="5D1433B2" w14:textId="77777777" w:rsidR="00597375" w:rsidRPr="00AF56F9" w:rsidRDefault="00597375" w:rsidP="000931BF">
            <w:pPr>
              <w:rPr>
                <w:sz w:val="24"/>
                <w:szCs w:val="24"/>
              </w:rPr>
            </w:pPr>
            <w:r w:rsidRPr="00AF56F9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6632ADDF" w14:textId="77777777" w:rsidR="00597375" w:rsidRPr="00AF56F9" w:rsidRDefault="00597375" w:rsidP="00597375">
      <w:pPr>
        <w:rPr>
          <w:sz w:val="24"/>
          <w:szCs w:val="24"/>
        </w:rPr>
      </w:pPr>
    </w:p>
    <w:p w14:paraId="1E8AB512" w14:textId="77777777" w:rsidR="000341BA" w:rsidRDefault="000341BA">
      <w:pPr>
        <w:pStyle w:val="a3"/>
        <w:spacing w:before="3"/>
        <w:ind w:left="0"/>
        <w:rPr>
          <w:b/>
          <w:sz w:val="20"/>
        </w:rPr>
      </w:pPr>
    </w:p>
    <w:p w14:paraId="187FADB1" w14:textId="77777777" w:rsidR="000341BA" w:rsidRDefault="000341BA">
      <w:pPr>
        <w:pStyle w:val="TableParagraph"/>
        <w:spacing w:line="230" w:lineRule="exact"/>
        <w:jc w:val="both"/>
        <w:rPr>
          <w:sz w:val="20"/>
        </w:rPr>
        <w:sectPr w:rsidR="000341BA">
          <w:footerReference w:type="even" r:id="rId7"/>
          <w:pgSz w:w="11910" w:h="16840"/>
          <w:pgMar w:top="1100" w:right="283" w:bottom="280" w:left="992" w:header="0" w:footer="0" w:gutter="0"/>
          <w:cols w:space="720"/>
        </w:sectPr>
      </w:pPr>
    </w:p>
    <w:p w14:paraId="611505BD" w14:textId="77777777" w:rsidR="000341BA" w:rsidRDefault="00000000">
      <w:pPr>
        <w:pStyle w:val="2"/>
        <w:spacing w:before="1"/>
        <w:ind w:left="3905" w:right="463" w:hanging="2111"/>
      </w:pPr>
      <w:r>
        <w:lastRenderedPageBreak/>
        <w:t>Описание</w:t>
      </w:r>
      <w:r>
        <w:rPr>
          <w:spacing w:val="-10"/>
        </w:rPr>
        <w:t xml:space="preserve"> </w:t>
      </w:r>
      <w:r>
        <w:t>учебно-методического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материально-технического</w:t>
      </w:r>
      <w:r>
        <w:rPr>
          <w:spacing w:val="-9"/>
        </w:rPr>
        <w:t xml:space="preserve"> </w:t>
      </w:r>
      <w:r>
        <w:t>обеспечения образовательного процесса</w:t>
      </w:r>
    </w:p>
    <w:p w14:paraId="7E8A03F1" w14:textId="77777777" w:rsidR="000341BA" w:rsidRDefault="000341BA">
      <w:pPr>
        <w:pStyle w:val="a3"/>
        <w:ind w:left="0"/>
        <w:rPr>
          <w:b/>
        </w:rPr>
      </w:pPr>
    </w:p>
    <w:p w14:paraId="6C501C5A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597375">
        <w:rPr>
          <w:b/>
          <w:bCs/>
          <w:kern w:val="36"/>
          <w:sz w:val="24"/>
          <w:szCs w:val="24"/>
          <w:lang w:eastAsia="ru-RU"/>
        </w:rPr>
        <w:t>Нормативные документы</w:t>
      </w:r>
    </w:p>
    <w:p w14:paraId="585CA5E6" w14:textId="77777777" w:rsidR="00597375" w:rsidRPr="00597375" w:rsidRDefault="00597375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Федеральный закон от 29.12.2012 № 273-ФЗ «Об образовании в Российской Федерации». </w:t>
      </w:r>
    </w:p>
    <w:p w14:paraId="75555679" w14:textId="77777777" w:rsidR="00597375" w:rsidRPr="00597375" w:rsidRDefault="00597375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образования, утверждённый приказом Министерства просвещения Российской Федерации от 31.05.2021 № 287 (в действующей редакции). </w:t>
      </w:r>
    </w:p>
    <w:p w14:paraId="65E34BB4" w14:textId="77777777" w:rsidR="00597375" w:rsidRPr="00597375" w:rsidRDefault="00597375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Федеральная образовательная программа основного общего образования, утверждённая приказом Министерства просвещения Российской Федерации от 18.05.2023 № 370 (в действующей редакции). </w:t>
      </w:r>
    </w:p>
    <w:p w14:paraId="5BDC1A05" w14:textId="77777777" w:rsidR="00597375" w:rsidRPr="00597375" w:rsidRDefault="00597375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Федеральная рабочая программа по учебному предмету «Математика» (учебный курс «Геометрия»). </w:t>
      </w:r>
    </w:p>
    <w:p w14:paraId="25DF25A8" w14:textId="77777777" w:rsidR="00597375" w:rsidRPr="00597375" w:rsidRDefault="00597375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Федеральный перечень учебников, допущенных к использованию при реализации образовательных программ начального общего, основного общего и среднего общего образования (в действующей редакции). </w:t>
      </w:r>
    </w:p>
    <w:p w14:paraId="7CB470D3" w14:textId="4CB55EAF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315943D7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597375">
        <w:rPr>
          <w:b/>
          <w:bCs/>
          <w:kern w:val="36"/>
          <w:sz w:val="24"/>
          <w:szCs w:val="24"/>
          <w:lang w:eastAsia="ru-RU"/>
        </w:rPr>
        <w:t>Учебно-методическое обеспечение</w:t>
      </w:r>
    </w:p>
    <w:p w14:paraId="488C6C3E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Учебники</w:t>
      </w:r>
    </w:p>
    <w:p w14:paraId="4E2157E5" w14:textId="77777777" w:rsidR="00597375" w:rsidRPr="00597375" w:rsidRDefault="0059737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Атанасян Л. С., Бутузов В. Ф., Кадомцев С. Б. и др. </w:t>
      </w:r>
      <w:r w:rsidRPr="00597375">
        <w:rPr>
          <w:b/>
          <w:bCs/>
          <w:sz w:val="24"/>
          <w:szCs w:val="24"/>
          <w:lang w:eastAsia="ru-RU"/>
        </w:rPr>
        <w:t>Геометрия. 7 класс.</w:t>
      </w:r>
      <w:r w:rsidRPr="00597375">
        <w:rPr>
          <w:sz w:val="24"/>
          <w:szCs w:val="24"/>
          <w:lang w:eastAsia="ru-RU"/>
        </w:rPr>
        <w:t xml:space="preserve"> — М.: Просвещение (издание, включённое в действующий Федеральный перечень учебников). </w:t>
      </w:r>
    </w:p>
    <w:p w14:paraId="7035D011" w14:textId="77777777" w:rsidR="00597375" w:rsidRPr="00597375" w:rsidRDefault="0059737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Атанасян Л. С., Бутузов В. Ф., Кадомцев С. Б. и др. </w:t>
      </w:r>
      <w:r w:rsidRPr="00597375">
        <w:rPr>
          <w:b/>
          <w:bCs/>
          <w:sz w:val="24"/>
          <w:szCs w:val="24"/>
          <w:lang w:eastAsia="ru-RU"/>
        </w:rPr>
        <w:t>Геометрия. 8 класс.</w:t>
      </w:r>
      <w:r w:rsidRPr="00597375">
        <w:rPr>
          <w:sz w:val="24"/>
          <w:szCs w:val="24"/>
          <w:lang w:eastAsia="ru-RU"/>
        </w:rPr>
        <w:t xml:space="preserve"> — М.: Просвещение (издание, включённое в действующий Федеральный перечень учебников). </w:t>
      </w:r>
    </w:p>
    <w:p w14:paraId="5B7C213F" w14:textId="77777777" w:rsidR="00597375" w:rsidRPr="00597375" w:rsidRDefault="0059737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Атанасян Л. С., Бутузов В. Ф., Кадомцев С. Б. и др. </w:t>
      </w:r>
      <w:r w:rsidRPr="00597375">
        <w:rPr>
          <w:b/>
          <w:bCs/>
          <w:sz w:val="24"/>
          <w:szCs w:val="24"/>
          <w:lang w:eastAsia="ru-RU"/>
        </w:rPr>
        <w:t>Геометрия. 9 класс.</w:t>
      </w:r>
      <w:r w:rsidRPr="00597375">
        <w:rPr>
          <w:sz w:val="24"/>
          <w:szCs w:val="24"/>
          <w:lang w:eastAsia="ru-RU"/>
        </w:rPr>
        <w:t xml:space="preserve"> — М.: Просвещение (издание, включённое в действующий Федеральный перечень учебников). </w:t>
      </w:r>
    </w:p>
    <w:p w14:paraId="44145E81" w14:textId="64FE4879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5C7A54ED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Методические материалы</w:t>
      </w:r>
    </w:p>
    <w:p w14:paraId="5C18EEAC" w14:textId="77777777" w:rsidR="00597375" w:rsidRPr="00597375" w:rsidRDefault="0059737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Федеральная рабочая программа учебного курса «Геометрия». </w:t>
      </w:r>
    </w:p>
    <w:p w14:paraId="43892FE0" w14:textId="77777777" w:rsidR="00597375" w:rsidRPr="00597375" w:rsidRDefault="0059737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Методические рекомендации к учебникам линии Л. С. Атанасяна. </w:t>
      </w:r>
    </w:p>
    <w:p w14:paraId="00FE73BA" w14:textId="77777777" w:rsidR="00597375" w:rsidRPr="00597375" w:rsidRDefault="0059737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Поурочные разработки по геометрии для 7–9 классов. </w:t>
      </w:r>
    </w:p>
    <w:p w14:paraId="3CAA67C2" w14:textId="77777777" w:rsidR="00597375" w:rsidRPr="00597375" w:rsidRDefault="0059737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Контрольно-измерительные материалы по геометрии для 7–9 классов. </w:t>
      </w:r>
    </w:p>
    <w:p w14:paraId="705B585D" w14:textId="77777777" w:rsidR="00597375" w:rsidRPr="00597375" w:rsidRDefault="0059737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Дидактические материалы по геометрии для 7–9 классов. </w:t>
      </w:r>
    </w:p>
    <w:p w14:paraId="7B59D9BF" w14:textId="77777777" w:rsidR="00597375" w:rsidRPr="00597375" w:rsidRDefault="0059737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Рабочие тетради (при использовании в образовательном процессе). </w:t>
      </w:r>
    </w:p>
    <w:p w14:paraId="41037F3B" w14:textId="0A2F2F30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3E34C43D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Дополнительная литература</w:t>
      </w:r>
    </w:p>
    <w:p w14:paraId="09592EC8" w14:textId="77777777" w:rsidR="00597375" w:rsidRPr="00597375" w:rsidRDefault="0059737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Сборники задач и упражнений по геометрии для 7–9 классов. </w:t>
      </w:r>
    </w:p>
    <w:p w14:paraId="3D64613C" w14:textId="77777777" w:rsidR="00597375" w:rsidRPr="00597375" w:rsidRDefault="0059737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Справочники по элементарной математике. </w:t>
      </w:r>
    </w:p>
    <w:p w14:paraId="4EF30593" w14:textId="77777777" w:rsidR="00597375" w:rsidRPr="00597375" w:rsidRDefault="0059737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Математические энциклопедии и научно-популярные издания. </w:t>
      </w:r>
    </w:p>
    <w:p w14:paraId="5C29BCE1" w14:textId="77777777" w:rsidR="00597375" w:rsidRPr="00597375" w:rsidRDefault="0059737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Справочные материалы по геометрии и математике. </w:t>
      </w:r>
    </w:p>
    <w:p w14:paraId="483FF3D5" w14:textId="77777777" w:rsidR="00597375" w:rsidRPr="00597375" w:rsidRDefault="0059737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Материалы для подготовки к государственной итоговой аттестации. </w:t>
      </w:r>
    </w:p>
    <w:p w14:paraId="587A0207" w14:textId="4F320720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5BACA39A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597375">
        <w:rPr>
          <w:b/>
          <w:bCs/>
          <w:kern w:val="36"/>
          <w:sz w:val="24"/>
          <w:szCs w:val="24"/>
          <w:lang w:eastAsia="ru-RU"/>
        </w:rPr>
        <w:t>Электронные образовательные ресурсы</w:t>
      </w:r>
    </w:p>
    <w:p w14:paraId="090D3BB7" w14:textId="77777777" w:rsidR="00597375" w:rsidRPr="00597375" w:rsidRDefault="0059737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Федеральная государственная информационная система </w:t>
      </w:r>
      <w:r w:rsidRPr="00597375">
        <w:rPr>
          <w:b/>
          <w:bCs/>
          <w:sz w:val="24"/>
          <w:szCs w:val="24"/>
          <w:lang w:eastAsia="ru-RU"/>
        </w:rPr>
        <w:t>«Моя школа»</w:t>
      </w:r>
      <w:r w:rsidRPr="00597375">
        <w:rPr>
          <w:sz w:val="24"/>
          <w:szCs w:val="24"/>
          <w:lang w:eastAsia="ru-RU"/>
        </w:rPr>
        <w:t xml:space="preserve">. </w:t>
      </w:r>
    </w:p>
    <w:p w14:paraId="5BB89D1E" w14:textId="77777777" w:rsidR="00597375" w:rsidRPr="00597375" w:rsidRDefault="0059737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Российская электронная школа (РЭШ)</w:t>
      </w:r>
      <w:r w:rsidRPr="00597375">
        <w:rPr>
          <w:sz w:val="24"/>
          <w:szCs w:val="24"/>
          <w:lang w:eastAsia="ru-RU"/>
        </w:rPr>
        <w:t xml:space="preserve">. </w:t>
      </w:r>
    </w:p>
    <w:p w14:paraId="5470663B" w14:textId="77777777" w:rsidR="00597375" w:rsidRPr="00597375" w:rsidRDefault="0059737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Библиотека цифрового образовательного контента</w:t>
      </w:r>
      <w:r w:rsidRPr="00597375">
        <w:rPr>
          <w:sz w:val="24"/>
          <w:szCs w:val="24"/>
          <w:lang w:eastAsia="ru-RU"/>
        </w:rPr>
        <w:t xml:space="preserve">. </w:t>
      </w:r>
    </w:p>
    <w:p w14:paraId="770ED992" w14:textId="77777777" w:rsidR="00597375" w:rsidRPr="00597375" w:rsidRDefault="0059737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Электронные образовательные ресурсы издательства </w:t>
      </w:r>
      <w:r w:rsidRPr="00597375">
        <w:rPr>
          <w:b/>
          <w:bCs/>
          <w:sz w:val="24"/>
          <w:szCs w:val="24"/>
          <w:lang w:eastAsia="ru-RU"/>
        </w:rPr>
        <w:t>«Просвещение»</w:t>
      </w:r>
      <w:r w:rsidRPr="00597375">
        <w:rPr>
          <w:sz w:val="24"/>
          <w:szCs w:val="24"/>
          <w:lang w:eastAsia="ru-RU"/>
        </w:rPr>
        <w:t xml:space="preserve">. </w:t>
      </w:r>
    </w:p>
    <w:p w14:paraId="0FBDA4B6" w14:textId="77777777" w:rsidR="00597375" w:rsidRPr="00597375" w:rsidRDefault="0059737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Официальный сайт </w:t>
      </w:r>
      <w:r w:rsidRPr="00597375">
        <w:rPr>
          <w:b/>
          <w:bCs/>
          <w:sz w:val="24"/>
          <w:szCs w:val="24"/>
          <w:lang w:eastAsia="ru-RU"/>
        </w:rPr>
        <w:t>Министерства просвещения Российской Федерации</w:t>
      </w:r>
      <w:r w:rsidRPr="00597375">
        <w:rPr>
          <w:sz w:val="24"/>
          <w:szCs w:val="24"/>
          <w:lang w:eastAsia="ru-RU"/>
        </w:rPr>
        <w:t xml:space="preserve">. </w:t>
      </w:r>
    </w:p>
    <w:p w14:paraId="79649887" w14:textId="77777777" w:rsidR="00597375" w:rsidRPr="00597375" w:rsidRDefault="0059737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Официальный сайт </w:t>
      </w:r>
      <w:r w:rsidRPr="00597375">
        <w:rPr>
          <w:b/>
          <w:bCs/>
          <w:sz w:val="24"/>
          <w:szCs w:val="24"/>
          <w:lang w:eastAsia="ru-RU"/>
        </w:rPr>
        <w:t>Федерального института педагогических измерений (ФИПИ)</w:t>
      </w:r>
      <w:r w:rsidRPr="00597375">
        <w:rPr>
          <w:sz w:val="24"/>
          <w:szCs w:val="24"/>
          <w:lang w:eastAsia="ru-RU"/>
        </w:rPr>
        <w:t xml:space="preserve">. </w:t>
      </w:r>
    </w:p>
    <w:p w14:paraId="233C7F03" w14:textId="4D48236D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62E15541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597375">
        <w:rPr>
          <w:b/>
          <w:bCs/>
          <w:kern w:val="36"/>
          <w:sz w:val="24"/>
          <w:szCs w:val="24"/>
          <w:lang w:eastAsia="ru-RU"/>
        </w:rPr>
        <w:t>Материально-техническое обеспечение</w:t>
      </w:r>
    </w:p>
    <w:p w14:paraId="79907D2B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Для реализации рабочей программы используются:</w:t>
      </w:r>
    </w:p>
    <w:p w14:paraId="371EE3AA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компьютер (ноутбук) учителя; </w:t>
      </w:r>
    </w:p>
    <w:p w14:paraId="3710D324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мультимедийный проектор или интерактивная панель (интерактивная доска); </w:t>
      </w:r>
    </w:p>
    <w:p w14:paraId="1B80D283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экран (при необходимости); </w:t>
      </w:r>
    </w:p>
    <w:p w14:paraId="3818BB8A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классная магнитно-маркерная доска; </w:t>
      </w:r>
    </w:p>
    <w:p w14:paraId="27DF6FB5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комплект чертёжных инструментов (линейки, угольники, транспортиры, циркули); </w:t>
      </w:r>
    </w:p>
    <w:p w14:paraId="41CD2CAC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демонстрационные и раздаточные модели геометрических фигур и тел; </w:t>
      </w:r>
    </w:p>
    <w:p w14:paraId="7737ABFB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lastRenderedPageBreak/>
        <w:t xml:space="preserve">наборы планиметрических и стереометрических моделей; </w:t>
      </w:r>
    </w:p>
    <w:p w14:paraId="2DCDB2CC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измерительные инструменты; </w:t>
      </w:r>
    </w:p>
    <w:p w14:paraId="47510444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раздаточный дидактический материал; </w:t>
      </w:r>
    </w:p>
    <w:p w14:paraId="0A1D7B79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печатные и электронные учебные пособия; </w:t>
      </w:r>
    </w:p>
    <w:p w14:paraId="28169179" w14:textId="77777777" w:rsidR="00597375" w:rsidRPr="00597375" w:rsidRDefault="0059737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доступ к сети Интернет и электронным образовательным ресурсам.</w:t>
      </w:r>
    </w:p>
    <w:p w14:paraId="282173D7" w14:textId="77777777" w:rsidR="000341BA" w:rsidRDefault="000341BA">
      <w:pPr>
        <w:pStyle w:val="a3"/>
        <w:spacing w:before="247"/>
        <w:ind w:left="0"/>
      </w:pPr>
    </w:p>
    <w:p w14:paraId="2665B488" w14:textId="77777777" w:rsidR="000341BA" w:rsidRDefault="00000000">
      <w:pPr>
        <w:pStyle w:val="1"/>
        <w:spacing w:line="240" w:lineRule="auto"/>
        <w:ind w:left="4353" w:right="463" w:hanging="3548"/>
        <w:jc w:val="left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ГЕОМЕТРИИ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proofErr w:type="gramStart"/>
      <w:r>
        <w:t>7-9</w:t>
      </w:r>
      <w:proofErr w:type="gramEnd"/>
      <w:r>
        <w:t xml:space="preserve"> </w:t>
      </w:r>
      <w:r>
        <w:rPr>
          <w:spacing w:val="-2"/>
        </w:rPr>
        <w:t>КЛАССАХ</w:t>
      </w:r>
    </w:p>
    <w:p w14:paraId="26CB8C71" w14:textId="77777777" w:rsidR="000341BA" w:rsidRDefault="000341BA">
      <w:pPr>
        <w:pStyle w:val="a3"/>
        <w:ind w:left="0"/>
        <w:rPr>
          <w:b/>
        </w:rPr>
      </w:pPr>
    </w:p>
    <w:p w14:paraId="7AEC4166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Наглядная геометрия</w:t>
      </w:r>
    </w:p>
    <w:p w14:paraId="5495EA61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В результате изучения раздела обучающийся научится:</w:t>
      </w:r>
    </w:p>
    <w:p w14:paraId="164D5CB0" w14:textId="77777777" w:rsidR="00597375" w:rsidRPr="00597375" w:rsidRDefault="0059737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распознавать на чертежах, рисунках, моделях и в окружающем мире плоские и пространственные геометрические фигуры; </w:t>
      </w:r>
    </w:p>
    <w:p w14:paraId="30E9906C" w14:textId="77777777" w:rsidR="00597375" w:rsidRPr="00597375" w:rsidRDefault="0059737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распознавать развёртки куба, прямоугольного параллелепипеда, призмы, пирамиды, цилиндра и конуса; </w:t>
      </w:r>
    </w:p>
    <w:p w14:paraId="0B5659D4" w14:textId="77777777" w:rsidR="00597375" w:rsidRPr="00597375" w:rsidRDefault="0059737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устанавливать соответствие между развёрткой геометрического тела и его моделью; </w:t>
      </w:r>
    </w:p>
    <w:p w14:paraId="0AC0BE49" w14:textId="77777777" w:rsidR="00597375" w:rsidRPr="00597375" w:rsidRDefault="0059737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определять линейные размеры пространственных фигур по их развёрткам и выполнять обратные построения; </w:t>
      </w:r>
    </w:p>
    <w:p w14:paraId="1F50A6B3" w14:textId="77777777" w:rsidR="00597375" w:rsidRPr="00597375" w:rsidRDefault="0059737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вычислять объём прямоугольного параллелепипеда и куба; </w:t>
      </w:r>
    </w:p>
    <w:p w14:paraId="7417F2FF" w14:textId="77777777" w:rsidR="00597375" w:rsidRPr="00597375" w:rsidRDefault="0059737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использовать наглядные представления о пространственных фигурах при решении учебных, практических и прикладных задач; </w:t>
      </w:r>
    </w:p>
    <w:p w14:paraId="55D215E6" w14:textId="77777777" w:rsidR="00597375" w:rsidRPr="00597375" w:rsidRDefault="0059737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применять модели, схемы и чертежи для исследования пространственных объектов и объяснения их свойств. </w:t>
      </w:r>
    </w:p>
    <w:p w14:paraId="78EFAB22" w14:textId="77777777" w:rsidR="00597375" w:rsidRPr="00597375" w:rsidRDefault="00597375" w:rsidP="00597375">
      <w:pPr>
        <w:pStyle w:val="2"/>
        <w:ind w:left="0" w:firstLine="720"/>
      </w:pPr>
      <w:r w:rsidRPr="00597375">
        <w:t>Геометрические фигуры</w:t>
      </w:r>
    </w:p>
    <w:p w14:paraId="1D852473" w14:textId="77777777" w:rsidR="00597375" w:rsidRPr="00597375" w:rsidRDefault="00597375" w:rsidP="00597375">
      <w:pPr>
        <w:pStyle w:val="a6"/>
        <w:spacing w:before="0" w:beforeAutospacing="0" w:after="0" w:afterAutospacing="0"/>
        <w:ind w:firstLine="720"/>
      </w:pPr>
      <w:r w:rsidRPr="00597375">
        <w:rPr>
          <w:rStyle w:val="a8"/>
        </w:rPr>
        <w:t>В результате изучения раздела обучающийся научится:</w:t>
      </w:r>
    </w:p>
    <w:p w14:paraId="17D4153D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использовать геометрическую терминологию и символику для описания геометрических объектов, их свойств и взаимного расположения; </w:t>
      </w:r>
    </w:p>
    <w:p w14:paraId="3E3F873F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распознавать, изображать и исследовать геометрические фигуры и их конфигурации на чертежах, схемах и моделях; </w:t>
      </w:r>
    </w:p>
    <w:p w14:paraId="26345DAC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применять свойства, признаки и определения геометрических фигур при решении учебных, практических и прикладных задач; </w:t>
      </w:r>
    </w:p>
    <w:p w14:paraId="41FA4489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определять длины отрезков, величины углов и отношения геометрических величин; </w:t>
      </w:r>
    </w:p>
    <w:p w14:paraId="39240653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использовать признаки равенства и подобия фигур, свойства симметрии, поворота, параллельного переноса и других геометрических преобразований; </w:t>
      </w:r>
    </w:p>
    <w:p w14:paraId="36136DBA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применять тригонометрические соотношения при решении задач, предусмотренных содержанием учебного курса; </w:t>
      </w:r>
    </w:p>
    <w:p w14:paraId="22654EAA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выполнять геометрические построения с использованием циркуля, линейки, транспортира и других чертёжных инструментов; </w:t>
      </w:r>
    </w:p>
    <w:p w14:paraId="23879E49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решать задачи на вычисление, доказательство и построение, используя изученные свойства геометрических фигур и методы геометрических рассуждений; </w:t>
      </w:r>
    </w:p>
    <w:p w14:paraId="24D017C9" w14:textId="77777777" w:rsidR="00597375" w:rsidRPr="00597375" w:rsidRDefault="0059737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>применять геометрические знания при моделировании объектов окружающего мира и решении практико-ориентированных задач.</w:t>
      </w:r>
    </w:p>
    <w:p w14:paraId="5EABD6FE" w14:textId="77777777" w:rsidR="000341BA" w:rsidRPr="00597375" w:rsidRDefault="000341BA" w:rsidP="00597375">
      <w:pPr>
        <w:pStyle w:val="a3"/>
        <w:ind w:left="0" w:firstLine="720"/>
        <w:rPr>
          <w:i/>
        </w:rPr>
      </w:pPr>
    </w:p>
    <w:p w14:paraId="6DCC206C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Измерение геометрических величин</w:t>
      </w:r>
    </w:p>
    <w:p w14:paraId="4B04C3E6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В результате изучения раздела обучающийся научится:</w:t>
      </w:r>
    </w:p>
    <w:p w14:paraId="10DC215B" w14:textId="77777777" w:rsidR="00597375" w:rsidRPr="00597375" w:rsidRDefault="00597375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применять свойства геометрических величин при решении учебных, практических и прикладных задач; </w:t>
      </w:r>
    </w:p>
    <w:p w14:paraId="67F84885" w14:textId="77777777" w:rsidR="00597375" w:rsidRPr="00597375" w:rsidRDefault="00597375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вычислять длины отрезков, величины углов, длину окружности и длину дуги окружности; </w:t>
      </w:r>
    </w:p>
    <w:p w14:paraId="3B02F374" w14:textId="77777777" w:rsidR="00597375" w:rsidRPr="00597375" w:rsidRDefault="00597375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использовать число π и изученные формулы при вычислении геометрических величин; </w:t>
      </w:r>
    </w:p>
    <w:p w14:paraId="7B427A82" w14:textId="77777777" w:rsidR="00597375" w:rsidRPr="00597375" w:rsidRDefault="00597375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вычислять площади прямоугольника, параллелограмма, треугольника, трапеции, многоугольника, круга и сектора; </w:t>
      </w:r>
    </w:p>
    <w:p w14:paraId="4062D778" w14:textId="77777777" w:rsidR="00597375" w:rsidRPr="00597375" w:rsidRDefault="00597375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применять соотношение площадей подобных фигур при решении геометрических задач; </w:t>
      </w:r>
    </w:p>
    <w:p w14:paraId="2AF0F561" w14:textId="77777777" w:rsidR="00597375" w:rsidRPr="00597375" w:rsidRDefault="00597375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использовать изученные формулы и свойства геометрических величин при решении вычислительных, доказательных и практико-ориентированных задач; </w:t>
      </w:r>
    </w:p>
    <w:p w14:paraId="79025B75" w14:textId="77777777" w:rsidR="00597375" w:rsidRPr="00597375" w:rsidRDefault="00597375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lastRenderedPageBreak/>
        <w:t>применять геометрические знания при решении задач, связанных с измерением объектов окружающего мира и моделированием практических ситуаций.</w:t>
      </w:r>
    </w:p>
    <w:p w14:paraId="486C6B1B" w14:textId="77777777" w:rsidR="00597375" w:rsidRPr="00597375" w:rsidRDefault="00597375" w:rsidP="00597375">
      <w:pPr>
        <w:pStyle w:val="2"/>
        <w:ind w:left="0" w:firstLine="720"/>
      </w:pPr>
      <w:r w:rsidRPr="00597375">
        <w:t>Координаты</w:t>
      </w:r>
    </w:p>
    <w:p w14:paraId="0255CB3F" w14:textId="77777777" w:rsidR="00597375" w:rsidRPr="00597375" w:rsidRDefault="00597375" w:rsidP="00597375">
      <w:pPr>
        <w:pStyle w:val="a6"/>
        <w:spacing w:before="0" w:beforeAutospacing="0" w:after="0" w:afterAutospacing="0"/>
        <w:ind w:firstLine="720"/>
      </w:pPr>
      <w:r w:rsidRPr="00597375">
        <w:rPr>
          <w:rStyle w:val="a8"/>
        </w:rPr>
        <w:t>В результате изучения раздела обучающийся научится:</w:t>
      </w:r>
    </w:p>
    <w:p w14:paraId="3062DA99" w14:textId="77777777" w:rsidR="00597375" w:rsidRPr="00597375" w:rsidRDefault="00597375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применять координатный метод при решении геометрических задач; </w:t>
      </w:r>
    </w:p>
    <w:p w14:paraId="5B68E797" w14:textId="77777777" w:rsidR="00597375" w:rsidRPr="00597375" w:rsidRDefault="00597375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вычислять координаты середины отрезка и расстояние между двумя точками на координатной плоскости; </w:t>
      </w:r>
    </w:p>
    <w:p w14:paraId="62896BB0" w14:textId="77777777" w:rsidR="00597375" w:rsidRPr="00597375" w:rsidRDefault="00597375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использовать уравнение прямой и уравнение окружности при исследовании геометрических объектов; </w:t>
      </w:r>
    </w:p>
    <w:p w14:paraId="4CF524FD" w14:textId="77777777" w:rsidR="00597375" w:rsidRPr="00597375" w:rsidRDefault="00597375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применять координатный метод для решения вычислительных, доказательных и практико-ориентированных задач; </w:t>
      </w:r>
    </w:p>
    <w:p w14:paraId="7398E6E2" w14:textId="77777777" w:rsidR="00597375" w:rsidRPr="00597375" w:rsidRDefault="00597375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>использовать координаты для моделирования геометрических ситуаций и исследования взаимного расположения геометрических фигур.</w:t>
      </w:r>
    </w:p>
    <w:p w14:paraId="0607891C" w14:textId="77777777" w:rsidR="000341BA" w:rsidRPr="00597375" w:rsidRDefault="000341BA" w:rsidP="00597375">
      <w:pPr>
        <w:pStyle w:val="a3"/>
        <w:ind w:left="0" w:firstLine="720"/>
        <w:rPr>
          <w:i/>
        </w:rPr>
      </w:pPr>
    </w:p>
    <w:p w14:paraId="0EF1850B" w14:textId="77777777" w:rsidR="00597375" w:rsidRPr="00597375" w:rsidRDefault="00597375" w:rsidP="00597375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Векторы</w:t>
      </w:r>
    </w:p>
    <w:p w14:paraId="6289A00E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b/>
          <w:bCs/>
          <w:sz w:val="24"/>
          <w:szCs w:val="24"/>
          <w:lang w:eastAsia="ru-RU"/>
        </w:rPr>
        <w:t>В результате изучения раздела обучающийся научится:</w:t>
      </w:r>
    </w:p>
    <w:p w14:paraId="54CE279B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понимать понятие вектора и использовать его при решении геометрических задач; </w:t>
      </w:r>
    </w:p>
    <w:p w14:paraId="03D23C14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выполнять сложение, вычитание и умножение вектора на число; </w:t>
      </w:r>
    </w:p>
    <w:p w14:paraId="33578BC8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определять длину (модуль) вектора; </w:t>
      </w:r>
    </w:p>
    <w:p w14:paraId="409A3A31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находить координаты вектора, координаты суммы, разности и произведения вектора на число; </w:t>
      </w:r>
    </w:p>
    <w:p w14:paraId="77B74F07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применять свойства векторов при решении вычислительных и доказательных задач; </w:t>
      </w:r>
    </w:p>
    <w:p w14:paraId="4E5FA898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вычислять скалярное произведение векторов; </w:t>
      </w:r>
    </w:p>
    <w:p w14:paraId="46D39C2C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определять угол между векторами и использовать скалярное произведение для установления взаимного расположения векторов и прямых; </w:t>
      </w:r>
    </w:p>
    <w:p w14:paraId="3F1B0C5E" w14:textId="77777777" w:rsidR="00597375" w:rsidRPr="00597375" w:rsidRDefault="00597375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применять векторный метод при решении учебных, практических и прикладных геометрических задач. </w:t>
      </w:r>
    </w:p>
    <w:p w14:paraId="053F5DD6" w14:textId="77777777" w:rsidR="00597375" w:rsidRPr="00597375" w:rsidRDefault="00597375">
      <w:pPr>
        <w:pStyle w:val="a6"/>
        <w:numPr>
          <w:ilvl w:val="0"/>
          <w:numId w:val="26"/>
        </w:numPr>
        <w:spacing w:before="0" w:beforeAutospacing="0" w:after="0" w:afterAutospacing="0"/>
        <w:ind w:left="0" w:firstLine="720"/>
      </w:pPr>
      <w:r w:rsidRPr="00597375">
        <w:t>В процессе изучения учебного курса «Геометрия» создаются условия для достижения личностных, метапредметных и предметных результатов, предусмотренных Федеральным государственным образовательным стандартом основного общего образования и Федеральной образовательной программой основного общего образования.</w:t>
      </w:r>
    </w:p>
    <w:p w14:paraId="6AFF9868" w14:textId="77777777" w:rsidR="00597375" w:rsidRPr="00597375" w:rsidRDefault="00597375">
      <w:pPr>
        <w:pStyle w:val="a6"/>
        <w:numPr>
          <w:ilvl w:val="0"/>
          <w:numId w:val="26"/>
        </w:numPr>
        <w:spacing w:before="0" w:beforeAutospacing="0" w:after="0" w:afterAutospacing="0"/>
        <w:ind w:left="0" w:firstLine="720"/>
      </w:pPr>
      <w:r w:rsidRPr="00597375">
        <w:t>Изучение геометрии способствует развитию логического, алгоритмического и пространственного мышления, математической речи, познавательной активности, самостоятельности, ответственности и культуры учебного труда. Обучающиеся совершенствуют умения анализировать информацию, выдвигать гипотезы, строить доказательные рассуждения, делать выводы, применять математические методы при решении учебных, практических и прикладных задач.</w:t>
      </w:r>
    </w:p>
    <w:p w14:paraId="6A86BA6D" w14:textId="77777777" w:rsidR="00597375" w:rsidRPr="00597375" w:rsidRDefault="00597375">
      <w:pPr>
        <w:pStyle w:val="a6"/>
        <w:numPr>
          <w:ilvl w:val="0"/>
          <w:numId w:val="26"/>
        </w:numPr>
        <w:spacing w:before="0" w:beforeAutospacing="0" w:after="0" w:afterAutospacing="0"/>
        <w:ind w:left="0" w:firstLine="720"/>
      </w:pPr>
      <w:r w:rsidRPr="00597375">
        <w:t>В ходе освоения курса формируются навыки смыслового чтения, поиска, анализа, интерпретации и представления информации, работы с чертежами, схемами, моделями и математическими текстами, а также умения использовать различные способы представления информации при решении геометрических задач.</w:t>
      </w:r>
    </w:p>
    <w:p w14:paraId="4DAAD01F" w14:textId="77777777" w:rsidR="00597375" w:rsidRPr="00597375" w:rsidRDefault="00597375">
      <w:pPr>
        <w:pStyle w:val="a6"/>
        <w:numPr>
          <w:ilvl w:val="0"/>
          <w:numId w:val="26"/>
        </w:numPr>
        <w:spacing w:before="0" w:beforeAutospacing="0" w:after="0" w:afterAutospacing="0"/>
        <w:ind w:left="0" w:firstLine="720"/>
      </w:pPr>
      <w:r w:rsidRPr="00597375">
        <w:t>Особое внимание уделяется развитию исследовательских умений, способности планировать последовательность действий, выбирать рациональные способы решения задач, осуществлять самоконтроль и оценку полученных результатов, работать индивидуально и в сотрудничестве с другими обучающимися.</w:t>
      </w:r>
    </w:p>
    <w:p w14:paraId="2CFF1E03" w14:textId="77777777" w:rsidR="00597375" w:rsidRPr="00597375" w:rsidRDefault="00597375">
      <w:pPr>
        <w:pStyle w:val="a6"/>
        <w:numPr>
          <w:ilvl w:val="0"/>
          <w:numId w:val="26"/>
        </w:numPr>
        <w:spacing w:before="0" w:beforeAutospacing="0" w:after="0" w:afterAutospacing="0"/>
        <w:ind w:left="0" w:firstLine="720"/>
      </w:pPr>
      <w:r w:rsidRPr="00597375">
        <w:t>Изучение геометрии способствует формированию функциональной математической грамотности, развитию интереса к математике, готовности применять полученные знания в различных жизненных ситуациях и при дальнейшем обучении.</w:t>
      </w:r>
    </w:p>
    <w:p w14:paraId="4D79ED8F" w14:textId="77777777" w:rsidR="00597375" w:rsidRPr="00597375" w:rsidRDefault="00597375" w:rsidP="00597375">
      <w:pPr>
        <w:pStyle w:val="3"/>
        <w:spacing w:line="240" w:lineRule="auto"/>
        <w:ind w:left="0" w:firstLine="720"/>
      </w:pPr>
      <w:r w:rsidRPr="00597375">
        <w:t>Формирование личностных результатов средствами учебного курса «Геометрия»</w:t>
      </w:r>
    </w:p>
    <w:p w14:paraId="599B740B" w14:textId="77777777" w:rsidR="00597375" w:rsidRPr="00597375" w:rsidRDefault="00597375" w:rsidP="00597375">
      <w:pPr>
        <w:pStyle w:val="a6"/>
        <w:spacing w:before="0" w:beforeAutospacing="0" w:after="0" w:afterAutospacing="0"/>
        <w:ind w:firstLine="720"/>
      </w:pPr>
      <w:r w:rsidRPr="00597375">
        <w:t>Изучение учебного курса «Геометрия» способствует достижению личностных результатов, предусмотренных Федеральным государственным образовательным стандартом основного общего образования.</w:t>
      </w:r>
    </w:p>
    <w:p w14:paraId="3BBFB5D2" w14:textId="77777777" w:rsidR="00597375" w:rsidRPr="00597375" w:rsidRDefault="00597375" w:rsidP="00597375">
      <w:pPr>
        <w:pStyle w:val="a6"/>
        <w:spacing w:before="0" w:beforeAutospacing="0" w:after="0" w:afterAutospacing="0"/>
        <w:ind w:firstLine="720"/>
      </w:pPr>
      <w:r w:rsidRPr="00597375">
        <w:t>В процессе изучения курса создаются условия для формирования:</w:t>
      </w:r>
    </w:p>
    <w:p w14:paraId="44AEFB60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российской гражданской идентичности, уважения к Отечеству, своей семье, культуре и традициям народов России; </w:t>
      </w:r>
    </w:p>
    <w:p w14:paraId="07EE73A9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ответственного отношения к обучению, готовности к саморазвитию и самообразованию на протяжении всей жизни; </w:t>
      </w:r>
    </w:p>
    <w:p w14:paraId="61D7CF71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устойчивой учебно-познавательной мотивации и интереса к изучению математики; </w:t>
      </w:r>
    </w:p>
    <w:p w14:paraId="2F3E12F8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lastRenderedPageBreak/>
        <w:t xml:space="preserve">способности к осознанному выбору способов решения учебных задач и принятию ответственности за результаты своей деятельности; </w:t>
      </w:r>
    </w:p>
    <w:p w14:paraId="7B6A83AA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уважительного отношения к мнению других людей, готовности к сотрудничеству и конструктивному взаимодействию; </w:t>
      </w:r>
    </w:p>
    <w:p w14:paraId="404A0D37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навыков самооценки, самоконтроля, рефлексии и организации собственной учебной деятельности; </w:t>
      </w:r>
    </w:p>
    <w:p w14:paraId="73E9C594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представлений о роли математики и геометрии в развитии науки, техники и современных технологий; </w:t>
      </w:r>
    </w:p>
    <w:p w14:paraId="6A4DAD5C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ценностного отношения к результатам интеллектуального труда, аккуратности, ответственности, настойчивости и дисциплинированности при выполнении учебных заданий; </w:t>
      </w:r>
    </w:p>
    <w:p w14:paraId="41008028" w14:textId="77777777" w:rsidR="00597375" w:rsidRPr="00597375" w:rsidRDefault="00597375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готовности применять полученные знания и умения в практической деятельности, повседневной жизни и при дальнейшем обучении. </w:t>
      </w:r>
    </w:p>
    <w:p w14:paraId="17C99335" w14:textId="77777777" w:rsidR="00597375" w:rsidRPr="00597375" w:rsidRDefault="00597375" w:rsidP="00597375">
      <w:pPr>
        <w:pStyle w:val="3"/>
        <w:spacing w:line="240" w:lineRule="auto"/>
        <w:ind w:left="0" w:firstLine="720"/>
      </w:pPr>
      <w:r w:rsidRPr="00597375">
        <w:t>Формирование регулятивных универсальных учебных действий</w:t>
      </w:r>
    </w:p>
    <w:p w14:paraId="2B2126B5" w14:textId="77777777" w:rsidR="00597375" w:rsidRPr="00597375" w:rsidRDefault="00597375" w:rsidP="00597375">
      <w:pPr>
        <w:pStyle w:val="a6"/>
        <w:spacing w:before="0" w:beforeAutospacing="0" w:after="0" w:afterAutospacing="0"/>
        <w:ind w:firstLine="720"/>
      </w:pPr>
      <w:r w:rsidRPr="00597375">
        <w:t>Изучение учебного курса «Геометрия» способствует развитию регулятивных универсальных учебных действий, обеспечивающих организацию собственной учебной деятельности обучающихся.</w:t>
      </w:r>
    </w:p>
    <w:p w14:paraId="31D6A80D" w14:textId="77777777" w:rsidR="00597375" w:rsidRPr="00597375" w:rsidRDefault="00597375" w:rsidP="00597375">
      <w:pPr>
        <w:pStyle w:val="a6"/>
        <w:spacing w:before="0" w:beforeAutospacing="0" w:after="0" w:afterAutospacing="0"/>
        <w:ind w:firstLine="720"/>
      </w:pPr>
      <w:r w:rsidRPr="00597375">
        <w:t>В процессе изучения курса формируются умения:</w:t>
      </w:r>
    </w:p>
    <w:p w14:paraId="12F9BA57" w14:textId="77777777" w:rsidR="00597375" w:rsidRPr="00597375" w:rsidRDefault="00597375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самостоятельно определять цели учебной деятельности и планировать пути их достижения; </w:t>
      </w:r>
    </w:p>
    <w:p w14:paraId="116E5740" w14:textId="77777777" w:rsidR="00597375" w:rsidRPr="00597375" w:rsidRDefault="00597375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выбирать наиболее эффективные способы решения учебных и практических задач; </w:t>
      </w:r>
    </w:p>
    <w:p w14:paraId="5115FC34" w14:textId="77777777" w:rsidR="00597375" w:rsidRPr="00597375" w:rsidRDefault="00597375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составлять план выполнения учебных действий и последовательно его реализовывать; </w:t>
      </w:r>
    </w:p>
    <w:p w14:paraId="53793B72" w14:textId="77777777" w:rsidR="00597375" w:rsidRPr="00597375" w:rsidRDefault="00597375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осуществлять текущий и итоговый контроль результатов своей деятельности; </w:t>
      </w:r>
    </w:p>
    <w:p w14:paraId="6CEA551C" w14:textId="77777777" w:rsidR="00597375" w:rsidRPr="00597375" w:rsidRDefault="00597375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оценивать правильность выполнения учебных действий, выявлять причины ошибок и определять способы их устранения; </w:t>
      </w:r>
    </w:p>
    <w:p w14:paraId="74D0050F" w14:textId="77777777" w:rsidR="00597375" w:rsidRPr="00597375" w:rsidRDefault="00597375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осуществлять самоконтроль, самооценку и рефлексию собственной учебной деятельности; </w:t>
      </w:r>
    </w:p>
    <w:p w14:paraId="6B5F143F" w14:textId="77777777" w:rsidR="00597375" w:rsidRPr="00597375" w:rsidRDefault="00597375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</w:rPr>
      </w:pPr>
      <w:r w:rsidRPr="00597375">
        <w:rPr>
          <w:sz w:val="24"/>
          <w:szCs w:val="24"/>
        </w:rPr>
        <w:t xml:space="preserve">принимать решения в учебных ситуациях и нести ответственность за их результаты. </w:t>
      </w:r>
    </w:p>
    <w:p w14:paraId="3998A235" w14:textId="77777777" w:rsidR="00597375" w:rsidRPr="00597375" w:rsidRDefault="00597375" w:rsidP="00597375">
      <w:pPr>
        <w:pStyle w:val="a6"/>
        <w:spacing w:before="0" w:beforeAutospacing="0" w:after="0" w:afterAutospacing="0"/>
        <w:ind w:firstLine="720"/>
      </w:pPr>
      <w:r w:rsidRPr="00597375">
        <w:t>Особое внимание при изучении геометрии уделяется развитию у обучающихся способности самостоятельно планировать деятельность, выбирать рациональные способы решения геометрических задач, анализировать полученные результаты и при необходимости корректировать свои действия.</w:t>
      </w:r>
    </w:p>
    <w:p w14:paraId="6394F391" w14:textId="77777777" w:rsidR="00597375" w:rsidRPr="008211BF" w:rsidRDefault="00597375" w:rsidP="00597375">
      <w:pPr>
        <w:widowControl/>
        <w:autoSpaceDE/>
        <w:autoSpaceDN/>
        <w:ind w:firstLine="720"/>
        <w:rPr>
          <w:b/>
          <w:bCs/>
          <w:i/>
          <w:iCs/>
          <w:sz w:val="24"/>
          <w:szCs w:val="24"/>
          <w:lang w:eastAsia="ru-RU"/>
        </w:rPr>
      </w:pPr>
      <w:r w:rsidRPr="008211BF">
        <w:rPr>
          <w:b/>
          <w:bCs/>
          <w:i/>
          <w:iCs/>
          <w:sz w:val="24"/>
          <w:szCs w:val="24"/>
          <w:lang w:eastAsia="ru-RU"/>
        </w:rPr>
        <w:t>Формирование коммуникативных универсальных учебных действий</w:t>
      </w:r>
    </w:p>
    <w:p w14:paraId="6450F597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Изучение учебного курса «Геометрия» способствует развитию коммуникативных универсальных учебных действий, обеспечивающих эффективное взаимодействие обучающихся в процессе учебной деятельности.</w:t>
      </w:r>
    </w:p>
    <w:p w14:paraId="10EA7B9F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В ходе освоения курса формируются умения:</w:t>
      </w:r>
    </w:p>
    <w:p w14:paraId="0E954D78" w14:textId="77777777" w:rsidR="00597375" w:rsidRPr="00597375" w:rsidRDefault="00597375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организовывать учебное сотрудничество с учителем и одноклассниками при решении учебных задач; </w:t>
      </w:r>
    </w:p>
    <w:p w14:paraId="10C9ABBF" w14:textId="77777777" w:rsidR="00597375" w:rsidRPr="00597375" w:rsidRDefault="00597375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работать индивидуально, в парах и группах, распределять обязанности и согласовывать совместные действия; </w:t>
      </w:r>
    </w:p>
    <w:p w14:paraId="23CE65E0" w14:textId="77777777" w:rsidR="00597375" w:rsidRPr="00597375" w:rsidRDefault="00597375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слушать собеседника, учитывать различные точки зрения, аргументированно выражать собственную позицию и уважительно относиться к мнению других; </w:t>
      </w:r>
    </w:p>
    <w:p w14:paraId="402711A6" w14:textId="77777777" w:rsidR="00597375" w:rsidRPr="00597375" w:rsidRDefault="00597375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использовать математическую терминологию и символику для точного и грамотного выражения своих мыслей в устной и письменной форме; </w:t>
      </w:r>
    </w:p>
    <w:p w14:paraId="35DCEDE3" w14:textId="77777777" w:rsidR="00597375" w:rsidRPr="00597375" w:rsidRDefault="00597375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участвовать в обсуждении способов решения задач, задавать вопросы, формулировать выводы и представлять результаты своей деятельности; </w:t>
      </w:r>
    </w:p>
    <w:p w14:paraId="779EFC79" w14:textId="77777777" w:rsidR="00597375" w:rsidRPr="00597375" w:rsidRDefault="00597375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применять различные способы представления информации (текст, чертёж, схема, таблица, модель) при объяснении решений и обмене информацией; </w:t>
      </w:r>
    </w:p>
    <w:p w14:paraId="29489416" w14:textId="77777777" w:rsidR="00597375" w:rsidRPr="00597375" w:rsidRDefault="00597375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соблюдать нормы речевого общения и правила конструктивного взаимодействия в учебной деятельности. </w:t>
      </w:r>
    </w:p>
    <w:p w14:paraId="6065D9A5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Изучение геометрии способствует развитию математической речи, культуры доказательных рассуждений, навыков сотрудничества и эффективной коммуникации при решении учебных и практических задач.</w:t>
      </w:r>
    </w:p>
    <w:p w14:paraId="436D43E4" w14:textId="77777777" w:rsidR="00597375" w:rsidRPr="008211BF" w:rsidRDefault="00597375" w:rsidP="00597375">
      <w:pPr>
        <w:widowControl/>
        <w:autoSpaceDE/>
        <w:autoSpaceDN/>
        <w:ind w:firstLine="720"/>
        <w:rPr>
          <w:b/>
          <w:bCs/>
          <w:i/>
          <w:iCs/>
          <w:sz w:val="24"/>
          <w:szCs w:val="24"/>
          <w:lang w:eastAsia="ru-RU"/>
        </w:rPr>
      </w:pPr>
      <w:r w:rsidRPr="008211BF">
        <w:rPr>
          <w:b/>
          <w:bCs/>
          <w:i/>
          <w:iCs/>
          <w:sz w:val="24"/>
          <w:szCs w:val="24"/>
          <w:lang w:eastAsia="ru-RU"/>
        </w:rPr>
        <w:t>Формирование познавательных универсальных учебных действий</w:t>
      </w:r>
    </w:p>
    <w:p w14:paraId="51D250CD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Изучение учебного курса «Геометрия» способствует развитию познавательных универсальных учебных действий, обеспечивающих освоение способов познания, анализа и применения математических знаний в учебной и практической деятельности.</w:t>
      </w:r>
    </w:p>
    <w:p w14:paraId="0C72B38C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В процессе изучения курса формируются умения:</w:t>
      </w:r>
    </w:p>
    <w:p w14:paraId="275ECAFE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lastRenderedPageBreak/>
        <w:t xml:space="preserve">осуществлять поиск, анализ, отбор, систематизацию и интерпретацию информации, необходимой для решения учебных и практических задач; </w:t>
      </w:r>
    </w:p>
    <w:p w14:paraId="7A9E3089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использовать различные источники информации, включая учебную литературу, справочные материалы, цифровые образовательные ресурсы и иные достоверные информационные источники; </w:t>
      </w:r>
    </w:p>
    <w:p w14:paraId="21B8F5CD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представлять информацию в различных формах (текст, таблица, схема, чертёж, модель, диаграмма) и преобразовывать её в соответствии с поставленной учебной задачей; </w:t>
      </w:r>
    </w:p>
    <w:p w14:paraId="4FBA8107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выделять существенные признаки геометрических объектов, устанавливать причинно-следственные связи, сравнивать, классифицировать, обобщать и делать выводы; </w:t>
      </w:r>
    </w:p>
    <w:p w14:paraId="40F4D54A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использовать знаково-символические средства, математические модели, чертежи и схемы при изучении геометрических объектов и решении задач; </w:t>
      </w:r>
    </w:p>
    <w:p w14:paraId="0BA7595E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применять логические операции (анализ, синтез, сравнение, аналогию, классификацию, обобщение, доказательство) при выполнении учебных заданий; </w:t>
      </w:r>
    </w:p>
    <w:p w14:paraId="2E1C2AB0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выдвигать гипотезы, выбирать способы решения задач, проверять полученные результаты и оценивать их достоверность; </w:t>
      </w:r>
    </w:p>
    <w:p w14:paraId="099E7CFB" w14:textId="77777777" w:rsidR="00597375" w:rsidRPr="00597375" w:rsidRDefault="00597375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 xml:space="preserve">использовать математические знания для моделирования объектов и процессов, решения учебных, практических и прикладных задач. </w:t>
      </w:r>
    </w:p>
    <w:p w14:paraId="202D50E6" w14:textId="77777777" w:rsidR="00597375" w:rsidRPr="00597375" w:rsidRDefault="00597375" w:rsidP="00597375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597375">
        <w:rPr>
          <w:sz w:val="24"/>
          <w:szCs w:val="24"/>
          <w:lang w:eastAsia="ru-RU"/>
        </w:rPr>
        <w:t>Изучение геометрии способствует развитию исследовательских умений, математического мышления, навыков смыслового чтения, анализа математических текстов, чертежей и моделей, а также формированию функциональной математической грамотности обучающихся.</w:t>
      </w:r>
    </w:p>
    <w:p w14:paraId="59F37D54" w14:textId="5A59D5D5" w:rsidR="000341BA" w:rsidRDefault="000341BA" w:rsidP="00597375">
      <w:pPr>
        <w:ind w:left="570" w:right="1278" w:firstLine="280"/>
        <w:jc w:val="both"/>
      </w:pPr>
    </w:p>
    <w:sectPr w:rsidR="000341BA">
      <w:footerReference w:type="even" r:id="rId8"/>
      <w:pgSz w:w="11910" w:h="16840"/>
      <w:pgMar w:top="620" w:right="283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7DBE5" w14:textId="77777777" w:rsidR="005E2BB4" w:rsidRDefault="005E2BB4">
      <w:r>
        <w:separator/>
      </w:r>
    </w:p>
  </w:endnote>
  <w:endnote w:type="continuationSeparator" w:id="0">
    <w:p w14:paraId="0D113C75" w14:textId="77777777" w:rsidR="005E2BB4" w:rsidRDefault="005E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6EBC" w14:textId="77777777" w:rsidR="000341BA" w:rsidRDefault="000341BA">
    <w:pPr>
      <w:pStyle w:val="a3"/>
      <w:spacing w:line="14" w:lineRule="auto"/>
      <w:ind w:left="0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6F695" w14:textId="77777777" w:rsidR="000341BA" w:rsidRDefault="000341BA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14CFA" w14:textId="77777777" w:rsidR="005E2BB4" w:rsidRDefault="005E2BB4">
      <w:r>
        <w:separator/>
      </w:r>
    </w:p>
  </w:footnote>
  <w:footnote w:type="continuationSeparator" w:id="0">
    <w:p w14:paraId="44CF3B3F" w14:textId="77777777" w:rsidR="005E2BB4" w:rsidRDefault="005E2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57FB"/>
    <w:multiLevelType w:val="multilevel"/>
    <w:tmpl w:val="F1CC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C79F4"/>
    <w:multiLevelType w:val="multilevel"/>
    <w:tmpl w:val="8BCA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84FFE"/>
    <w:multiLevelType w:val="multilevel"/>
    <w:tmpl w:val="2BE456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47BA6"/>
    <w:multiLevelType w:val="multilevel"/>
    <w:tmpl w:val="AA74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048A6"/>
    <w:multiLevelType w:val="multilevel"/>
    <w:tmpl w:val="B91A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75C97"/>
    <w:multiLevelType w:val="multilevel"/>
    <w:tmpl w:val="947A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A0B7B"/>
    <w:multiLevelType w:val="multilevel"/>
    <w:tmpl w:val="6240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C04CD"/>
    <w:multiLevelType w:val="multilevel"/>
    <w:tmpl w:val="A066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A4A0B"/>
    <w:multiLevelType w:val="multilevel"/>
    <w:tmpl w:val="B0A8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54EFE"/>
    <w:multiLevelType w:val="multilevel"/>
    <w:tmpl w:val="48FE9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9460D1"/>
    <w:multiLevelType w:val="multilevel"/>
    <w:tmpl w:val="1B68E7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AA2DE4"/>
    <w:multiLevelType w:val="multilevel"/>
    <w:tmpl w:val="7362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3478FB"/>
    <w:multiLevelType w:val="multilevel"/>
    <w:tmpl w:val="3160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093AAE"/>
    <w:multiLevelType w:val="multilevel"/>
    <w:tmpl w:val="ECB2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531DE3"/>
    <w:multiLevelType w:val="multilevel"/>
    <w:tmpl w:val="6A06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B3456C"/>
    <w:multiLevelType w:val="multilevel"/>
    <w:tmpl w:val="23A6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573576"/>
    <w:multiLevelType w:val="multilevel"/>
    <w:tmpl w:val="6C462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5331B1"/>
    <w:multiLevelType w:val="multilevel"/>
    <w:tmpl w:val="3A1CB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B2769D"/>
    <w:multiLevelType w:val="multilevel"/>
    <w:tmpl w:val="5AC24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877D1B"/>
    <w:multiLevelType w:val="multilevel"/>
    <w:tmpl w:val="9D88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A11089"/>
    <w:multiLevelType w:val="multilevel"/>
    <w:tmpl w:val="F230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F51FF3"/>
    <w:multiLevelType w:val="multilevel"/>
    <w:tmpl w:val="D9BC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4C2CA3"/>
    <w:multiLevelType w:val="multilevel"/>
    <w:tmpl w:val="4644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E75723"/>
    <w:multiLevelType w:val="multilevel"/>
    <w:tmpl w:val="5578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F6466E"/>
    <w:multiLevelType w:val="multilevel"/>
    <w:tmpl w:val="5548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EB674B"/>
    <w:multiLevelType w:val="multilevel"/>
    <w:tmpl w:val="C600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DE4ADA"/>
    <w:multiLevelType w:val="multilevel"/>
    <w:tmpl w:val="9E00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01641B"/>
    <w:multiLevelType w:val="multilevel"/>
    <w:tmpl w:val="781E8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6A7EF7"/>
    <w:multiLevelType w:val="multilevel"/>
    <w:tmpl w:val="15B06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392DFD"/>
    <w:multiLevelType w:val="multilevel"/>
    <w:tmpl w:val="0BCA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378929">
    <w:abstractNumId w:val="24"/>
  </w:num>
  <w:num w:numId="2" w16cid:durableId="979269288">
    <w:abstractNumId w:val="29"/>
  </w:num>
  <w:num w:numId="3" w16cid:durableId="618336278">
    <w:abstractNumId w:val="17"/>
  </w:num>
  <w:num w:numId="4" w16cid:durableId="633372464">
    <w:abstractNumId w:val="5"/>
  </w:num>
  <w:num w:numId="5" w16cid:durableId="1115443320">
    <w:abstractNumId w:val="22"/>
  </w:num>
  <w:num w:numId="6" w16cid:durableId="265576067">
    <w:abstractNumId w:val="28"/>
  </w:num>
  <w:num w:numId="7" w16cid:durableId="1152868646">
    <w:abstractNumId w:val="6"/>
  </w:num>
  <w:num w:numId="8" w16cid:durableId="772090662">
    <w:abstractNumId w:val="10"/>
  </w:num>
  <w:num w:numId="9" w16cid:durableId="1572429429">
    <w:abstractNumId w:val="2"/>
  </w:num>
  <w:num w:numId="10" w16cid:durableId="1868442846">
    <w:abstractNumId w:val="15"/>
  </w:num>
  <w:num w:numId="11" w16cid:durableId="1576742638">
    <w:abstractNumId w:val="0"/>
  </w:num>
  <w:num w:numId="12" w16cid:durableId="934022862">
    <w:abstractNumId w:val="7"/>
  </w:num>
  <w:num w:numId="13" w16cid:durableId="523399477">
    <w:abstractNumId w:val="11"/>
  </w:num>
  <w:num w:numId="14" w16cid:durableId="1098598126">
    <w:abstractNumId w:val="14"/>
  </w:num>
  <w:num w:numId="15" w16cid:durableId="872621759">
    <w:abstractNumId w:val="21"/>
  </w:num>
  <w:num w:numId="16" w16cid:durableId="532159422">
    <w:abstractNumId w:val="9"/>
  </w:num>
  <w:num w:numId="17" w16cid:durableId="800029842">
    <w:abstractNumId w:val="25"/>
  </w:num>
  <w:num w:numId="18" w16cid:durableId="1977569040">
    <w:abstractNumId w:val="16"/>
  </w:num>
  <w:num w:numId="19" w16cid:durableId="403143137">
    <w:abstractNumId w:val="18"/>
  </w:num>
  <w:num w:numId="20" w16cid:durableId="1949000661">
    <w:abstractNumId w:val="26"/>
  </w:num>
  <w:num w:numId="21" w16cid:durableId="1832527548">
    <w:abstractNumId w:val="13"/>
  </w:num>
  <w:num w:numId="22" w16cid:durableId="1415198655">
    <w:abstractNumId w:val="27"/>
  </w:num>
  <w:num w:numId="23" w16cid:durableId="1119565075">
    <w:abstractNumId w:val="19"/>
  </w:num>
  <w:num w:numId="24" w16cid:durableId="679552863">
    <w:abstractNumId w:val="20"/>
  </w:num>
  <w:num w:numId="25" w16cid:durableId="141821467">
    <w:abstractNumId w:val="8"/>
  </w:num>
  <w:num w:numId="26" w16cid:durableId="1833329050">
    <w:abstractNumId w:val="12"/>
  </w:num>
  <w:num w:numId="27" w16cid:durableId="1761415773">
    <w:abstractNumId w:val="3"/>
  </w:num>
  <w:num w:numId="28" w16cid:durableId="1498837959">
    <w:abstractNumId w:val="1"/>
  </w:num>
  <w:num w:numId="29" w16cid:durableId="1433207728">
    <w:abstractNumId w:val="4"/>
  </w:num>
  <w:num w:numId="30" w16cid:durableId="284850829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41BA"/>
    <w:rsid w:val="000341BA"/>
    <w:rsid w:val="00036141"/>
    <w:rsid w:val="003F225D"/>
    <w:rsid w:val="00597375"/>
    <w:rsid w:val="005E2BB4"/>
    <w:rsid w:val="008211BF"/>
    <w:rsid w:val="00A0156F"/>
    <w:rsid w:val="00B96E48"/>
    <w:rsid w:val="00C9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00D4F"/>
  <w15:docId w15:val="{FA6263BD-360E-4FF0-9A75-822C7F54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2" w:right="28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line="274" w:lineRule="exact"/>
      <w:ind w:left="14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2"/>
      <w:ind w:left="7" w:right="28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1" w:firstLine="42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semiHidden/>
    <w:unhideWhenUsed/>
    <w:rsid w:val="000361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59"/>
    <w:rsid w:val="00036141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973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6328</Words>
  <Characters>36075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Voronin</dc:creator>
  <cp:lastModifiedBy>Анна Ерахтина</cp:lastModifiedBy>
  <cp:revision>3</cp:revision>
  <dcterms:created xsi:type="dcterms:W3CDTF">2026-07-16T09:33:00Z</dcterms:created>
  <dcterms:modified xsi:type="dcterms:W3CDTF">2026-07-16T15:53:00Z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