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CF2D" w14:textId="77777777" w:rsidR="0090441F" w:rsidRDefault="00000000">
      <w:pPr>
        <w:pStyle w:val="1"/>
        <w:spacing w:before="77"/>
        <w:ind w:left="506"/>
        <w:jc w:val="center"/>
      </w:pPr>
      <w:r>
        <w:t>Рабочая</w:t>
      </w:r>
      <w:r>
        <w:rPr>
          <w:spacing w:val="-9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«Биология»</w:t>
      </w:r>
      <w:r>
        <w:rPr>
          <w:spacing w:val="-7"/>
        </w:rPr>
        <w:t xml:space="preserve"> </w:t>
      </w:r>
      <w:r>
        <w:t>(5-9</w:t>
      </w:r>
      <w:r>
        <w:rPr>
          <w:spacing w:val="-9"/>
        </w:rPr>
        <w:t xml:space="preserve"> </w:t>
      </w:r>
      <w:r>
        <w:rPr>
          <w:spacing w:val="-2"/>
        </w:rPr>
        <w:t>классы)</w:t>
      </w:r>
    </w:p>
    <w:p w14:paraId="3DF933C4" w14:textId="430CCF5E" w:rsidR="00A65A40" w:rsidRPr="00A65A40" w:rsidRDefault="00A65A40">
      <w:pPr>
        <w:pStyle w:val="a7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center"/>
        <w:rPr>
          <w:b/>
          <w:bCs/>
          <w:sz w:val="24"/>
          <w:szCs w:val="24"/>
          <w:lang w:eastAsia="es-ES"/>
        </w:rPr>
      </w:pPr>
      <w:r w:rsidRPr="00A65A40">
        <w:rPr>
          <w:b/>
          <w:bCs/>
        </w:rPr>
        <w:t xml:space="preserve"> ПОЯСНИТЕЛЬНАЯ ЗАПИСКА</w:t>
      </w:r>
    </w:p>
    <w:p w14:paraId="4DE13A23" w14:textId="206E2E76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8C5A7C">
        <w:rPr>
          <w:b/>
          <w:bCs/>
          <w:sz w:val="24"/>
          <w:szCs w:val="24"/>
          <w:lang w:eastAsia="es-ES"/>
        </w:rPr>
        <w:t>«Биология» для 5–9 классов</w:t>
      </w:r>
      <w:r w:rsidRPr="008C5A7C">
        <w:rPr>
          <w:sz w:val="24"/>
          <w:szCs w:val="24"/>
          <w:lang w:eastAsia="es-ES"/>
        </w:rPr>
        <w:t xml:space="preserve"> разработана в соответствии с Федеральным законом от 29 декабря 2012 г. № 273-ФЗ «Об образовании в Российской Федерации», Федеральным государственным образовательным стандартом основного общего образования, утверждённым приказом Министерства просвещения Российской Федерации от 31 мая 2021 г. № 287 (с изменениями и дополнениями), Федеральной образовательной программой основного общего образования, утверждённой приказом Министерства просвещения Российской Федерации от 18 мая 2023 г. № 370 (с изменениями и дополнениями), федеральной рабочей программой по учебному предмету «Биология», федеральным перечнем учебников, допущенных к использованию при реализации имеющих государственную аккредитацию образовательных программ основного общего образования, а также основной образовательной программой основного общего образования и учебным планом ООО «Образовательный центр Кристофор Колумб».</w:t>
      </w:r>
    </w:p>
    <w:p w14:paraId="548031E5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Реализация рабочей программы осуществляется с использованием учебников и учебно-методических материалов линии </w:t>
      </w:r>
      <w:r w:rsidRPr="008C5A7C">
        <w:rPr>
          <w:b/>
          <w:bCs/>
          <w:sz w:val="24"/>
          <w:szCs w:val="24"/>
          <w:lang w:eastAsia="es-ES"/>
        </w:rPr>
        <w:t>«Линия жизни» под редакцией В. В. Пасечника</w:t>
      </w:r>
      <w:r w:rsidRPr="008C5A7C">
        <w:rPr>
          <w:sz w:val="24"/>
          <w:szCs w:val="24"/>
          <w:lang w:eastAsia="es-ES"/>
        </w:rPr>
        <w:t xml:space="preserve"> в соответствии с действующим федеральным перечнем учебников.</w:t>
      </w:r>
    </w:p>
    <w:p w14:paraId="55070E95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Рабочая программа определяет содержание учебного предмета «Биология», планируемые результаты его освоения, распределение учебного материала по годам обучения, тематическое планирование, основные виды учебной деятельности обучающихся и организацию образовательного процесса на уровне основного общего образования.</w:t>
      </w:r>
    </w:p>
    <w:p w14:paraId="0AC755A8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Изучение биологии направлено на формирование у обучающихся системы знаний о живой природе и закономерностях её развития, естественно-научной грамотности и научного мировоззрения, развитие экологического мышления, познавательной и исследовательской деятельности, а также способности применять биологические знания при решении учебных, практических и жизненных задач.</w:t>
      </w:r>
    </w:p>
    <w:p w14:paraId="1C2DB43F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Особое внимание при реализации программы уделяется формированию ценностного отношения к жизни и здоровью человека, сохранению биологического разнообразия и окружающей среды, развитию навыков безопасного поведения, экологической культуры и ответственного отношения к природе.</w:t>
      </w:r>
    </w:p>
    <w:p w14:paraId="2068A0CB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При разработке рабочей программы обеспечивается преемственность с содержанием учебного предмета «Окружающий мир» на уровне начального общего образования. Содержание и планируемые результаты освоения учебного предмета определены с учётом возрастных особенностей обучающихся и требований к достижению личностных, метапредметных и предметных результатов основного общего образования.</w:t>
      </w:r>
    </w:p>
    <w:p w14:paraId="68ED3F4B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Программа предусматривает использование системно-деятельностного подхода, организацию практической и исследовательской деятельности обучающихся, проведение наблюдений, лабораторных и практических работ, выполнение учебных исследований и проектов, работу с натуральными объектами, моделями, таблицами, схемами и цифровыми образовательными ресурсами.</w:t>
      </w:r>
    </w:p>
    <w:p w14:paraId="70A21F3F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Структура рабочей программы</w:t>
      </w:r>
    </w:p>
    <w:p w14:paraId="1695AF85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Рабочая программа включает следующие разделы:</w:t>
      </w:r>
    </w:p>
    <w:p w14:paraId="077B5012" w14:textId="77777777" w:rsidR="00A65A40" w:rsidRPr="008C5A7C" w:rsidRDefault="00A65A40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C5A7C">
        <w:rPr>
          <w:sz w:val="24"/>
          <w:szCs w:val="24"/>
          <w:lang w:val="es-ES" w:eastAsia="es-ES"/>
        </w:rPr>
        <w:t xml:space="preserve">пояснительную записку; </w:t>
      </w:r>
    </w:p>
    <w:p w14:paraId="20BB7258" w14:textId="77777777" w:rsidR="00A65A40" w:rsidRPr="008C5A7C" w:rsidRDefault="00A65A40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общую характеристику учебного предмета «Биология»; </w:t>
      </w:r>
    </w:p>
    <w:p w14:paraId="521E6F76" w14:textId="77777777" w:rsidR="00A65A40" w:rsidRPr="008C5A7C" w:rsidRDefault="00A65A40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место учебного предмета в учебном плане; </w:t>
      </w:r>
    </w:p>
    <w:p w14:paraId="74A6E55E" w14:textId="77777777" w:rsidR="00A65A40" w:rsidRPr="008C5A7C" w:rsidRDefault="00A65A40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C5A7C">
        <w:rPr>
          <w:sz w:val="24"/>
          <w:szCs w:val="24"/>
          <w:lang w:val="es-ES" w:eastAsia="es-ES"/>
        </w:rPr>
        <w:t xml:space="preserve">цели изучения учебного предмета; </w:t>
      </w:r>
    </w:p>
    <w:p w14:paraId="41BA4FBE" w14:textId="77777777" w:rsidR="00A65A40" w:rsidRPr="008C5A7C" w:rsidRDefault="00A65A40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планируемые результаты освоения учебного предмета, включающие личностные, метапредметные и предметные результаты; </w:t>
      </w:r>
    </w:p>
    <w:p w14:paraId="23920AF6" w14:textId="77777777" w:rsidR="00A65A40" w:rsidRPr="008C5A7C" w:rsidRDefault="00A65A40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содержание учебного предмета по годам обучения; </w:t>
      </w:r>
    </w:p>
    <w:p w14:paraId="34BB382A" w14:textId="77777777" w:rsidR="00A65A40" w:rsidRPr="008C5A7C" w:rsidRDefault="00A65A40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тематическое планирование с указанием количества академических часов, отводимых на освоение каждой темы, основных видов учебной деятельности обучающихся и используемых электронных (цифровых) образовательных ресурсов; </w:t>
      </w:r>
    </w:p>
    <w:p w14:paraId="0D6670F6" w14:textId="77777777" w:rsidR="00A65A40" w:rsidRPr="008C5A7C" w:rsidRDefault="00A65A40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lastRenderedPageBreak/>
        <w:t>учебно-методическое и материально-техническое обеспечение образовательного процесса.</w:t>
      </w:r>
    </w:p>
    <w:p w14:paraId="1157A3A7" w14:textId="77777777" w:rsidR="002C79D3" w:rsidRPr="008C5A7C" w:rsidRDefault="002C79D3" w:rsidP="008C5A7C">
      <w:pPr>
        <w:widowControl/>
        <w:autoSpaceDE/>
        <w:autoSpaceDN/>
        <w:ind w:firstLine="720"/>
        <w:rPr>
          <w:sz w:val="24"/>
          <w:szCs w:val="24"/>
        </w:rPr>
      </w:pPr>
    </w:p>
    <w:p w14:paraId="46DBCC46" w14:textId="77777777" w:rsidR="00A65A40" w:rsidRPr="008C5A7C" w:rsidRDefault="00A65A40" w:rsidP="008C5A7C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2. ОБЩАЯ ХАРАКТЕРИСТИКА УЧЕБНОГО ПРЕДМЕТА</w:t>
      </w:r>
    </w:p>
    <w:p w14:paraId="79388420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Учебный предмет «Биология» на уровне основного общего образования направлен на формирование у обучающихся системы знаний о живой природе, закономерностях строения и жизнедеятельности организмов, их многообразии, взаимосвязях между организмами и окружающей средой, а также о человеке как части живой природы.</w:t>
      </w:r>
    </w:p>
    <w:p w14:paraId="0831B2A5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Содержательной основой учебного предмета является современная биологическая наука, изучающая живые системы на различных уровнях их организации, особенности строения и жизнедеятельности организмов, их происхождение, развитие, многообразие и взаимодействие с окружающей средой.</w:t>
      </w:r>
    </w:p>
    <w:p w14:paraId="759F1085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Изучение биологии способствует формированию целостной естественно-научной картины мира, научного мировоззрения, экологической культуры, понимания ценности жизни и ответственного отношения к природе, собственному здоровью и здоровью окружающих.</w:t>
      </w:r>
    </w:p>
    <w:p w14:paraId="7249C170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Содержание учебного предмета обеспечивает развитие естественно-научной грамотности обучающихся, познавательной активности, критического мышления и исследовательских умений, а также способности применять биологические знания для объяснения явлений живой природы и решения учебных, практических и жизненных задач.</w:t>
      </w:r>
    </w:p>
    <w:p w14:paraId="128EE119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В процессе изучения биологии обучающиеся осваивают основные методы биологической науки: наблюдение, описание, измерение, сравнение, классификацию, эксперимент, моделирование, анализ и интерпретацию полученных данных. Значительное место в образовательном процессе отводится лабораторным и практическим работам, наблюдениям, учебным исследованиям и проектной деятельности.</w:t>
      </w:r>
    </w:p>
    <w:p w14:paraId="0E5E35DB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Практическая направленность учебного предмета обеспечивает формирование у обучающихся навыков безопасного поведения в природе и повседневной жизни, основ здорового образа жизни, экологически ответственного поведения, бережного отношения к природным ресурсам и понимания необходимости сохранения биологического разнообразия.</w:t>
      </w:r>
    </w:p>
    <w:p w14:paraId="4F44C7C2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Содержание учебного предмета «Биология» в 5–9 классах выстроено последовательно с учётом возрастных особенностей обучающихся и преемственности биологических знаний.</w:t>
      </w:r>
    </w:p>
    <w:p w14:paraId="1CB035F8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В ходе изучения курса обучающиеся последовательно осваивают:</w:t>
      </w:r>
    </w:p>
    <w:p w14:paraId="2F13326D" w14:textId="77777777" w:rsidR="00A65A40" w:rsidRPr="008C5A7C" w:rsidRDefault="00A65A40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в 5 классе</w:t>
      </w:r>
      <w:r w:rsidRPr="008C5A7C">
        <w:rPr>
          <w:sz w:val="24"/>
          <w:szCs w:val="24"/>
          <w:lang w:eastAsia="es-ES"/>
        </w:rPr>
        <w:t xml:space="preserve"> — первоначальные представления о биологии как науке, методах изучения живой природы, организмах, средах их обитания и природных сообществах; </w:t>
      </w:r>
    </w:p>
    <w:p w14:paraId="0E825671" w14:textId="77777777" w:rsidR="00A65A40" w:rsidRPr="008C5A7C" w:rsidRDefault="00A65A40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в 6 классе</w:t>
      </w:r>
      <w:r w:rsidRPr="008C5A7C">
        <w:rPr>
          <w:sz w:val="24"/>
          <w:szCs w:val="24"/>
          <w:lang w:eastAsia="es-ES"/>
        </w:rPr>
        <w:t xml:space="preserve"> — особенности строения и жизнедеятельности растительного организма, его тканей и органов, процессов питания, дыхания, роста, развития и размножения; </w:t>
      </w:r>
    </w:p>
    <w:p w14:paraId="393AF488" w14:textId="77777777" w:rsidR="00A65A40" w:rsidRPr="008C5A7C" w:rsidRDefault="00A65A40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в 7 классе</w:t>
      </w:r>
      <w:r w:rsidRPr="008C5A7C">
        <w:rPr>
          <w:sz w:val="24"/>
          <w:szCs w:val="24"/>
          <w:lang w:eastAsia="es-ES"/>
        </w:rPr>
        <w:t xml:space="preserve"> — систематические группы растений, особенности их многообразия и классификации, а также строение, жизнедеятельность и значение грибов, лишайников и бактерий; </w:t>
      </w:r>
    </w:p>
    <w:p w14:paraId="25C3EA30" w14:textId="77777777" w:rsidR="00A65A40" w:rsidRPr="008C5A7C" w:rsidRDefault="00A65A40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в 8 классе</w:t>
      </w:r>
      <w:r w:rsidRPr="008C5A7C">
        <w:rPr>
          <w:sz w:val="24"/>
          <w:szCs w:val="24"/>
          <w:lang w:eastAsia="es-ES"/>
        </w:rPr>
        <w:t xml:space="preserve"> — строение, жизнедеятельность, многообразие и классификацию животных, их приспособленность к условиям среды, роль в природных сообществах и жизни человека; </w:t>
      </w:r>
    </w:p>
    <w:p w14:paraId="67FBF2AD" w14:textId="77777777" w:rsidR="00A65A40" w:rsidRPr="008C5A7C" w:rsidRDefault="00A65A40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в 9 классе</w:t>
      </w:r>
      <w:r w:rsidRPr="008C5A7C">
        <w:rPr>
          <w:sz w:val="24"/>
          <w:szCs w:val="24"/>
          <w:lang w:eastAsia="es-ES"/>
        </w:rPr>
        <w:t xml:space="preserve"> — организм человека как целостную биологическую систему, строение и функции органов и систем органов, механизмы регуляции жизнедеятельности, основы сохранения здоровья, профилактики заболеваний и здорового образа жизни. </w:t>
      </w:r>
    </w:p>
    <w:p w14:paraId="4799BC60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Такое построение содержания обеспечивает последовательное расширение и углубление биологических знаний, формирование системы биологических понятий, развитие исследовательских умений, экологического мышления, естественно-научной и функциональной грамотности обучающихся.</w:t>
      </w:r>
    </w:p>
    <w:p w14:paraId="6FDC8D6F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Цели изучения учебного предмета</w:t>
      </w:r>
    </w:p>
    <w:p w14:paraId="7B2ABE00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Изучение учебного предмета «Биология» на уровне основного общего образования направлено на достижение следующих целей:</w:t>
      </w:r>
    </w:p>
    <w:p w14:paraId="31C80EBF" w14:textId="77777777" w:rsidR="00A65A40" w:rsidRPr="008C5A7C" w:rsidRDefault="00A65A40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системы знаний о живой природе, её многообразии, закономерностях строения, жизнедеятельности, развития и взаимосвязях живых организмов; </w:t>
      </w:r>
    </w:p>
    <w:p w14:paraId="62EA7BE4" w14:textId="77777777" w:rsidR="00A65A40" w:rsidRPr="008C5A7C" w:rsidRDefault="00A65A40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представлений об основных процессах жизнедеятельности организмов и взаимосвязи их строения и выполняемых функций; </w:t>
      </w:r>
    </w:p>
    <w:p w14:paraId="589FD71B" w14:textId="77777777" w:rsidR="00A65A40" w:rsidRPr="008C5A7C" w:rsidRDefault="00A65A40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представлений о человеке как части живой природы, строении и функционировании его организма, основах сохранения и укрепления здоровья; </w:t>
      </w:r>
    </w:p>
    <w:p w14:paraId="070C1BA0" w14:textId="77777777" w:rsidR="00A65A40" w:rsidRPr="008C5A7C" w:rsidRDefault="00A65A40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овладение основными методами биологического познания, навыками наблюдения, описания, сравнения, измерения, проведения биологических исследований, анализа и интерпретации полученных результатов; </w:t>
      </w:r>
    </w:p>
    <w:p w14:paraId="768C836B" w14:textId="77777777" w:rsidR="00A65A40" w:rsidRPr="008C5A7C" w:rsidRDefault="00A65A40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развитие естественно-научной грамотности, экологического мышления, познавательной активности, критического мышления и исследовательских способностей обучающихся; </w:t>
      </w:r>
    </w:p>
    <w:p w14:paraId="079A85DA" w14:textId="77777777" w:rsidR="00A65A40" w:rsidRPr="008C5A7C" w:rsidRDefault="00A65A40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умений применять биологические знания для объяснения явлений живой природы, решения учебных, практических и жизненных задач; </w:t>
      </w:r>
    </w:p>
    <w:p w14:paraId="4E0DB7EA" w14:textId="77777777" w:rsidR="00A65A40" w:rsidRPr="008C5A7C" w:rsidRDefault="00A65A40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навыков безопасного поведения в природе, быту и ситуациях, связанных с сохранением здоровья человека; </w:t>
      </w:r>
    </w:p>
    <w:p w14:paraId="7F555CED" w14:textId="77777777" w:rsidR="00A65A40" w:rsidRPr="008C5A7C" w:rsidRDefault="00A65A40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воспитание ценностного отношения к жизни, природе, здоровью человека и окружающей среде, понимания необходимости сохранения биологического разнообразия и рационального природопользования. </w:t>
      </w:r>
    </w:p>
    <w:p w14:paraId="08DAF6E6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Изучение учебного предмета обеспечивает достижение личностных, метапредметных и предметных результатов освоения основной образовательной программы основного общего образования в соответствии с требованиями ФГОС ООО и ФОП ООО.</w:t>
      </w:r>
    </w:p>
    <w:p w14:paraId="533E8057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В процессе обучения предусматривается использование различных форм организации учебной деятельности: наблюдений, лабораторных и практических работ, учебных исследований, проектной деятельности, работы с натуральными объектами, моделями, таблицами, схемами, учебными текстами и цифровыми образовательными ресурсами.</w:t>
      </w:r>
    </w:p>
    <w:p w14:paraId="1FCE5895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Принципы реализации программы</w:t>
      </w:r>
    </w:p>
    <w:p w14:paraId="4A2910D6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Реализация рабочей программы основывается на следующих принципах:</w:t>
      </w:r>
    </w:p>
    <w:p w14:paraId="2477D13D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научности и соответствия содержания современному уровню развития биологической науки; </w:t>
      </w:r>
    </w:p>
    <w:p w14:paraId="23A2CF6D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системности и последовательности освоения учебного материала; </w:t>
      </w:r>
    </w:p>
    <w:p w14:paraId="37FC6044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преемственности между уровнями общего образования и годами обучения; </w:t>
      </w:r>
    </w:p>
    <w:p w14:paraId="6805D81C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C5A7C">
        <w:rPr>
          <w:sz w:val="24"/>
          <w:szCs w:val="24"/>
          <w:lang w:val="es-ES" w:eastAsia="es-ES"/>
        </w:rPr>
        <w:t xml:space="preserve">системно-деятельностного подхода; </w:t>
      </w:r>
    </w:p>
    <w:p w14:paraId="434087FB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C5A7C">
        <w:rPr>
          <w:sz w:val="24"/>
          <w:szCs w:val="24"/>
          <w:lang w:val="es-ES" w:eastAsia="es-ES"/>
        </w:rPr>
        <w:t xml:space="preserve">практической направленности обучения; </w:t>
      </w:r>
    </w:p>
    <w:p w14:paraId="1DAD91E9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развития исследовательской и проектной деятельности обучающихся; </w:t>
      </w:r>
    </w:p>
    <w:p w14:paraId="26C35670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C5A7C">
        <w:rPr>
          <w:sz w:val="24"/>
          <w:szCs w:val="24"/>
          <w:lang w:val="es-ES" w:eastAsia="es-ES"/>
        </w:rPr>
        <w:t xml:space="preserve">индивидуализации и дифференциации обучения; </w:t>
      </w:r>
    </w:p>
    <w:p w14:paraId="2ED7C268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C5A7C">
        <w:rPr>
          <w:sz w:val="24"/>
          <w:szCs w:val="24"/>
          <w:lang w:val="es-ES" w:eastAsia="es-ES"/>
        </w:rPr>
        <w:t xml:space="preserve">межпредметной интеграции; </w:t>
      </w:r>
    </w:p>
    <w:p w14:paraId="2649E0B5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формирования естественно-научной и функциональной грамотности; </w:t>
      </w:r>
    </w:p>
    <w:p w14:paraId="7B3E39D2" w14:textId="77777777" w:rsidR="00A65A40" w:rsidRPr="008C5A7C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C5A7C">
        <w:rPr>
          <w:sz w:val="24"/>
          <w:szCs w:val="24"/>
          <w:lang w:val="es-ES" w:eastAsia="es-ES"/>
        </w:rPr>
        <w:t xml:space="preserve">экологической направленности содержания образования; </w:t>
      </w:r>
    </w:p>
    <w:p w14:paraId="1D3D24BA" w14:textId="77777777" w:rsidR="00A65A40" w:rsidRDefault="00A65A4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использования современных образовательных технологий и электронных (цифровых) образовательных ресурсов.</w:t>
      </w:r>
    </w:p>
    <w:p w14:paraId="665FA245" w14:textId="77777777" w:rsidR="008C5A7C" w:rsidRPr="008C5A7C" w:rsidRDefault="008C5A7C" w:rsidP="008C5A7C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32BCD095" w14:textId="77777777" w:rsidR="00A65A40" w:rsidRPr="008C5A7C" w:rsidRDefault="00A65A40" w:rsidP="008C5A7C">
      <w:pPr>
        <w:pStyle w:val="21"/>
        <w:spacing w:before="0" w:line="240" w:lineRule="auto"/>
        <w:ind w:left="0" w:firstLine="720"/>
        <w:jc w:val="center"/>
      </w:pPr>
      <w:r w:rsidRPr="008C5A7C">
        <w:t>3. МЕСТО УЧЕБНОГО ПРЕДМЕТА В УЧЕБНОМ ПЛАНЕ</w:t>
      </w:r>
    </w:p>
    <w:p w14:paraId="109AB6B4" w14:textId="77777777" w:rsidR="00A65A40" w:rsidRPr="008C5A7C" w:rsidRDefault="00A65A40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8C5A7C">
        <w:rPr>
          <w:lang w:val="ru-RU"/>
        </w:rPr>
        <w:t xml:space="preserve">Учебный предмет </w:t>
      </w:r>
      <w:r w:rsidRPr="008C5A7C">
        <w:rPr>
          <w:rStyle w:val="a8"/>
          <w:lang w:val="ru-RU"/>
        </w:rPr>
        <w:t>«Биология»</w:t>
      </w:r>
      <w:r w:rsidRPr="008C5A7C">
        <w:rPr>
          <w:lang w:val="ru-RU"/>
        </w:rPr>
        <w:t xml:space="preserve"> входит в предметную область </w:t>
      </w:r>
      <w:r w:rsidRPr="008C5A7C">
        <w:rPr>
          <w:rStyle w:val="a8"/>
          <w:lang w:val="ru-RU"/>
        </w:rPr>
        <w:t>«Естественно-научные предметы»</w:t>
      </w:r>
      <w:r w:rsidRPr="008C5A7C">
        <w:rPr>
          <w:lang w:val="ru-RU"/>
        </w:rPr>
        <w:t xml:space="preserve"> и является обязательным учебным предметом на уровне основного общего образования.</w:t>
      </w:r>
    </w:p>
    <w:p w14:paraId="1A5FD150" w14:textId="77777777" w:rsidR="00A65A40" w:rsidRPr="008C5A7C" w:rsidRDefault="00A65A40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8C5A7C">
        <w:rPr>
          <w:lang w:val="ru-RU"/>
        </w:rPr>
        <w:t xml:space="preserve">В соответствии с основной образовательной программой основного общего образования и учебным планом ООО </w:t>
      </w:r>
      <w:r w:rsidRPr="008C5A7C">
        <w:rPr>
          <w:rStyle w:val="a8"/>
          <w:lang w:val="ru-RU"/>
        </w:rPr>
        <w:t>«Образовательный центр Кристофор Колумб» на 2026/2027 учебный год</w:t>
      </w:r>
      <w:r w:rsidRPr="008C5A7C">
        <w:rPr>
          <w:lang w:val="ru-RU"/>
        </w:rPr>
        <w:t xml:space="preserve"> на изучение учебного предмета «Биология» в 5–9 классах отводится </w:t>
      </w:r>
      <w:r w:rsidRPr="008C5A7C">
        <w:rPr>
          <w:rStyle w:val="a8"/>
          <w:lang w:val="ru-RU"/>
        </w:rPr>
        <w:t>238 академических часов</w:t>
      </w:r>
      <w:r w:rsidRPr="008C5A7C">
        <w:rPr>
          <w:lang w:val="ru-RU"/>
        </w:rPr>
        <w:t>, в том числе:</w:t>
      </w:r>
    </w:p>
    <w:p w14:paraId="68EDAD32" w14:textId="77777777" w:rsidR="00A65A40" w:rsidRPr="008C5A7C" w:rsidRDefault="00A65A4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</w:rPr>
      </w:pPr>
      <w:r w:rsidRPr="008C5A7C">
        <w:rPr>
          <w:rStyle w:val="a8"/>
          <w:sz w:val="24"/>
          <w:szCs w:val="24"/>
        </w:rPr>
        <w:t>5 класс</w:t>
      </w:r>
      <w:r w:rsidRPr="008C5A7C">
        <w:rPr>
          <w:sz w:val="24"/>
          <w:szCs w:val="24"/>
        </w:rPr>
        <w:t xml:space="preserve"> — 34 часа (1 час в неделю); </w:t>
      </w:r>
    </w:p>
    <w:p w14:paraId="011A4DC8" w14:textId="77777777" w:rsidR="00A65A40" w:rsidRPr="008C5A7C" w:rsidRDefault="00A65A4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</w:rPr>
      </w:pPr>
      <w:r w:rsidRPr="008C5A7C">
        <w:rPr>
          <w:rStyle w:val="a8"/>
          <w:sz w:val="24"/>
          <w:szCs w:val="24"/>
        </w:rPr>
        <w:t>6 класс</w:t>
      </w:r>
      <w:r w:rsidRPr="008C5A7C">
        <w:rPr>
          <w:sz w:val="24"/>
          <w:szCs w:val="24"/>
        </w:rPr>
        <w:t xml:space="preserve"> — 34 часа (1 час в неделю); </w:t>
      </w:r>
    </w:p>
    <w:p w14:paraId="6926935F" w14:textId="77777777" w:rsidR="00A65A40" w:rsidRPr="008C5A7C" w:rsidRDefault="00A65A4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</w:rPr>
      </w:pPr>
      <w:r w:rsidRPr="008C5A7C">
        <w:rPr>
          <w:rStyle w:val="a8"/>
          <w:sz w:val="24"/>
          <w:szCs w:val="24"/>
        </w:rPr>
        <w:t>7 класс</w:t>
      </w:r>
      <w:r w:rsidRPr="008C5A7C">
        <w:rPr>
          <w:sz w:val="24"/>
          <w:szCs w:val="24"/>
        </w:rPr>
        <w:t xml:space="preserve"> — 34 часа (1 час в неделю); </w:t>
      </w:r>
    </w:p>
    <w:p w14:paraId="07F099AE" w14:textId="77777777" w:rsidR="00A65A40" w:rsidRPr="008C5A7C" w:rsidRDefault="00A65A4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</w:rPr>
      </w:pPr>
      <w:r w:rsidRPr="008C5A7C">
        <w:rPr>
          <w:rStyle w:val="a8"/>
          <w:sz w:val="24"/>
          <w:szCs w:val="24"/>
        </w:rPr>
        <w:t>8 класс</w:t>
      </w:r>
      <w:r w:rsidRPr="008C5A7C">
        <w:rPr>
          <w:sz w:val="24"/>
          <w:szCs w:val="24"/>
        </w:rPr>
        <w:t xml:space="preserve"> — 68 часов (2 часа в неделю); </w:t>
      </w:r>
    </w:p>
    <w:p w14:paraId="344451F2" w14:textId="77777777" w:rsidR="00A65A40" w:rsidRPr="008C5A7C" w:rsidRDefault="00A65A4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</w:rPr>
      </w:pPr>
      <w:r w:rsidRPr="008C5A7C">
        <w:rPr>
          <w:rStyle w:val="a8"/>
          <w:sz w:val="24"/>
          <w:szCs w:val="24"/>
        </w:rPr>
        <w:t>9 класс</w:t>
      </w:r>
      <w:r w:rsidRPr="008C5A7C">
        <w:rPr>
          <w:sz w:val="24"/>
          <w:szCs w:val="24"/>
        </w:rPr>
        <w:t xml:space="preserve"> — 68 часов (2 часа в неделю). </w:t>
      </w:r>
    </w:p>
    <w:p w14:paraId="3C08916C" w14:textId="77777777" w:rsidR="00A65A40" w:rsidRPr="008C5A7C" w:rsidRDefault="00A65A40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8C5A7C">
        <w:rPr>
          <w:lang w:val="ru-RU"/>
        </w:rPr>
        <w:t xml:space="preserve">Продолжительность учебного года в 5–9 классах составляет </w:t>
      </w:r>
      <w:r w:rsidRPr="008C5A7C">
        <w:rPr>
          <w:rStyle w:val="a8"/>
          <w:lang w:val="ru-RU"/>
        </w:rPr>
        <w:t>34 учебные недели</w:t>
      </w:r>
      <w:r w:rsidRPr="008C5A7C">
        <w:rPr>
          <w:lang w:val="ru-RU"/>
        </w:rPr>
        <w:t>.</w:t>
      </w:r>
    </w:p>
    <w:p w14:paraId="2FBFB447" w14:textId="77777777" w:rsidR="00A65A40" w:rsidRPr="008C5A7C" w:rsidRDefault="00A65A40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8C5A7C">
        <w:rPr>
          <w:lang w:val="ru-RU"/>
        </w:rPr>
        <w:t xml:space="preserve">Общий объём учебного времени, предусмотренного на изучение учебного предмета «Биология» на уровне основного общего образования, составляет </w:t>
      </w:r>
      <w:r w:rsidRPr="008C5A7C">
        <w:rPr>
          <w:rStyle w:val="a8"/>
          <w:lang w:val="ru-RU"/>
        </w:rPr>
        <w:t>238 академических часов</w:t>
      </w:r>
      <w:r w:rsidRPr="008C5A7C">
        <w:rPr>
          <w:lang w:val="ru-RU"/>
        </w:rPr>
        <w:t>.</w:t>
      </w:r>
    </w:p>
    <w:p w14:paraId="6873CBAD" w14:textId="77777777" w:rsidR="00A65A40" w:rsidRPr="008C5A7C" w:rsidRDefault="00A65A40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8C5A7C">
        <w:rPr>
          <w:lang w:val="ru-RU"/>
        </w:rPr>
        <w:t>Распределение учебного времени по годам обучения обеспечивает последовательное освоение содержания учебного предмета, достижение планируемых личностных, метапредметных и предметных результатов и соответствует содержанию основной образовательной программы основного общего образования образовательной организации.</w:t>
      </w:r>
    </w:p>
    <w:p w14:paraId="3D599B6B" w14:textId="77777777" w:rsidR="00A65A40" w:rsidRPr="008C5A7C" w:rsidRDefault="00A65A40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8C5A7C">
        <w:rPr>
          <w:lang w:val="ru-RU"/>
        </w:rPr>
        <w:t xml:space="preserve">Изучение учебного предмета «Биология» основывается на знаниях и представлениях, сформированных у обучающихся при освоении учебного предмета </w:t>
      </w:r>
      <w:r w:rsidRPr="008C5A7C">
        <w:rPr>
          <w:rStyle w:val="a8"/>
          <w:lang w:val="ru-RU"/>
        </w:rPr>
        <w:t>«Окружающий мир»</w:t>
      </w:r>
      <w:r w:rsidRPr="008C5A7C">
        <w:rPr>
          <w:lang w:val="ru-RU"/>
        </w:rPr>
        <w:t xml:space="preserve"> на уровне начального общего образования, и обеспечивает преемственность между уровнями общего образования.</w:t>
      </w:r>
    </w:p>
    <w:p w14:paraId="31AC1D1B" w14:textId="77777777" w:rsidR="00A65A40" w:rsidRPr="008C5A7C" w:rsidRDefault="00A65A40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8C5A7C">
        <w:rPr>
          <w:lang w:val="ru-RU"/>
        </w:rPr>
        <w:t>Освоение содержания учебного предмета «Биология» создаёт основу для дальнейшего изучения естественно-научных дисциплин на уровне среднего общего образования, способствует формированию естественно-научной и функциональной грамотности, развитию исследовательских умений, экологического мышления и готовности обучающихся к осознанному выбору дальнейшей образовательной и профессиональной траектории.</w:t>
      </w:r>
    </w:p>
    <w:p w14:paraId="32E5685B" w14:textId="77777777" w:rsidR="00A65A40" w:rsidRDefault="00A65A40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  <w:r w:rsidRPr="008C5A7C">
        <w:rPr>
          <w:lang w:val="ru-RU"/>
        </w:rPr>
        <w:t>Изучение биологии обеспечивает формирование у обучающихся целостного представления о живой природе, закономерностях строения и функционирования живых систем, многообразии организмов, месте человека в природе и его ответственности за сохранение окружающей среды и собственного здоровья.</w:t>
      </w:r>
    </w:p>
    <w:p w14:paraId="3ECDC80C" w14:textId="77777777" w:rsidR="008C5A7C" w:rsidRPr="008C5A7C" w:rsidRDefault="008C5A7C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</w:p>
    <w:p w14:paraId="6544C30B" w14:textId="77777777" w:rsidR="00A65A40" w:rsidRPr="008C5A7C" w:rsidRDefault="00A65A40" w:rsidP="008C5A7C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8C5A7C">
        <w:rPr>
          <w:b/>
          <w:bCs/>
          <w:kern w:val="36"/>
          <w:sz w:val="24"/>
          <w:szCs w:val="24"/>
          <w:lang w:eastAsia="es-ES"/>
        </w:rPr>
        <w:t>4. ПЛАНИРУЕМЫЕ РЕЗУЛЬТАТЫ ОСВОЕНИЯ УЧЕБНОГО ПРЕДМЕТА «БИОЛОГИЯ»</w:t>
      </w:r>
    </w:p>
    <w:p w14:paraId="19FB69B8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Освоение учебного предмета «Биология» на уровне основного общего образования обеспечивает достижение обучающимися личностных, метапредметных и предметных результатов в соответствии с требованиями ФГОС ООО и ФОП ООО.</w:t>
      </w:r>
    </w:p>
    <w:p w14:paraId="5D1380D3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4.1. Личностные результаты</w:t>
      </w:r>
    </w:p>
    <w:p w14:paraId="5041F558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Изучение учебного предмета «Биология» направлено на достижение следующих личностных результатов:</w:t>
      </w:r>
    </w:p>
    <w:p w14:paraId="0D6E10E1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российской гражданской идентичности, уважения к Отечеству, своей малой родине, истории и культуре народов Российской Федерации; </w:t>
      </w:r>
    </w:p>
    <w:p w14:paraId="528A4E65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ответственного отношения к обучению, готовности к саморазвитию и самообразованию; </w:t>
      </w:r>
    </w:p>
    <w:p w14:paraId="1EEE5D8C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целостного естественно-научного мировоззрения, соответствующего современному уровню развития науки; </w:t>
      </w:r>
    </w:p>
    <w:p w14:paraId="39878A11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развитие познавательного интереса к изучению живой природы и понимания значения биологических знаний в жизни человека и общества; </w:t>
      </w:r>
    </w:p>
    <w:p w14:paraId="1FC88F96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ценностного отношения к жизни и здоровью человека, осознание ценности биологического разнообразия; </w:t>
      </w:r>
    </w:p>
    <w:p w14:paraId="6C392610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экологической культуры, ответственного отношения к окружающей среде и понимания необходимости рационального природопользования; </w:t>
      </w:r>
    </w:p>
    <w:p w14:paraId="677612F8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установки на здоровый и безопасный образ жизни, соблюдение правил личной гигиены и безопасного поведения в природе и быту; </w:t>
      </w:r>
    </w:p>
    <w:p w14:paraId="37C2A84F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развитие нравственного сознания, готовности к сотрудничеству, взаимопомощи и конструктивному взаимодействию; </w:t>
      </w:r>
    </w:p>
    <w:p w14:paraId="41BFADF9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развитие коммуникативной культуры, способности работать индивидуально и в группе, аргументированно выражать свою точку зрения и уважительно относиться к позиции других; </w:t>
      </w:r>
    </w:p>
    <w:p w14:paraId="71820A09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развитие познавательной активности, исследовательского интереса, инициативности, самостоятельности и ответственности за результаты учебной деятельности; </w:t>
      </w:r>
    </w:p>
    <w:p w14:paraId="24C800A5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представлений о роли современной биологии в развитии медицины, сельского хозяйства, биотехнологии, охраны природы и других сфер деятельности человека; </w:t>
      </w:r>
    </w:p>
    <w:p w14:paraId="27CD79B5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формирование уважительного отношения к труду и представлений о профессиональной деятельности, связанной с биологическими науками; </w:t>
      </w:r>
    </w:p>
    <w:p w14:paraId="10C2DE56" w14:textId="77777777" w:rsidR="00A65A40" w:rsidRPr="008C5A7C" w:rsidRDefault="00A65A4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развитие эстетического восприятия природы, понимания её ценности и необходимости сохранения природного наследия. </w:t>
      </w:r>
    </w:p>
    <w:p w14:paraId="1ED84AF5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4.2. Метапредметные результаты</w:t>
      </w:r>
    </w:p>
    <w:p w14:paraId="6AC057F1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Освоение учебного предмета «Биология» обеспечивает формирование универсальных учебных действий.</w:t>
      </w:r>
    </w:p>
    <w:p w14:paraId="6FFAA891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4.2.1. Познавательные универсальные учебные действия</w:t>
      </w:r>
    </w:p>
    <w:p w14:paraId="7E21B1B7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Обучающийся сможет:</w:t>
      </w:r>
    </w:p>
    <w:p w14:paraId="6DABC12C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выявлять и характеризовать существенные признаки биологических объектов, процессов и явлений; </w:t>
      </w:r>
    </w:p>
    <w:p w14:paraId="711EB363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устанавливать существенные признаки для сравнения и классификации биологических объектов; </w:t>
      </w:r>
    </w:p>
    <w:p w14:paraId="41D4C74A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выявлять закономерности и противоречия в рассматриваемых биологических фактах, данных и наблюдениях; </w:t>
      </w:r>
    </w:p>
    <w:p w14:paraId="1AEE3222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устанавливать причинно-следственные связи между строением биологических объектов и выполняемыми ими функциями, организмами и условиями среды; </w:t>
      </w:r>
    </w:p>
    <w:p w14:paraId="3F060A6F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формулировать гипотезы и выбирать способы их проверки; </w:t>
      </w:r>
    </w:p>
    <w:p w14:paraId="65CB141F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использовать наблюдение, описание, сравнение, измерение, эксперимент и моделирование при изучении живой природы; </w:t>
      </w:r>
    </w:p>
    <w:p w14:paraId="3ACFD443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проводить простейшие биологические исследования в соответствии с поставленной учебной задачей; </w:t>
      </w:r>
    </w:p>
    <w:p w14:paraId="520ED080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анализировать полученные результаты, формулировать выводы и оценивать их соответствие поставленной цели; </w:t>
      </w:r>
    </w:p>
    <w:p w14:paraId="1D61A741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использовать модели, схемы, таблицы, графики и диаграммы для представления и анализа биологической информации; </w:t>
      </w:r>
    </w:p>
    <w:p w14:paraId="465A198B" w14:textId="77777777" w:rsidR="00A65A40" w:rsidRPr="008C5A7C" w:rsidRDefault="00A65A4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применять биологические знания для решения учебных, практических и жизненных задач. </w:t>
      </w:r>
    </w:p>
    <w:p w14:paraId="0992B46E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4.2.2. Работа с информацией</w:t>
      </w:r>
    </w:p>
    <w:p w14:paraId="5C2085A6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Обучающийся сможет:</w:t>
      </w:r>
    </w:p>
    <w:p w14:paraId="66B41927" w14:textId="77777777" w:rsidR="00A65A40" w:rsidRPr="008C5A7C" w:rsidRDefault="00A65A4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использовать различные источники биологической информации; </w:t>
      </w:r>
    </w:p>
    <w:p w14:paraId="2635E3EE" w14:textId="77777777" w:rsidR="00A65A40" w:rsidRPr="008C5A7C" w:rsidRDefault="00A65A4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осуществлять поиск необходимой информации в учебной, научно-популярной, справочной литературе и электронных источниках; </w:t>
      </w:r>
    </w:p>
    <w:p w14:paraId="7C75F77A" w14:textId="77777777" w:rsidR="00A65A40" w:rsidRPr="008C5A7C" w:rsidRDefault="00A65A4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анализировать, систематизировать и интерпретировать биологическую информацию; </w:t>
      </w:r>
    </w:p>
    <w:p w14:paraId="54A3F13D" w14:textId="77777777" w:rsidR="00A65A40" w:rsidRPr="008C5A7C" w:rsidRDefault="00A65A4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оценивать достоверность и актуальность полученной информации; </w:t>
      </w:r>
    </w:p>
    <w:p w14:paraId="306A9CFC" w14:textId="77777777" w:rsidR="00A65A40" w:rsidRPr="008C5A7C" w:rsidRDefault="00A65A4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представлять информацию в текстовой, табличной, графической и иной форме; </w:t>
      </w:r>
    </w:p>
    <w:p w14:paraId="051531A3" w14:textId="77777777" w:rsidR="00A65A40" w:rsidRPr="008C5A7C" w:rsidRDefault="00A65A4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преобразовывать информацию из одной формы представления в другую; </w:t>
      </w:r>
    </w:p>
    <w:p w14:paraId="191DF5A3" w14:textId="77777777" w:rsidR="00A65A40" w:rsidRPr="008C5A7C" w:rsidRDefault="00A65A4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применять информационно-коммуникационные технологии и электронные (цифровые) образовательные ресурсы при решении учебных и исследовательских задач. </w:t>
      </w:r>
    </w:p>
    <w:p w14:paraId="2D652344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4.2.3. Коммуникативные универсальные учебные действия</w:t>
      </w:r>
    </w:p>
    <w:p w14:paraId="1C06B242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Обучающийся сможет:</w:t>
      </w:r>
    </w:p>
    <w:p w14:paraId="47F15D8D" w14:textId="77777777" w:rsidR="00A65A40" w:rsidRPr="008C5A7C" w:rsidRDefault="00A65A4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участвовать в учебном диалоге и обсуждении биологических вопросов; </w:t>
      </w:r>
    </w:p>
    <w:p w14:paraId="119EC052" w14:textId="77777777" w:rsidR="00A65A40" w:rsidRPr="008C5A7C" w:rsidRDefault="00A65A4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аргументированно выражать свою точку зрения; </w:t>
      </w:r>
    </w:p>
    <w:p w14:paraId="1244B1F4" w14:textId="77777777" w:rsidR="00A65A40" w:rsidRPr="008C5A7C" w:rsidRDefault="00A65A4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воспринимать и учитывать позиции других участников общения; </w:t>
      </w:r>
    </w:p>
    <w:p w14:paraId="706B9EE7" w14:textId="77777777" w:rsidR="00A65A40" w:rsidRPr="008C5A7C" w:rsidRDefault="00A65A4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использовать биологическую терминологию в устной и письменной речи; </w:t>
      </w:r>
    </w:p>
    <w:p w14:paraId="6BBBE5C6" w14:textId="77777777" w:rsidR="00A65A40" w:rsidRPr="008C5A7C" w:rsidRDefault="00A65A4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представлять результаты наблюдений, лабораторных и практических работ, исследований и проектов; </w:t>
      </w:r>
    </w:p>
    <w:p w14:paraId="226ABF76" w14:textId="77777777" w:rsidR="00A65A40" w:rsidRPr="008C5A7C" w:rsidRDefault="00A65A4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осуществлять совместную деятельность, распределять обязанности и согласовывать действия при выполнении групповых заданий; </w:t>
      </w:r>
    </w:p>
    <w:p w14:paraId="743FE64F" w14:textId="77777777" w:rsidR="00A65A40" w:rsidRPr="008C5A7C" w:rsidRDefault="00A65A4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участвовать в обсуждении результатов совместной деятельности. </w:t>
      </w:r>
    </w:p>
    <w:p w14:paraId="527359BD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4.2.4. Регулятивные универсальные учебные действия</w:t>
      </w:r>
    </w:p>
    <w:p w14:paraId="2E467703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Обучающийся сможет:</w:t>
      </w:r>
    </w:p>
    <w:p w14:paraId="60506F47" w14:textId="77777777" w:rsidR="00A65A40" w:rsidRPr="008C5A7C" w:rsidRDefault="00A65A4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самостоятельно определять цели учебной деятельности; </w:t>
      </w:r>
    </w:p>
    <w:p w14:paraId="08C9D1AF" w14:textId="77777777" w:rsidR="00A65A40" w:rsidRPr="008C5A7C" w:rsidRDefault="00A65A4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планировать последовательность действий для достижения поставленной цели; </w:t>
      </w:r>
    </w:p>
    <w:p w14:paraId="417DE6B7" w14:textId="77777777" w:rsidR="00A65A40" w:rsidRPr="008C5A7C" w:rsidRDefault="00A65A4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выбирать способы решения учебных и практических задач; </w:t>
      </w:r>
    </w:p>
    <w:p w14:paraId="1608C08B" w14:textId="77777777" w:rsidR="00A65A40" w:rsidRPr="008C5A7C" w:rsidRDefault="00A65A4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осуществлять самоконтроль и оценивать результаты собственной деятельности; </w:t>
      </w:r>
    </w:p>
    <w:p w14:paraId="68CF419A" w14:textId="77777777" w:rsidR="00A65A40" w:rsidRPr="008C5A7C" w:rsidRDefault="00A65A4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выявлять причины ошибок и корректировать способы деятельности; </w:t>
      </w:r>
    </w:p>
    <w:p w14:paraId="7214981E" w14:textId="77777777" w:rsidR="00A65A40" w:rsidRPr="008C5A7C" w:rsidRDefault="00A65A4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принимать обоснованные решения на основе анализа имеющейся информации; </w:t>
      </w:r>
    </w:p>
    <w:p w14:paraId="1B1CBBAD" w14:textId="77777777" w:rsidR="00A65A40" w:rsidRPr="008C5A7C" w:rsidRDefault="00A65A4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осуществлять самооценку и рефлексию учебной деятельности; </w:t>
      </w:r>
    </w:p>
    <w:p w14:paraId="38588A3B" w14:textId="77777777" w:rsidR="00A65A40" w:rsidRPr="008C5A7C" w:rsidRDefault="00A65A4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планировать и выполнять учебные исследования и проекты. </w:t>
      </w:r>
    </w:p>
    <w:p w14:paraId="37BBBD9F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8C5A7C">
        <w:rPr>
          <w:b/>
          <w:bCs/>
          <w:kern w:val="36"/>
          <w:sz w:val="24"/>
          <w:szCs w:val="24"/>
          <w:lang w:eastAsia="es-ES"/>
        </w:rPr>
        <w:t>4.3. Предметные результаты</w:t>
      </w:r>
    </w:p>
    <w:p w14:paraId="38663B7A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Предметные результаты освоения учебного предмета «Биология» конкретизируются по годам обучения с учётом содержания учебного предмета, изучаемого в соответствующем классе.</w:t>
      </w:r>
    </w:p>
    <w:p w14:paraId="4504926F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4.3.1. Предметные результаты к концу 5 класса</w:t>
      </w:r>
    </w:p>
    <w:p w14:paraId="5B72815E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К концу обучения в 5 классе обучающийся сможет:</w:t>
      </w:r>
    </w:p>
    <w:p w14:paraId="52D9D335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биологию как науку о живой природе и объяснять её значение для человека; </w:t>
      </w:r>
    </w:p>
    <w:p w14:paraId="09886CDA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различать основные методы изучения живой природы: наблюдение, описание, измерение, сравнение и эксперимент; </w:t>
      </w:r>
    </w:p>
    <w:p w14:paraId="51C49D71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соблюдать правила безопасной работы в кабинете биологии и при проведении наблюдений и практических работ; </w:t>
      </w:r>
    </w:p>
    <w:p w14:paraId="7ED8E55E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основные признаки живых организмов; </w:t>
      </w:r>
    </w:p>
    <w:p w14:paraId="61E447E0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различать основные группы живых организмов; </w:t>
      </w:r>
    </w:p>
    <w:p w14:paraId="0DA6389D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организм как биологическую систему; </w:t>
      </w:r>
    </w:p>
    <w:p w14:paraId="3CD6A984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распознавать основные части клетки и объяснять их значение; </w:t>
      </w:r>
    </w:p>
    <w:p w14:paraId="1231F590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различать одноклеточные и многоклеточные организмы; </w:t>
      </w:r>
    </w:p>
    <w:p w14:paraId="21A6492A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основные процессы жизнедеятельности организмов; </w:t>
      </w:r>
    </w:p>
    <w:p w14:paraId="03519E69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различать основные среды обитания организмов и характеризовать условия жизни в них; </w:t>
      </w:r>
    </w:p>
    <w:p w14:paraId="6D36E6ED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приводить примеры приспособлений организмов к различным средам обитания; </w:t>
      </w:r>
    </w:p>
    <w:p w14:paraId="6E46088F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взаимосвязи организмов между собой и с компонентами неживой природы; </w:t>
      </w:r>
    </w:p>
    <w:p w14:paraId="0FC34D77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природное сообщество и приводить примеры связей организмов в природных сообществах; </w:t>
      </w:r>
    </w:p>
    <w:p w14:paraId="527F76EA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C5A7C">
        <w:rPr>
          <w:sz w:val="24"/>
          <w:szCs w:val="24"/>
          <w:lang w:val="es-ES" w:eastAsia="es-ES"/>
        </w:rPr>
        <w:t xml:space="preserve">составлять простейшие цепи питания; </w:t>
      </w:r>
    </w:p>
    <w:p w14:paraId="7F01E10C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значение сохранения биологического разнообразия; </w:t>
      </w:r>
    </w:p>
    <w:p w14:paraId="062374BC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приводить примеры положительного и отрицательного воздействия человека на живую природу; </w:t>
      </w:r>
    </w:p>
    <w:p w14:paraId="19420F04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проводить простейшие наблюдения и исследования биологических объектов; </w:t>
      </w:r>
    </w:p>
    <w:p w14:paraId="1646C135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анализировать биологическую информацию, представленную в тексте, таблице, схеме или рисунке; </w:t>
      </w:r>
    </w:p>
    <w:p w14:paraId="336EBCEF" w14:textId="77777777" w:rsidR="00A65A40" w:rsidRPr="008C5A7C" w:rsidRDefault="00A65A4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применять полученные знания для решения учебных и практических задач. </w:t>
      </w:r>
    </w:p>
    <w:p w14:paraId="3A52FCE2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4.3.2. Предметные результаты к концу 6 класса</w:t>
      </w:r>
    </w:p>
    <w:p w14:paraId="1CBC3EB3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К концу обучения в 6 классе обучающийся сможет:</w:t>
      </w:r>
    </w:p>
    <w:p w14:paraId="7CBE0F46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растение как целостный организм; </w:t>
      </w:r>
    </w:p>
    <w:p w14:paraId="225CDDC1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распознавать растительные клетки, ткани и органы, характеризовать особенности их строения и выполняемые функции; </w:t>
      </w:r>
    </w:p>
    <w:p w14:paraId="5FB3E930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различать вегетативные и генеративные органы растений; </w:t>
      </w:r>
    </w:p>
    <w:p w14:paraId="1405B97F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строение и функции корня; </w:t>
      </w:r>
    </w:p>
    <w:p w14:paraId="3AA9F58F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строение побега, почки, стебля и листа; </w:t>
      </w:r>
    </w:p>
    <w:p w14:paraId="253E402C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устанавливать взаимосвязь между строением органов растения и выполняемыми ими функциями; </w:t>
      </w:r>
    </w:p>
    <w:p w14:paraId="6030ADED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процессы минерального и воздушного питания растений; </w:t>
      </w:r>
    </w:p>
    <w:p w14:paraId="468D440D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фотосинтез и объяснять его значение для растений и биосферы; </w:t>
      </w:r>
    </w:p>
    <w:p w14:paraId="3478703A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процессы дыхания и испарения воды растениями; </w:t>
      </w:r>
    </w:p>
    <w:p w14:paraId="0B76422E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транспорт веществ в растительном организме; </w:t>
      </w:r>
    </w:p>
    <w:p w14:paraId="52D5A1C5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особенности роста и развития растений; </w:t>
      </w:r>
    </w:p>
    <w:p w14:paraId="68ABF235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различать половое и бесполое размножение растений; </w:t>
      </w:r>
    </w:p>
    <w:p w14:paraId="2777CDD2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способы вегетативного размножения растений и их практическое значение; </w:t>
      </w:r>
    </w:p>
    <w:p w14:paraId="3A1FC0B7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распознавать основные органы цветкового растения на натуральных объектах, рисунках и схемах; </w:t>
      </w:r>
    </w:p>
    <w:p w14:paraId="6F30F4A2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проводить наблюдения и лабораторные работы с растительными объектами с соблюдением правил безопасной работы; </w:t>
      </w:r>
    </w:p>
    <w:p w14:paraId="4425E7FB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фиксировать и анализировать результаты наблюдений и экспериментов; </w:t>
      </w:r>
    </w:p>
    <w:p w14:paraId="7D416F35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значение растений в природе и жизни человека; </w:t>
      </w:r>
    </w:p>
    <w:p w14:paraId="52543B17" w14:textId="77777777" w:rsidR="00A65A40" w:rsidRPr="008C5A7C" w:rsidRDefault="00A65A4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применять знания о растениях при решении практических и природоохранных задач. </w:t>
      </w:r>
    </w:p>
    <w:p w14:paraId="046BBE7F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4.3.3. Предметные результаты к концу 7 класса</w:t>
      </w:r>
    </w:p>
    <w:p w14:paraId="3477B926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К концу обучения в 7 классе обучающийся сможет:</w:t>
      </w:r>
    </w:p>
    <w:p w14:paraId="7006A451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использовать основные принципы биологической систематики при характеристике и классификации организмов; </w:t>
      </w:r>
    </w:p>
    <w:p w14:paraId="49DABC80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основные систематические группы растений; </w:t>
      </w:r>
    </w:p>
    <w:p w14:paraId="677E44C0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распознавать представителей основных групп растений по характерным признакам; </w:t>
      </w:r>
    </w:p>
    <w:p w14:paraId="72207A2D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сравнивать представителей различных систематических групп растений; </w:t>
      </w:r>
    </w:p>
    <w:p w14:paraId="62FBF6EC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особенности строения, жизнедеятельности и размножения основных групп растений; </w:t>
      </w:r>
    </w:p>
    <w:p w14:paraId="773CAF32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особенности приспособления растений к различным условиям среды; </w:t>
      </w:r>
    </w:p>
    <w:p w14:paraId="6E1A0DD8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значение различных групп растений в природных сообществах и жизни человека; </w:t>
      </w:r>
    </w:p>
    <w:p w14:paraId="7891FAE5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основные направления исторического развития растительного мира; </w:t>
      </w:r>
    </w:p>
    <w:p w14:paraId="135324E5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грибы как особую группу живых организмов; </w:t>
      </w:r>
    </w:p>
    <w:p w14:paraId="77BB28D9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распознавать основные группы грибов и характеризовать особенности их строения, питания и размножения; </w:t>
      </w:r>
    </w:p>
    <w:p w14:paraId="621B0DDB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различать съедобные и ядовитые грибы и соблюдать правила безопасного поведения при взаимодействии с ними; </w:t>
      </w:r>
    </w:p>
    <w:p w14:paraId="42EF82AB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лишайники как комплексные организмы и объяснять их значение в природе; </w:t>
      </w:r>
    </w:p>
    <w:p w14:paraId="7974BA7A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особенности строения и жизнедеятельности бактерий; </w:t>
      </w:r>
    </w:p>
    <w:p w14:paraId="0E22CACB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роль бактерий в природе, жизни человека и хозяйственной деятельности; </w:t>
      </w:r>
    </w:p>
    <w:p w14:paraId="67CA7395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приводить примеры полезного и отрицательного значения бактерий; </w:t>
      </w:r>
    </w:p>
    <w:p w14:paraId="5CC110EA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соблюдать основные правила профилактики заболеваний, вызываемых болезнетворными микроорганизмами; </w:t>
      </w:r>
    </w:p>
    <w:p w14:paraId="75B2CF86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проводить наблюдения и лабораторные исследования растений, грибов и других изучаемых объектов; </w:t>
      </w:r>
    </w:p>
    <w:p w14:paraId="67D044CF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анализировать и классифицировать биологические объекты по заданным признакам; </w:t>
      </w:r>
    </w:p>
    <w:p w14:paraId="3BECA03A" w14:textId="77777777" w:rsidR="00A65A40" w:rsidRPr="008C5A7C" w:rsidRDefault="00A65A40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необходимость охраны растительного мира, грибов, лишайников и сохранения биологического разнообразия. </w:t>
      </w:r>
    </w:p>
    <w:p w14:paraId="7FCBA18A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4.3.4. Предметные результаты к концу 8 класса</w:t>
      </w:r>
    </w:p>
    <w:p w14:paraId="42012E7B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К концу обучения в 8 классе обучающийся сможет:</w:t>
      </w:r>
    </w:p>
    <w:p w14:paraId="42610E8F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основные признаки животных и особенности животного организма; </w:t>
      </w:r>
    </w:p>
    <w:p w14:paraId="207850AE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основные процессы жизнедеятельности животных; </w:t>
      </w:r>
    </w:p>
    <w:p w14:paraId="42BBD6B0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использовать основные принципы систематики при классификации животных; </w:t>
      </w:r>
    </w:p>
    <w:p w14:paraId="3B27EF9C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основные систематические группы беспозвоночных и позвоночных животных; </w:t>
      </w:r>
    </w:p>
    <w:p w14:paraId="06200D11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распознавать представителей основных групп животных по характерным признакам; </w:t>
      </w:r>
    </w:p>
    <w:p w14:paraId="16A1ED0A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сравнивать строение и жизнедеятельность представителей различных групп животных; </w:t>
      </w:r>
    </w:p>
    <w:p w14:paraId="5D0F6462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устанавливать взаимосвязь между строением животных, выполняемыми функциями и условиями среды обитания; </w:t>
      </w:r>
    </w:p>
    <w:p w14:paraId="328AF5F1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особенности питания, дыхания, движения, выделения, размножения и развития животных; </w:t>
      </w:r>
    </w:p>
    <w:p w14:paraId="1809FF70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усложнение организации животных в процессе исторического развития; </w:t>
      </w:r>
    </w:p>
    <w:p w14:paraId="529919D8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особенности поведения животных и значение поведения для их жизнедеятельности; </w:t>
      </w:r>
    </w:p>
    <w:p w14:paraId="5681491C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роль животных в природных сообществах и цепях питания; </w:t>
      </w:r>
    </w:p>
    <w:p w14:paraId="38DEA89D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значение животных в жизни и хозяйственной деятельности человека; </w:t>
      </w:r>
    </w:p>
    <w:p w14:paraId="50F76906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приводить примеры животных, представляющих опасность для человека, и соблюдать правила безопасного взаимодействия с ними; </w:t>
      </w:r>
    </w:p>
    <w:p w14:paraId="3E84EACA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значение домашних животных и основные направления их использования человеком; </w:t>
      </w:r>
    </w:p>
    <w:p w14:paraId="0C301889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основные причины сокращения численности отдельных видов животных; </w:t>
      </w:r>
    </w:p>
    <w:p w14:paraId="2C29E862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необходимость охраны животного мира и сохранения биологического разнообразия; </w:t>
      </w:r>
    </w:p>
    <w:p w14:paraId="5EC4BC4F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проводить наблюдения и лабораторные исследования животных и продуктов их жизнедеятельности; </w:t>
      </w:r>
    </w:p>
    <w:p w14:paraId="3C791231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анализировать биологическую информацию, сравнивать и классифицировать животных; </w:t>
      </w:r>
    </w:p>
    <w:p w14:paraId="0BBBC66F" w14:textId="77777777" w:rsidR="00A65A40" w:rsidRPr="008C5A7C" w:rsidRDefault="00A65A40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применять знания о животных при решении учебных, практических и экологических задач. </w:t>
      </w:r>
    </w:p>
    <w:p w14:paraId="3DB841A1" w14:textId="77777777" w:rsidR="00A65A40" w:rsidRPr="008C5A7C" w:rsidRDefault="00A65A40" w:rsidP="008C5A7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C5A7C">
        <w:rPr>
          <w:b/>
          <w:bCs/>
          <w:sz w:val="24"/>
          <w:szCs w:val="24"/>
          <w:lang w:eastAsia="es-ES"/>
        </w:rPr>
        <w:t>4.3.5. Предметные результаты к концу 9 класса</w:t>
      </w:r>
    </w:p>
    <w:p w14:paraId="60BA84E5" w14:textId="77777777" w:rsidR="00A65A40" w:rsidRPr="008C5A7C" w:rsidRDefault="00A65A40" w:rsidP="008C5A7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К концу обучения в 9 классе обучающийся сможет:</w:t>
      </w:r>
    </w:p>
    <w:p w14:paraId="6E892300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организм человека как целостную биологическую систему; </w:t>
      </w:r>
    </w:p>
    <w:p w14:paraId="1E10A0BA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место человека в системе органического мира; </w:t>
      </w:r>
    </w:p>
    <w:p w14:paraId="7EF2BE6E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клеточное строение организма человека, основные типы тканей, органы и системы органов; </w:t>
      </w:r>
    </w:p>
    <w:p w14:paraId="41809160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устанавливать взаимосвязь строения органов и систем органов человека с выполняемыми ими функциями; </w:t>
      </w:r>
    </w:p>
    <w:p w14:paraId="7C55DCD3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строение и функции опорно-двигательной системы; </w:t>
      </w:r>
    </w:p>
    <w:p w14:paraId="05057966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состав и функции внутренней среды организма, крови, лимфы и тканевой жидкости; </w:t>
      </w:r>
    </w:p>
    <w:p w14:paraId="3E0F0383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иммунитет и объяснять его значение для организма; </w:t>
      </w:r>
    </w:p>
    <w:p w14:paraId="6106A10A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строение и работу сердечно-сосудистой системы; </w:t>
      </w:r>
    </w:p>
    <w:p w14:paraId="565CDE6A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строение и функции органов дыхания; </w:t>
      </w:r>
    </w:p>
    <w:p w14:paraId="43CD63EC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процессы пищеварения и особенности строения пищеварительной системы; </w:t>
      </w:r>
    </w:p>
    <w:p w14:paraId="397F1F4A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обмен веществ и энергии, объяснять значение рационального питания; </w:t>
      </w:r>
    </w:p>
    <w:p w14:paraId="5CE02975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строение и функции органов выделения и кожи; </w:t>
      </w:r>
    </w:p>
    <w:p w14:paraId="1EA34399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механизмы нервной и гуморальной регуляции функций организма; </w:t>
      </w:r>
    </w:p>
    <w:p w14:paraId="7865131B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строение и функции нервной системы; </w:t>
      </w:r>
    </w:p>
    <w:p w14:paraId="589ADA6F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работу органов чувств и анализаторов; </w:t>
      </w:r>
    </w:p>
    <w:p w14:paraId="47BAB641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особенности высшей нервной деятельности человека; </w:t>
      </w:r>
    </w:p>
    <w:p w14:paraId="60EEC4F6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особенности размножения, роста и развития человека; </w:t>
      </w:r>
    </w:p>
    <w:p w14:paraId="4306FA0B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значение соблюдения правил личной гигиены и здорового образа жизни; </w:t>
      </w:r>
    </w:p>
    <w:p w14:paraId="7DB34851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характеризовать основные факторы риска для здоровья человека; </w:t>
      </w:r>
    </w:p>
    <w:p w14:paraId="61EA40D6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объяснять значение двигательной активности, рационального питания, режима труда и отдыха для сохранения здоровья; </w:t>
      </w:r>
    </w:p>
    <w:p w14:paraId="72C643DB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применять знания о строении и функционировании организма для объяснения причин возникновения отдельных нарушений здоровья и способов их профилактики; </w:t>
      </w:r>
    </w:p>
    <w:p w14:paraId="3B261AE6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применять основные приёмы первой помощи в изученных ситуациях; </w:t>
      </w:r>
    </w:p>
    <w:p w14:paraId="3FE2CA96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анализировать информацию о здоровье человека и оценивать её с точки зрения биологических знаний; </w:t>
      </w:r>
    </w:p>
    <w:p w14:paraId="7A82BEF2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проводить предусмотренные программой наблюдения и практические исследования физиологических показателей организма человека; </w:t>
      </w:r>
    </w:p>
    <w:p w14:paraId="04E43DAF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 xml:space="preserve">соблюдать правила безопасного поведения, направленные на сохранение собственного здоровья и здоровья окружающих; </w:t>
      </w:r>
    </w:p>
    <w:p w14:paraId="431F081D" w14:textId="77777777" w:rsidR="00A65A40" w:rsidRPr="008C5A7C" w:rsidRDefault="00A65A40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C5A7C">
        <w:rPr>
          <w:sz w:val="24"/>
          <w:szCs w:val="24"/>
          <w:lang w:eastAsia="es-ES"/>
        </w:rPr>
        <w:t>применять биологические знания при решении практических и жизненных задач, связанных со здоровьем человека.</w:t>
      </w:r>
    </w:p>
    <w:p w14:paraId="0EFD1AF2" w14:textId="77777777" w:rsidR="008C5A7C" w:rsidRDefault="008C5A7C" w:rsidP="008C5A7C">
      <w:pPr>
        <w:pStyle w:val="1"/>
        <w:ind w:left="720"/>
        <w:rPr>
          <w:sz w:val="24"/>
          <w:szCs w:val="24"/>
        </w:rPr>
      </w:pPr>
    </w:p>
    <w:p w14:paraId="01E2588D" w14:textId="778045A7" w:rsidR="00A65A40" w:rsidRPr="008C5A7C" w:rsidRDefault="00A65A40" w:rsidP="008C5A7C">
      <w:pPr>
        <w:pStyle w:val="1"/>
        <w:ind w:left="720"/>
        <w:jc w:val="center"/>
        <w:rPr>
          <w:sz w:val="24"/>
          <w:szCs w:val="24"/>
          <w:lang w:val="es-ES"/>
        </w:rPr>
      </w:pPr>
      <w:r w:rsidRPr="008C5A7C">
        <w:rPr>
          <w:sz w:val="24"/>
          <w:szCs w:val="24"/>
        </w:rPr>
        <w:t>5. СОДЕРЖАНИЕ УЧЕБНОГО ПРЕДМЕТА «БИОЛОГИЯ»</w:t>
      </w:r>
    </w:p>
    <w:p w14:paraId="636BD93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Содержание учебного предмета «Биология» на уровне основного общего образования определяется в соответствии с ФГОС ООО, ФОП ООО и федеральной рабочей программой по учебному предмету «Биология» и распределяется по годам обучения с учётом последовательности формирования биологических знаний, умений и способов деятельности.</w:t>
      </w:r>
    </w:p>
    <w:p w14:paraId="3B78CB1B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Содержание курса обеспечивает преемственность между годами обучения, последовательное расширение и углубление знаний о живой природе, развитие естественно-научной грамотности, исследовательских умений, экологического мышления и способности применять биологические знания при решении учебных, практических и жизненных задач.</w:t>
      </w:r>
    </w:p>
    <w:p w14:paraId="2414972A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5.1. Содержание учебного предмета в 5 классе</w:t>
      </w:r>
    </w:p>
    <w:p w14:paraId="44F7DD41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Биология — наука о живой природе</w:t>
      </w:r>
    </w:p>
    <w:p w14:paraId="73EFECE3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Понятие о жизни. Признаки живого. Биология как наука. Разделы биологии. Связь биологии с другими науками. Значение биологии в жизни человека.</w:t>
      </w:r>
    </w:p>
    <w:p w14:paraId="565FBE58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Методы изучения живой природы: наблюдение, описание, измерение, сравнение, эксперимент, моделирование. Биологические приборы и оборудование. Правила работы в кабинете биологии и безопасного обращения с биологическими объектами и лабораторным оборудованием.</w:t>
      </w:r>
    </w:p>
    <w:p w14:paraId="321615CE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Организмы</w:t>
      </w:r>
    </w:p>
    <w:p w14:paraId="144F3F87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Организм как единое целое. Общие признаки организмов.</w:t>
      </w:r>
    </w:p>
    <w:p w14:paraId="3F44E0A8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Клетка как основная структурная единица живого организма. Основные части клетки и их значение. </w:t>
      </w:r>
      <w:r w:rsidRPr="008C5A7C">
        <w:t>Одноклеточные и многоклеточные организмы.</w:t>
      </w:r>
    </w:p>
    <w:p w14:paraId="506B52DD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Основные процессы жизнедеятельности организмов: питание, дыхание, выделение, движение, раздражимость, рост, развитие и размножение.</w:t>
      </w:r>
    </w:p>
    <w:p w14:paraId="4056CD37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Многообразие организмов. Основные группы живых организмов. Взаимосвязь строения организмов с особенностями их жизнедеятельности.</w:t>
      </w:r>
    </w:p>
    <w:p w14:paraId="5D0B8428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Среды обитания организмов</w:t>
      </w:r>
    </w:p>
    <w:p w14:paraId="1DD9CFD2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Понятие среды обитания. Основные среды жизни: наземно-воздушная, водная, почвенная и организменная.</w:t>
      </w:r>
    </w:p>
    <w:p w14:paraId="4806643C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Условия жизни организмов в различных средах. Факторы среды. Приспособленность организмов к условиям среды обитания.</w:t>
      </w:r>
    </w:p>
    <w:p w14:paraId="38402D6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Сезонные изменения в жизни организмов.</w:t>
      </w:r>
    </w:p>
    <w:p w14:paraId="111BDAC9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Природные сообщества</w:t>
      </w:r>
    </w:p>
    <w:p w14:paraId="74A5143A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Природное сообщество. Взаимосвязи организмов в природных сообществах. </w:t>
      </w:r>
      <w:r w:rsidRPr="008C5A7C">
        <w:t>Пищевые связи. Цепи питания.</w:t>
      </w:r>
    </w:p>
    <w:p w14:paraId="7C05F2A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Взаимосвязь живой и неживой природы. Роль организмов в природных сообществах.</w:t>
      </w:r>
    </w:p>
    <w:p w14:paraId="0B3AB4A2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Влияние деятельности человека на живую природу. Охрана природы. Сохранение биологического разнообразия. </w:t>
      </w:r>
      <w:r w:rsidRPr="008C5A7C">
        <w:t>Правила поведения человека в природе.</w:t>
      </w:r>
    </w:p>
    <w:p w14:paraId="663054BC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Практическая деятельность</w:t>
      </w:r>
    </w:p>
    <w:p w14:paraId="672F9EBD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В процессе изучения курса предусматриваются наблюдения за биологическими объектами и явлениями, работа с увеличительными приборами, натуральными объектами, моделями, рисунками, таблицами и цифровыми образовательными ресурсами.</w:t>
      </w:r>
    </w:p>
    <w:p w14:paraId="27E4994A" w14:textId="440C3395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Обучающиеся выполняют предусмотренные программой лабораторные и практические работы, простейшие учебные исследования и проектные задания.</w:t>
      </w:r>
    </w:p>
    <w:p w14:paraId="07D96E0C" w14:textId="77777777" w:rsidR="00A65A40" w:rsidRPr="008C5A7C" w:rsidRDefault="00A65A40">
      <w:pPr>
        <w:pStyle w:val="1"/>
        <w:numPr>
          <w:ilvl w:val="0"/>
          <w:numId w:val="16"/>
        </w:numPr>
        <w:ind w:left="0" w:firstLine="720"/>
        <w:rPr>
          <w:sz w:val="24"/>
          <w:szCs w:val="24"/>
        </w:rPr>
      </w:pPr>
      <w:r w:rsidRPr="008C5A7C">
        <w:rPr>
          <w:sz w:val="24"/>
          <w:szCs w:val="24"/>
        </w:rPr>
        <w:t>5.2. Содержание учебного предмета в 6 классе</w:t>
      </w:r>
    </w:p>
    <w:p w14:paraId="3B5F84BF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Растительный организм</w:t>
      </w:r>
    </w:p>
    <w:p w14:paraId="5A746AAD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Растение как целостный организм. Особенности растительной клетки. </w:t>
      </w:r>
      <w:r w:rsidRPr="008C5A7C">
        <w:t>Ткани растений, их строение и функции.</w:t>
      </w:r>
    </w:p>
    <w:p w14:paraId="3F2D602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Органы растений. Вегетативные и генеративные органы.</w:t>
      </w:r>
    </w:p>
    <w:p w14:paraId="4ACE1121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Корень</w:t>
      </w:r>
    </w:p>
    <w:p w14:paraId="5E7406D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Корень и корневая система. Виды корней. Типы корневых систем. Зоны корня. </w:t>
      </w:r>
      <w:r w:rsidRPr="008C5A7C">
        <w:t>Особенности строения и функции корня.</w:t>
      </w:r>
    </w:p>
    <w:p w14:paraId="2437368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Поглощение воды и минеральных веществ. Значение корня в жизни растения. </w:t>
      </w:r>
      <w:r w:rsidRPr="008C5A7C">
        <w:t>Видоизменения корней.</w:t>
      </w:r>
    </w:p>
    <w:p w14:paraId="7532C8E1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Побег</w:t>
      </w:r>
    </w:p>
    <w:p w14:paraId="38514DA9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Побег и его строение. Почка — зачаточный побег. </w:t>
      </w:r>
      <w:r w:rsidRPr="008C5A7C">
        <w:t>Виды почек.</w:t>
      </w:r>
    </w:p>
    <w:p w14:paraId="221D11DB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Стебель, его строение и функции. Рост стебля. Передвижение веществ по стеблю. </w:t>
      </w:r>
      <w:r w:rsidRPr="008C5A7C">
        <w:t>Видоизменённые побеги.</w:t>
      </w:r>
    </w:p>
    <w:p w14:paraId="5042C0A5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Лист, его внешнее и внутреннее строение. Функции листа. Жилкование. Листорасположение. Видоизменения листьев.</w:t>
      </w:r>
    </w:p>
    <w:p w14:paraId="2BE55BB9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Жизнедеятельность растений</w:t>
      </w:r>
    </w:p>
    <w:p w14:paraId="18FCA39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Минеральное питание растений. Поглощение воды и минеральных веществ.</w:t>
      </w:r>
    </w:p>
    <w:p w14:paraId="2F1DD55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Фотосинтез. Условия протекания фотосинтеза. Значение фотосинтеза для растений и жизни на Земле.</w:t>
      </w:r>
    </w:p>
    <w:p w14:paraId="268D5400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Дыхание растений. Взаимосвязь процессов дыхания и фотосинтеза.</w:t>
      </w:r>
    </w:p>
    <w:p w14:paraId="16DC5A18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Испарение воды растениями. Передвижение воды, минеральных и органических веществ в растительном организме.</w:t>
      </w:r>
    </w:p>
    <w:p w14:paraId="1E79193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Рост и развитие растений. Регуляция процессов жизнедеятельности растений.</w:t>
      </w:r>
    </w:p>
    <w:p w14:paraId="26CA4727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Размножение растений</w:t>
      </w:r>
    </w:p>
    <w:p w14:paraId="39185EA9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Размножение организмов. Бесполое и половое размножение растений.</w:t>
      </w:r>
    </w:p>
    <w:p w14:paraId="76F45BC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Вегетативное размножение растений и его значение в природе и хозяйственной деятельности человека.</w:t>
      </w:r>
    </w:p>
    <w:p w14:paraId="1771A7BA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Цветок как орган полового размножения покрытосеменных растений. Строение цветка. Опыление и оплодотворение.</w:t>
      </w:r>
    </w:p>
    <w:p w14:paraId="7E3C5A8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Образование плодов и семян. Строение семени. Условия прорастания семян. Распространение плодов и семян.</w:t>
      </w:r>
    </w:p>
    <w:p w14:paraId="6C6972E3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Значение растений в природе и жизни человека.</w:t>
      </w:r>
    </w:p>
    <w:p w14:paraId="24694EE6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Практическая деятельность</w:t>
      </w:r>
    </w:p>
    <w:p w14:paraId="07492E5E" w14:textId="59063B6D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Предусматриваются наблюдения за растениями, изучение строения растительных клеток, тканей и органов, проведение опытов по изучению процессов жизнедеятельности растений, лабораторные и практические работы, учебные исследования и проектные задания.</w:t>
      </w:r>
    </w:p>
    <w:p w14:paraId="1D849103" w14:textId="77777777" w:rsidR="00A65A40" w:rsidRPr="008C5A7C" w:rsidRDefault="00A65A40">
      <w:pPr>
        <w:pStyle w:val="1"/>
        <w:numPr>
          <w:ilvl w:val="0"/>
          <w:numId w:val="16"/>
        </w:numPr>
        <w:ind w:left="0" w:firstLine="720"/>
        <w:rPr>
          <w:sz w:val="24"/>
          <w:szCs w:val="24"/>
        </w:rPr>
      </w:pPr>
      <w:r w:rsidRPr="008C5A7C">
        <w:rPr>
          <w:sz w:val="24"/>
          <w:szCs w:val="24"/>
        </w:rPr>
        <w:t>5.3. Содержание учебного предмета в 7 классе</w:t>
      </w:r>
    </w:p>
    <w:p w14:paraId="01BBD0CC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Систематические группы растений</w:t>
      </w:r>
    </w:p>
    <w:p w14:paraId="1D45D823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Систематика растений. Основные систематические категории. </w:t>
      </w:r>
      <w:r w:rsidRPr="008C5A7C">
        <w:t>Принципы классификации растений.</w:t>
      </w:r>
    </w:p>
    <w:p w14:paraId="1B8168C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Многообразие растительного мира. Основные группы растений, особенности их строения, жизнедеятельности, размножения и распространения.</w:t>
      </w:r>
    </w:p>
    <w:p w14:paraId="4E9D24E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Водоросли. Общая характеристика. Многообразие и значение водорослей.</w:t>
      </w:r>
    </w:p>
    <w:p w14:paraId="7D9EB6B8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Высшие споровые растения. Мхи. Плауны. Хвощи. Папоротники. Особенности строения, размножения и жизненных циклов. </w:t>
      </w:r>
      <w:r w:rsidRPr="008C5A7C">
        <w:t>Значение в природе и жизни человека.</w:t>
      </w:r>
    </w:p>
    <w:p w14:paraId="4CD49F23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Семенные растения. Голосеменные растения: особенности строения, размножения, многообразие и значение.</w:t>
      </w:r>
    </w:p>
    <w:p w14:paraId="13E9E9F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Покрытосеменные, или цветковые, растения. Основные признаки покрытосеменных. </w:t>
      </w:r>
      <w:r w:rsidRPr="008C5A7C">
        <w:t>Многообразие цветковых растений.</w:t>
      </w:r>
    </w:p>
    <w:p w14:paraId="0FC08F6E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Основные семейства покрытосеменных растений. Характерные признаки представителей изучаемых семейств. </w:t>
      </w:r>
      <w:r w:rsidRPr="008C5A7C">
        <w:t>Значение дикорастущих и культурных растений.</w:t>
      </w:r>
    </w:p>
    <w:p w14:paraId="694B305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Развитие растительного мира. Приспособление растений к условиям среды. </w:t>
      </w:r>
      <w:r w:rsidRPr="008C5A7C">
        <w:t>Значение растений в биосфере.</w:t>
      </w:r>
    </w:p>
    <w:p w14:paraId="048B9C4F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Грибы</w:t>
      </w:r>
    </w:p>
    <w:p w14:paraId="7AF83679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Общая характеристика грибов. Особенности строения, питания, жизнедеятельности и размножения грибов.</w:t>
      </w:r>
    </w:p>
    <w:p w14:paraId="1F4EAD8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Многообразие грибов. Шляпочные грибы. Плесневые грибы. </w:t>
      </w:r>
      <w:r w:rsidRPr="008C5A7C">
        <w:t>Дрожжи. Паразитические грибы.</w:t>
      </w:r>
    </w:p>
    <w:p w14:paraId="2862F6EC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Значение грибов в природе и жизни человека. Съедобные и ядовитые грибы. Правила безопасного поведения при сборе и использовании грибов.</w:t>
      </w:r>
    </w:p>
    <w:p w14:paraId="77A77307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Лишайники</w:t>
      </w:r>
    </w:p>
    <w:p w14:paraId="6DF4D5B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Особенности строения и жизнедеятельности лишайников. Многообразие лишайников. Распространение и значение лишайников в природе. </w:t>
      </w:r>
      <w:r w:rsidRPr="008C5A7C">
        <w:t>Лишайники как показатели состояния окружающей среды.</w:t>
      </w:r>
    </w:p>
    <w:p w14:paraId="64B6D4C5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Бактерии</w:t>
      </w:r>
    </w:p>
    <w:p w14:paraId="550D71F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Бактерии как прокариотические организмы. Особенности строения, жизнедеятельности и размножения бактерий.</w:t>
      </w:r>
    </w:p>
    <w:p w14:paraId="7FD9055C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Распространение и многообразие бактерий. Роль бактерий в круговороте веществ и природных сообществах.</w:t>
      </w:r>
    </w:p>
    <w:p w14:paraId="43AFA052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Полезное значение бактерий для человека. Использование бактерий в хозяйственной деятельности.</w:t>
      </w:r>
    </w:p>
    <w:p w14:paraId="43A6340B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Болезнетворные бактерии. Профилактика бактериальных заболеваний.</w:t>
      </w:r>
    </w:p>
    <w:p w14:paraId="5A27640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Охрана растительного мира, грибов и других организмов. </w:t>
      </w:r>
      <w:r w:rsidRPr="008C5A7C">
        <w:t>Сохранение биологического разнообразия.</w:t>
      </w:r>
    </w:p>
    <w:p w14:paraId="34367A07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Практическая деятельность</w:t>
      </w:r>
    </w:p>
    <w:p w14:paraId="3A384F64" w14:textId="60B87853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Предусматриваются наблюдения и лабораторные исследования представителей различных групп растений, грибов и других изучаемых организмов, определение и сравнение биологических объектов, работа с определителями, гербариями, коллекциями, микропрепаратами, моделями и цифровыми образовательными ресурсами.</w:t>
      </w:r>
    </w:p>
    <w:p w14:paraId="1D4A7085" w14:textId="77777777" w:rsidR="00A65A40" w:rsidRPr="008C5A7C" w:rsidRDefault="00A65A40">
      <w:pPr>
        <w:pStyle w:val="1"/>
        <w:numPr>
          <w:ilvl w:val="0"/>
          <w:numId w:val="16"/>
        </w:numPr>
        <w:ind w:left="0" w:firstLine="720"/>
        <w:rPr>
          <w:sz w:val="24"/>
          <w:szCs w:val="24"/>
        </w:rPr>
      </w:pPr>
      <w:r w:rsidRPr="008C5A7C">
        <w:rPr>
          <w:sz w:val="24"/>
          <w:szCs w:val="24"/>
        </w:rPr>
        <w:t>5.4. Содержание учебного предмета в 8 классе</w:t>
      </w:r>
    </w:p>
    <w:p w14:paraId="4BCB52D7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Животный организм</w:t>
      </w:r>
    </w:p>
    <w:p w14:paraId="5235E89B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Зоология — наука о животных. Общие признаки животных. Сходство и различия животных и других организмов.</w:t>
      </w:r>
    </w:p>
    <w:p w14:paraId="79296EBA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Особенности строения животной клетки. Ткани, органы и системы органов животных.</w:t>
      </w:r>
    </w:p>
    <w:p w14:paraId="4589CF67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Основные процессы жизнедеятельности животных: питание, пищеварение, дыхание, транспорт веществ, выделение, движение, регуляция, размножение, рост и развитие.</w:t>
      </w:r>
    </w:p>
    <w:p w14:paraId="52E689BE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Систематика животных. Основные систематические группы.</w:t>
      </w:r>
    </w:p>
    <w:p w14:paraId="713F2A5E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Беспозвоночные животные</w:t>
      </w:r>
    </w:p>
    <w:p w14:paraId="1F494B0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t>Многообразие беспозвоночных животных.</w:t>
      </w:r>
    </w:p>
    <w:p w14:paraId="59CF9D7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Простейшие животные. Особенности строения и жизнедеятельности.</w:t>
      </w:r>
    </w:p>
    <w:p w14:paraId="0CD89CE0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Кишечнополостные. Общая характеристика, многообразие и значение.</w:t>
      </w:r>
    </w:p>
    <w:p w14:paraId="6D06EB27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Черви. Плоские, круглые и кольчатые черви. Особенности строения и жизнедеятельности. Паразитические черви и меры профилактики заражения.</w:t>
      </w:r>
    </w:p>
    <w:p w14:paraId="3D7836B2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Моллюски. Особенности строения, жизнедеятельности, многообразие и значение.</w:t>
      </w:r>
    </w:p>
    <w:p w14:paraId="47D72A7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t>Членистоногие. Общая характеристика.</w:t>
      </w:r>
    </w:p>
    <w:p w14:paraId="2486303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Ракообразные, паукообразные, насекомые. Особенности строения и жизнедеятельности. </w:t>
      </w:r>
      <w:r w:rsidRPr="008C5A7C">
        <w:t>Многообразие и значение.</w:t>
      </w:r>
    </w:p>
    <w:p w14:paraId="4AF38A69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Насекомые — вредители культурных растений и переносчики заболеваний. </w:t>
      </w:r>
      <w:r w:rsidRPr="008C5A7C">
        <w:t>Полезные насекомые.</w:t>
      </w:r>
    </w:p>
    <w:p w14:paraId="7C11CA56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Позвоночные животные</w:t>
      </w:r>
    </w:p>
    <w:p w14:paraId="518C5088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t>Хордовые животные. Общая характеристика.</w:t>
      </w:r>
    </w:p>
    <w:p w14:paraId="0EFA650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Рыбы. Особенности строения, жизнедеятельности, размножения и развития. </w:t>
      </w:r>
      <w:r w:rsidRPr="008C5A7C">
        <w:t>Приспособленность к водной среде.</w:t>
      </w:r>
    </w:p>
    <w:p w14:paraId="37025512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Земноводные. Особенности строения и жизнедеятельности. </w:t>
      </w:r>
      <w:r w:rsidRPr="008C5A7C">
        <w:t>Размножение и развитие. Значение.</w:t>
      </w:r>
    </w:p>
    <w:p w14:paraId="6F866EB9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Пресмыкающиеся. Особенности организации и приспособления к наземному образу жизни.</w:t>
      </w:r>
    </w:p>
    <w:p w14:paraId="1352B19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Птицы. Особенности строения и жизнедеятельности, связанные с полётом. </w:t>
      </w:r>
      <w:r w:rsidRPr="008C5A7C">
        <w:t>Размножение, развитие, сезонные явления в жизни птиц.</w:t>
      </w:r>
    </w:p>
    <w:p w14:paraId="66737D10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Млекопитающие. Особенности строения и жизнедеятельности. </w:t>
      </w:r>
      <w:r w:rsidRPr="008C5A7C">
        <w:t>Многообразие млекопитающих.</w:t>
      </w:r>
    </w:p>
    <w:p w14:paraId="7791CA24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Животные и окружающая среда</w:t>
      </w:r>
    </w:p>
    <w:p w14:paraId="2F04C688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Приспособленность животных к условиям среды обитания.</w:t>
      </w:r>
    </w:p>
    <w:p w14:paraId="65412832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Поведение животных. Формы поведения и их значение.</w:t>
      </w:r>
    </w:p>
    <w:p w14:paraId="0FAFE95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Животные в природных сообществах. Пищевые связи.</w:t>
      </w:r>
    </w:p>
    <w:p w14:paraId="6A98A7DE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Значение животных в природе и жизни человека. </w:t>
      </w:r>
      <w:r w:rsidRPr="008C5A7C">
        <w:t>Домашние животные.</w:t>
      </w:r>
    </w:p>
    <w:p w14:paraId="7D6CDEFD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Воздействие человека на животный мир. Охрана животных. Редкие и исчезающие виды. </w:t>
      </w:r>
      <w:r w:rsidRPr="008C5A7C">
        <w:t>Сохранение биологического разнообразия.</w:t>
      </w:r>
    </w:p>
    <w:p w14:paraId="54B38CF7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Практическая деятельность</w:t>
      </w:r>
    </w:p>
    <w:p w14:paraId="674E9D1B" w14:textId="2649C566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Предусматриваются наблюдения за животными, лабораторные и практические работы по изучению особенностей их строения и жизнедеятельности, сравнение представителей различных систематических групп, анализ приспособлений животных к среде обитания, решение биологических задач, выполнение учебных исследований и проектов.</w:t>
      </w:r>
    </w:p>
    <w:p w14:paraId="4DEDF58A" w14:textId="77777777" w:rsidR="00A65A40" w:rsidRPr="008C5A7C" w:rsidRDefault="00A65A40">
      <w:pPr>
        <w:pStyle w:val="1"/>
        <w:numPr>
          <w:ilvl w:val="0"/>
          <w:numId w:val="16"/>
        </w:numPr>
        <w:ind w:left="0" w:firstLine="720"/>
        <w:rPr>
          <w:sz w:val="24"/>
          <w:szCs w:val="24"/>
        </w:rPr>
      </w:pPr>
      <w:r w:rsidRPr="008C5A7C">
        <w:rPr>
          <w:sz w:val="24"/>
          <w:szCs w:val="24"/>
        </w:rPr>
        <w:t>5.5. Содержание учебного предмета в 9 классе</w:t>
      </w:r>
    </w:p>
    <w:p w14:paraId="3CF19C14" w14:textId="77777777" w:rsidR="00A65A40" w:rsidRPr="008C5A7C" w:rsidRDefault="00A65A40">
      <w:pPr>
        <w:pStyle w:val="21"/>
        <w:numPr>
          <w:ilvl w:val="0"/>
          <w:numId w:val="16"/>
        </w:numPr>
        <w:spacing w:before="0" w:line="240" w:lineRule="auto"/>
        <w:ind w:left="0" w:firstLine="720"/>
      </w:pPr>
      <w:r w:rsidRPr="008C5A7C">
        <w:t>Человек и его здоровье</w:t>
      </w:r>
    </w:p>
    <w:p w14:paraId="1BFD8927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Организм человека</w:t>
      </w:r>
    </w:p>
    <w:p w14:paraId="6883677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Биологическая природа человека. Место человека в системе органического мира. </w:t>
      </w:r>
      <w:r w:rsidRPr="008C5A7C">
        <w:t>Сходство человека с животными и особенности человека.</w:t>
      </w:r>
    </w:p>
    <w:p w14:paraId="1426542C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Клетка организма человека. Основные типы тканей. Органы и системы органов. Организм человека как единая биологическая система.</w:t>
      </w:r>
    </w:p>
    <w:p w14:paraId="1D77D81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Нервная и гуморальная регуляция функций организма. </w:t>
      </w:r>
      <w:r w:rsidRPr="008C5A7C">
        <w:t>Гомеостаз.</w:t>
      </w:r>
    </w:p>
    <w:p w14:paraId="19A944AB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Опорно-двигательная система</w:t>
      </w:r>
    </w:p>
    <w:p w14:paraId="0DBC1FF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Строение и функции опорно-двигательной системы. Кости и их соединения. Скелет человека.</w:t>
      </w:r>
    </w:p>
    <w:p w14:paraId="0522803A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Мышцы. Работа мышц. Значение двигательной активности.</w:t>
      </w:r>
    </w:p>
    <w:p w14:paraId="179DE779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Нарушения опорно-двигательной системы и их профилактика. Первая помощь при повреждениях опорно-двигательной системы.</w:t>
      </w:r>
    </w:p>
    <w:p w14:paraId="1FC5BB7D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Внутренняя среда организма</w:t>
      </w:r>
    </w:p>
    <w:p w14:paraId="7FB67C87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Внутренняя среда организма. Кровь, тканевая жидкость и лимфа.</w:t>
      </w:r>
    </w:p>
    <w:p w14:paraId="16D44A3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Состав и функции крови. Форменные элементы крови.</w:t>
      </w:r>
    </w:p>
    <w:p w14:paraId="69310875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Иммунитет. Защитные реакции организма. Инфекционные заболевания и их профилактика.</w:t>
      </w:r>
    </w:p>
    <w:p w14:paraId="191E6BD7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Кровообращение. Строение и работа сердца. Кровеносные сосуды. Большой и малый круги кровообращения.</w:t>
      </w:r>
    </w:p>
    <w:p w14:paraId="3F1BC9D5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Профилактика сердечно-сосудистых заболеваний. Первая помощь при кровотечениях.</w:t>
      </w:r>
    </w:p>
    <w:p w14:paraId="281AC919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Дыхание</w:t>
      </w:r>
    </w:p>
    <w:p w14:paraId="26A179F5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Строение и функции органов дыхания. Газообмен в лёгких и тканях.</w:t>
      </w:r>
    </w:p>
    <w:p w14:paraId="1BD0767C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t>Механизм дыхания. Регуляция дыхания.</w:t>
      </w:r>
    </w:p>
    <w:p w14:paraId="275E3BA7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Гигиена дыхания. Профилактика заболеваний органов дыхания. Первая помощь при нарушениях дыхания.</w:t>
      </w:r>
    </w:p>
    <w:p w14:paraId="65234FE1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Пищеварение и питание</w:t>
      </w:r>
    </w:p>
    <w:p w14:paraId="16BC5F4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Питательные вещества и их значение.</w:t>
      </w:r>
    </w:p>
    <w:p w14:paraId="539F0566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Строение и функции пищеварительной системы. Пищеварение в различных отделах пищеварительного тракта.</w:t>
      </w:r>
    </w:p>
    <w:p w14:paraId="169EEA28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Рациональное питание. Профилактика заболеваний органов пищеварения.</w:t>
      </w:r>
    </w:p>
    <w:p w14:paraId="6989BAAC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Обмен веществ и энергии</w:t>
      </w:r>
    </w:p>
    <w:p w14:paraId="63CB56E3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Обмен веществ и превращение энергии в организме человека. </w:t>
      </w:r>
      <w:r w:rsidRPr="008C5A7C">
        <w:t>Пластический и энергетический обмен.</w:t>
      </w:r>
    </w:p>
    <w:p w14:paraId="0AD12CB7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Витамины и их значение. Нормы и режим питания.</w:t>
      </w:r>
    </w:p>
    <w:p w14:paraId="15AD31B0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Выделение</w:t>
      </w:r>
    </w:p>
    <w:p w14:paraId="3057F22C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Органы выделения. Строение и функции мочевыделительной системы.</w:t>
      </w:r>
    </w:p>
    <w:p w14:paraId="38F25588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Образование мочи. Профилактика заболеваний органов выделения.</w:t>
      </w:r>
    </w:p>
    <w:p w14:paraId="43C80A30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Покровы тела</w:t>
      </w:r>
    </w:p>
    <w:p w14:paraId="6C3BADB9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Строение и функции кожи. Роль кожи в терморегуляции.</w:t>
      </w:r>
    </w:p>
    <w:p w14:paraId="48848DB0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Гигиена кожи. Закаливание организма. Первая помощь при ожогах, обморожениях и других повреждениях кожи.</w:t>
      </w:r>
    </w:p>
    <w:p w14:paraId="203C7FF7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Нервная система</w:t>
      </w:r>
    </w:p>
    <w:p w14:paraId="4C05F73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Значение нервной системы. Строение и функции нервной системы.</w:t>
      </w:r>
    </w:p>
    <w:p w14:paraId="1BE962E1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Центральная и периферическая нервная система. </w:t>
      </w:r>
      <w:r w:rsidRPr="008C5A7C">
        <w:t>Спинной и головной мозг.</w:t>
      </w:r>
    </w:p>
    <w:p w14:paraId="6383152C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Рефлекторный принцип работы нервной системы. </w:t>
      </w:r>
      <w:r w:rsidRPr="008C5A7C">
        <w:t>Безусловные и условные рефлексы.</w:t>
      </w:r>
    </w:p>
    <w:p w14:paraId="36D0251B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Органы чувств</w:t>
      </w:r>
    </w:p>
    <w:p w14:paraId="6A2C5AC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Анализаторы. Органы зрения, слуха, равновесия, обоняния, вкуса и осязания.</w:t>
      </w:r>
    </w:p>
    <w:p w14:paraId="42A308DD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Гигиена органов чувств. Профилактика нарушений зрения и слуха.</w:t>
      </w:r>
    </w:p>
    <w:p w14:paraId="0397E333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Высшая нервная деятельность</w:t>
      </w:r>
    </w:p>
    <w:p w14:paraId="74F3D7FE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Поведение человека. Особенности высшей нервной деятельности.</w:t>
      </w:r>
    </w:p>
    <w:p w14:paraId="49B21B8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Память, внимание, мышление, речь. Сон и бодрствование.</w:t>
      </w:r>
    </w:p>
    <w:p w14:paraId="50D674B0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Эмоции. Работоспособность. Значение рациональной организации труда и отдыха.</w:t>
      </w:r>
    </w:p>
    <w:p w14:paraId="4E4766B1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Размножение и развитие человека</w:t>
      </w:r>
    </w:p>
    <w:p w14:paraId="243B7D9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Половая система человека. Половые клетки. </w:t>
      </w:r>
      <w:r w:rsidRPr="008C5A7C">
        <w:t>Оплодотворение.</w:t>
      </w:r>
    </w:p>
    <w:p w14:paraId="194D521D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Рост и развитие человека. Основные этапы индивидуального развития.</w:t>
      </w:r>
    </w:p>
    <w:p w14:paraId="4653D09E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Здоровье человека</w:t>
      </w:r>
    </w:p>
    <w:p w14:paraId="18770C13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</w:pPr>
      <w:r w:rsidRPr="008C5A7C">
        <w:rPr>
          <w:lang w:val="ru-RU"/>
        </w:rPr>
        <w:t xml:space="preserve">Здоровье и факторы, влияющие на него. </w:t>
      </w:r>
      <w:r w:rsidRPr="008C5A7C">
        <w:t>Здоровый образ жизни.</w:t>
      </w:r>
    </w:p>
    <w:p w14:paraId="2A17041A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Рациональное питание, двигательная активность, личная гигиена, режим труда и отдыха.</w:t>
      </w:r>
    </w:p>
    <w:p w14:paraId="5005330F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Профилактика инфекционных и неинфекционных заболеваний. Влияние вредных привычек на организм человека.</w:t>
      </w:r>
    </w:p>
    <w:p w14:paraId="7284A99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Безопасное поведение и основные приёмы первой помощи.</w:t>
      </w:r>
    </w:p>
    <w:p w14:paraId="666A7884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Влияние окружающей среды и образа жизни на здоровье человека. Ответственное отношение к собственному здоровью и здоровью окружающих.</w:t>
      </w:r>
    </w:p>
    <w:p w14:paraId="1D9E5392" w14:textId="77777777" w:rsidR="00A65A40" w:rsidRPr="008C5A7C" w:rsidRDefault="00A65A40">
      <w:pPr>
        <w:pStyle w:val="31"/>
        <w:numPr>
          <w:ilvl w:val="0"/>
          <w:numId w:val="16"/>
        </w:numPr>
        <w:spacing w:line="240" w:lineRule="auto"/>
        <w:ind w:left="0" w:firstLine="720"/>
      </w:pPr>
      <w:r w:rsidRPr="008C5A7C">
        <w:t>Практическая деятельность</w:t>
      </w:r>
    </w:p>
    <w:p w14:paraId="5DF8C5EE" w14:textId="77777777" w:rsidR="00A65A40" w:rsidRPr="008C5A7C" w:rsidRDefault="00A65A40">
      <w:pPr>
        <w:pStyle w:val="a9"/>
        <w:numPr>
          <w:ilvl w:val="0"/>
          <w:numId w:val="16"/>
        </w:numPr>
        <w:spacing w:before="0" w:beforeAutospacing="0" w:after="0" w:afterAutospacing="0"/>
        <w:ind w:left="0" w:firstLine="720"/>
        <w:rPr>
          <w:lang w:val="ru-RU"/>
        </w:rPr>
      </w:pPr>
      <w:r w:rsidRPr="008C5A7C">
        <w:rPr>
          <w:lang w:val="ru-RU"/>
        </w:rPr>
        <w:t>Предусматриваются наблюдения и практические работы по изучению функциональных показателей организма человека, моделирование физиологических процессов, решение ситуационных и практико-ориентированных задач, освоение предусмотренных программой приёмов первой помощи, анализ информации о здоровье человека, выполнение учебных исследований и проектов.</w:t>
      </w:r>
    </w:p>
    <w:p w14:paraId="25D5DEFA" w14:textId="77777777" w:rsidR="000F7F32" w:rsidRPr="008C5A7C" w:rsidRDefault="000F7F32" w:rsidP="008C5A7C">
      <w:pPr>
        <w:pStyle w:val="a9"/>
        <w:spacing w:before="0" w:beforeAutospacing="0" w:after="0" w:afterAutospacing="0"/>
        <w:ind w:firstLine="720"/>
        <w:rPr>
          <w:lang w:val="ru-RU"/>
        </w:rPr>
      </w:pPr>
    </w:p>
    <w:p w14:paraId="4D2771A2" w14:textId="237AD1CB" w:rsidR="008C5A7C" w:rsidRPr="00C53684" w:rsidRDefault="008C5A7C" w:rsidP="008C5A7C">
      <w:pPr>
        <w:pStyle w:val="1"/>
        <w:jc w:val="center"/>
      </w:pPr>
      <w:r>
        <w:t xml:space="preserve">6. </w:t>
      </w:r>
      <w:r w:rsidRPr="00C53684">
        <w:t>Тематическое планирование</w:t>
      </w:r>
    </w:p>
    <w:p w14:paraId="7D3F2A2A" w14:textId="77777777" w:rsidR="008C5A7C" w:rsidRPr="008C5A7C" w:rsidRDefault="008C5A7C" w:rsidP="008C5A7C">
      <w:pPr>
        <w:ind w:firstLine="720"/>
        <w:rPr>
          <w:sz w:val="24"/>
          <w:szCs w:val="24"/>
        </w:rPr>
      </w:pPr>
      <w:r w:rsidRPr="008C5A7C">
        <w:rPr>
          <w:sz w:val="24"/>
          <w:szCs w:val="24"/>
        </w:rPr>
        <w:t>Тематическое планирование составлено в соответствии с распределением учебного времени, закреплённым в рабочей программе и учебном плане образовательной организации.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51"/>
        <w:gridCol w:w="454"/>
        <w:gridCol w:w="2164"/>
        <w:gridCol w:w="1286"/>
        <w:gridCol w:w="5234"/>
        <w:gridCol w:w="3288"/>
        <w:gridCol w:w="1984"/>
      </w:tblGrid>
      <w:tr w:rsidR="008C5A7C" w:rsidRPr="008C5A7C" w14:paraId="23E24BC9" w14:textId="77777777" w:rsidTr="008C5A7C">
        <w:tc>
          <w:tcPr>
            <w:tcW w:w="751" w:type="dxa"/>
          </w:tcPr>
          <w:p w14:paraId="7B41970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454" w:type="dxa"/>
          </w:tcPr>
          <w:p w14:paraId="1E4CA91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164" w:type="dxa"/>
          </w:tcPr>
          <w:p w14:paraId="7DFE8E78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Наименование раздела</w:t>
            </w:r>
          </w:p>
        </w:tc>
        <w:tc>
          <w:tcPr>
            <w:tcW w:w="1286" w:type="dxa"/>
          </w:tcPr>
          <w:p w14:paraId="29AC929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5234" w:type="dxa"/>
          </w:tcPr>
          <w:p w14:paraId="5C81AF8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3288" w:type="dxa"/>
          </w:tcPr>
          <w:p w14:paraId="7636EE9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  <w:tc>
          <w:tcPr>
            <w:tcW w:w="1984" w:type="dxa"/>
          </w:tcPr>
          <w:p w14:paraId="346BBA9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Контрольные мероприятия</w:t>
            </w:r>
          </w:p>
        </w:tc>
      </w:tr>
      <w:tr w:rsidR="008C5A7C" w:rsidRPr="008C5A7C" w14:paraId="5358C224" w14:textId="77777777" w:rsidTr="008C5A7C">
        <w:tc>
          <w:tcPr>
            <w:tcW w:w="751" w:type="dxa"/>
          </w:tcPr>
          <w:p w14:paraId="3B822D7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5</w:t>
            </w:r>
          </w:p>
        </w:tc>
        <w:tc>
          <w:tcPr>
            <w:tcW w:w="454" w:type="dxa"/>
          </w:tcPr>
          <w:p w14:paraId="0C16369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</w:t>
            </w:r>
          </w:p>
        </w:tc>
        <w:tc>
          <w:tcPr>
            <w:tcW w:w="2164" w:type="dxa"/>
          </w:tcPr>
          <w:p w14:paraId="4B3855C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Биология как наука. Методы изучения живой природы</w:t>
            </w:r>
          </w:p>
        </w:tc>
        <w:tc>
          <w:tcPr>
            <w:tcW w:w="1286" w:type="dxa"/>
          </w:tcPr>
          <w:p w14:paraId="4B40A6B6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5234" w:type="dxa"/>
          </w:tcPr>
          <w:p w14:paraId="0A487D0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19F0E7A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49F4E74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518DAF88" w14:textId="77777777" w:rsidTr="008C5A7C">
        <w:tc>
          <w:tcPr>
            <w:tcW w:w="751" w:type="dxa"/>
          </w:tcPr>
          <w:p w14:paraId="0F1CBFE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5</w:t>
            </w:r>
          </w:p>
        </w:tc>
        <w:tc>
          <w:tcPr>
            <w:tcW w:w="454" w:type="dxa"/>
          </w:tcPr>
          <w:p w14:paraId="5CFA350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2</w:t>
            </w:r>
          </w:p>
        </w:tc>
        <w:tc>
          <w:tcPr>
            <w:tcW w:w="2164" w:type="dxa"/>
          </w:tcPr>
          <w:p w14:paraId="05D0B43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Организмы</w:t>
            </w:r>
          </w:p>
        </w:tc>
        <w:tc>
          <w:tcPr>
            <w:tcW w:w="1286" w:type="dxa"/>
          </w:tcPr>
          <w:p w14:paraId="329E930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10</w:t>
            </w:r>
          </w:p>
        </w:tc>
        <w:tc>
          <w:tcPr>
            <w:tcW w:w="5234" w:type="dxa"/>
          </w:tcPr>
          <w:p w14:paraId="087C10E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1AA008D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0880D59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736F2544" w14:textId="77777777" w:rsidTr="008C5A7C">
        <w:tc>
          <w:tcPr>
            <w:tcW w:w="751" w:type="dxa"/>
          </w:tcPr>
          <w:p w14:paraId="4393D36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5</w:t>
            </w:r>
          </w:p>
        </w:tc>
        <w:tc>
          <w:tcPr>
            <w:tcW w:w="454" w:type="dxa"/>
          </w:tcPr>
          <w:p w14:paraId="19226FA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3</w:t>
            </w:r>
          </w:p>
        </w:tc>
        <w:tc>
          <w:tcPr>
            <w:tcW w:w="2164" w:type="dxa"/>
          </w:tcPr>
          <w:p w14:paraId="592189C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Среды обитания</w:t>
            </w:r>
          </w:p>
        </w:tc>
        <w:tc>
          <w:tcPr>
            <w:tcW w:w="1286" w:type="dxa"/>
          </w:tcPr>
          <w:p w14:paraId="76B018D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5234" w:type="dxa"/>
          </w:tcPr>
          <w:p w14:paraId="5CB5159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2A0A31E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6428270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396DD6DE" w14:textId="77777777" w:rsidTr="008C5A7C">
        <w:tc>
          <w:tcPr>
            <w:tcW w:w="751" w:type="dxa"/>
          </w:tcPr>
          <w:p w14:paraId="09F5921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5</w:t>
            </w:r>
          </w:p>
        </w:tc>
        <w:tc>
          <w:tcPr>
            <w:tcW w:w="454" w:type="dxa"/>
          </w:tcPr>
          <w:p w14:paraId="2CF28E3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2164" w:type="dxa"/>
          </w:tcPr>
          <w:p w14:paraId="7047AD1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Природные сообщества</w:t>
            </w:r>
          </w:p>
        </w:tc>
        <w:tc>
          <w:tcPr>
            <w:tcW w:w="1286" w:type="dxa"/>
          </w:tcPr>
          <w:p w14:paraId="08C88A5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5234" w:type="dxa"/>
          </w:tcPr>
          <w:p w14:paraId="1070525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4012F366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3210613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15005A59" w14:textId="77777777" w:rsidTr="008C5A7C">
        <w:tc>
          <w:tcPr>
            <w:tcW w:w="751" w:type="dxa"/>
          </w:tcPr>
          <w:p w14:paraId="45D8C75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5</w:t>
            </w:r>
          </w:p>
        </w:tc>
        <w:tc>
          <w:tcPr>
            <w:tcW w:w="454" w:type="dxa"/>
          </w:tcPr>
          <w:p w14:paraId="2864DD8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5</w:t>
            </w:r>
          </w:p>
        </w:tc>
        <w:tc>
          <w:tcPr>
            <w:tcW w:w="2164" w:type="dxa"/>
          </w:tcPr>
          <w:p w14:paraId="40944ED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Обобщение</w:t>
            </w:r>
          </w:p>
        </w:tc>
        <w:tc>
          <w:tcPr>
            <w:tcW w:w="1286" w:type="dxa"/>
          </w:tcPr>
          <w:p w14:paraId="14A1D8D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5234" w:type="dxa"/>
          </w:tcPr>
          <w:p w14:paraId="20095DB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225C2D1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453B74E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Итоговая контрольная работа</w:t>
            </w:r>
          </w:p>
        </w:tc>
      </w:tr>
      <w:tr w:rsidR="008C5A7C" w:rsidRPr="008C5A7C" w14:paraId="2B60AE19" w14:textId="77777777" w:rsidTr="008C5A7C">
        <w:tc>
          <w:tcPr>
            <w:tcW w:w="751" w:type="dxa"/>
          </w:tcPr>
          <w:p w14:paraId="4996C40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4" w:type="dxa"/>
          </w:tcPr>
          <w:p w14:paraId="37EBF7A5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2164" w:type="dxa"/>
          </w:tcPr>
          <w:p w14:paraId="7288555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Итого за класс</w:t>
            </w:r>
          </w:p>
        </w:tc>
        <w:tc>
          <w:tcPr>
            <w:tcW w:w="1286" w:type="dxa"/>
          </w:tcPr>
          <w:p w14:paraId="734014F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5234" w:type="dxa"/>
          </w:tcPr>
          <w:p w14:paraId="7C70766E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3288" w:type="dxa"/>
          </w:tcPr>
          <w:p w14:paraId="017C572C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A28D42E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</w:tr>
      <w:tr w:rsidR="008C5A7C" w:rsidRPr="008C5A7C" w14:paraId="0F3FEA52" w14:textId="77777777" w:rsidTr="008C5A7C">
        <w:tc>
          <w:tcPr>
            <w:tcW w:w="751" w:type="dxa"/>
          </w:tcPr>
          <w:p w14:paraId="3703BBB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454" w:type="dxa"/>
          </w:tcPr>
          <w:p w14:paraId="2544B69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</w:t>
            </w:r>
          </w:p>
        </w:tc>
        <w:tc>
          <w:tcPr>
            <w:tcW w:w="2164" w:type="dxa"/>
          </w:tcPr>
          <w:p w14:paraId="581D272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1286" w:type="dxa"/>
          </w:tcPr>
          <w:p w14:paraId="7174DA4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10</w:t>
            </w:r>
          </w:p>
        </w:tc>
        <w:tc>
          <w:tcPr>
            <w:tcW w:w="5234" w:type="dxa"/>
          </w:tcPr>
          <w:p w14:paraId="2AE6324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5C23A40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5E58C9B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7BF121FC" w14:textId="77777777" w:rsidTr="008C5A7C">
        <w:tc>
          <w:tcPr>
            <w:tcW w:w="751" w:type="dxa"/>
          </w:tcPr>
          <w:p w14:paraId="220D080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454" w:type="dxa"/>
          </w:tcPr>
          <w:p w14:paraId="68F9F63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2</w:t>
            </w:r>
          </w:p>
        </w:tc>
        <w:tc>
          <w:tcPr>
            <w:tcW w:w="2164" w:type="dxa"/>
          </w:tcPr>
          <w:p w14:paraId="5868927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Жизнедеятельность растений</w:t>
            </w:r>
          </w:p>
        </w:tc>
        <w:tc>
          <w:tcPr>
            <w:tcW w:w="1286" w:type="dxa"/>
          </w:tcPr>
          <w:p w14:paraId="3EC7FFA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14</w:t>
            </w:r>
          </w:p>
        </w:tc>
        <w:tc>
          <w:tcPr>
            <w:tcW w:w="5234" w:type="dxa"/>
          </w:tcPr>
          <w:p w14:paraId="19A77F6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49CECB0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1D4F07F6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430C3CF7" w14:textId="77777777" w:rsidTr="008C5A7C">
        <w:tc>
          <w:tcPr>
            <w:tcW w:w="751" w:type="dxa"/>
          </w:tcPr>
          <w:p w14:paraId="6CB1B48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454" w:type="dxa"/>
          </w:tcPr>
          <w:p w14:paraId="7867CC8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3</w:t>
            </w:r>
          </w:p>
        </w:tc>
        <w:tc>
          <w:tcPr>
            <w:tcW w:w="2164" w:type="dxa"/>
          </w:tcPr>
          <w:p w14:paraId="411D378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Рост, развитие и размножение растений</w:t>
            </w:r>
          </w:p>
        </w:tc>
        <w:tc>
          <w:tcPr>
            <w:tcW w:w="1286" w:type="dxa"/>
          </w:tcPr>
          <w:p w14:paraId="18E7CE3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5234" w:type="dxa"/>
          </w:tcPr>
          <w:p w14:paraId="0FE0141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226E871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0541A96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56DDA165" w14:textId="77777777" w:rsidTr="008C5A7C">
        <w:tc>
          <w:tcPr>
            <w:tcW w:w="751" w:type="dxa"/>
          </w:tcPr>
          <w:p w14:paraId="478BAF3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454" w:type="dxa"/>
          </w:tcPr>
          <w:p w14:paraId="54CCAE0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2164" w:type="dxa"/>
          </w:tcPr>
          <w:p w14:paraId="4B3C804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Обобщение</w:t>
            </w:r>
          </w:p>
        </w:tc>
        <w:tc>
          <w:tcPr>
            <w:tcW w:w="1286" w:type="dxa"/>
          </w:tcPr>
          <w:p w14:paraId="6B131AA8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5234" w:type="dxa"/>
          </w:tcPr>
          <w:p w14:paraId="56F2959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3360C34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223142D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Итоговая контрольная работа</w:t>
            </w:r>
          </w:p>
        </w:tc>
      </w:tr>
      <w:tr w:rsidR="008C5A7C" w:rsidRPr="008C5A7C" w14:paraId="0AE20343" w14:textId="77777777" w:rsidTr="008C5A7C">
        <w:tc>
          <w:tcPr>
            <w:tcW w:w="751" w:type="dxa"/>
          </w:tcPr>
          <w:p w14:paraId="0F858C7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4" w:type="dxa"/>
          </w:tcPr>
          <w:p w14:paraId="116B675D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2164" w:type="dxa"/>
          </w:tcPr>
          <w:p w14:paraId="606906F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Итого за класс</w:t>
            </w:r>
          </w:p>
        </w:tc>
        <w:tc>
          <w:tcPr>
            <w:tcW w:w="1286" w:type="dxa"/>
          </w:tcPr>
          <w:p w14:paraId="383E1E8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5234" w:type="dxa"/>
          </w:tcPr>
          <w:p w14:paraId="42271716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3288" w:type="dxa"/>
          </w:tcPr>
          <w:p w14:paraId="70AD773D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9C44D9B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</w:tr>
      <w:tr w:rsidR="008C5A7C" w:rsidRPr="008C5A7C" w14:paraId="1D9C9C03" w14:textId="77777777" w:rsidTr="008C5A7C">
        <w:tc>
          <w:tcPr>
            <w:tcW w:w="751" w:type="dxa"/>
          </w:tcPr>
          <w:p w14:paraId="1BA3CD8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7</w:t>
            </w:r>
          </w:p>
        </w:tc>
        <w:tc>
          <w:tcPr>
            <w:tcW w:w="454" w:type="dxa"/>
          </w:tcPr>
          <w:p w14:paraId="7611542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</w:t>
            </w:r>
          </w:p>
        </w:tc>
        <w:tc>
          <w:tcPr>
            <w:tcW w:w="2164" w:type="dxa"/>
          </w:tcPr>
          <w:p w14:paraId="11D5D29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1286" w:type="dxa"/>
          </w:tcPr>
          <w:p w14:paraId="52FC480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16</w:t>
            </w:r>
          </w:p>
        </w:tc>
        <w:tc>
          <w:tcPr>
            <w:tcW w:w="5234" w:type="dxa"/>
          </w:tcPr>
          <w:p w14:paraId="3363898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0CA01C9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7574D1A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340EB4D0" w14:textId="77777777" w:rsidTr="008C5A7C">
        <w:tc>
          <w:tcPr>
            <w:tcW w:w="751" w:type="dxa"/>
          </w:tcPr>
          <w:p w14:paraId="1C19E18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7</w:t>
            </w:r>
          </w:p>
        </w:tc>
        <w:tc>
          <w:tcPr>
            <w:tcW w:w="454" w:type="dxa"/>
          </w:tcPr>
          <w:p w14:paraId="27EEBC7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2</w:t>
            </w:r>
          </w:p>
        </w:tc>
        <w:tc>
          <w:tcPr>
            <w:tcW w:w="2164" w:type="dxa"/>
          </w:tcPr>
          <w:p w14:paraId="0CC1A7D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Грибы, лишайники</w:t>
            </w:r>
          </w:p>
        </w:tc>
        <w:tc>
          <w:tcPr>
            <w:tcW w:w="1286" w:type="dxa"/>
          </w:tcPr>
          <w:p w14:paraId="7C5148F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5234" w:type="dxa"/>
          </w:tcPr>
          <w:p w14:paraId="5569CFE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5758A69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7EFC672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01590203" w14:textId="77777777" w:rsidTr="008C5A7C">
        <w:tc>
          <w:tcPr>
            <w:tcW w:w="751" w:type="dxa"/>
          </w:tcPr>
          <w:p w14:paraId="333B6176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7</w:t>
            </w:r>
          </w:p>
        </w:tc>
        <w:tc>
          <w:tcPr>
            <w:tcW w:w="454" w:type="dxa"/>
          </w:tcPr>
          <w:p w14:paraId="0816B3C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3</w:t>
            </w:r>
          </w:p>
        </w:tc>
        <w:tc>
          <w:tcPr>
            <w:tcW w:w="2164" w:type="dxa"/>
          </w:tcPr>
          <w:p w14:paraId="69FC815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Бактерии</w:t>
            </w:r>
          </w:p>
        </w:tc>
        <w:tc>
          <w:tcPr>
            <w:tcW w:w="1286" w:type="dxa"/>
          </w:tcPr>
          <w:p w14:paraId="16FA8D1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5234" w:type="dxa"/>
          </w:tcPr>
          <w:p w14:paraId="25049FA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3D6E794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522F72E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24E98026" w14:textId="77777777" w:rsidTr="008C5A7C">
        <w:tc>
          <w:tcPr>
            <w:tcW w:w="751" w:type="dxa"/>
          </w:tcPr>
          <w:p w14:paraId="4EAECFA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7</w:t>
            </w:r>
          </w:p>
        </w:tc>
        <w:tc>
          <w:tcPr>
            <w:tcW w:w="454" w:type="dxa"/>
          </w:tcPr>
          <w:p w14:paraId="2360499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2164" w:type="dxa"/>
          </w:tcPr>
          <w:p w14:paraId="3FF37BE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Обобщение</w:t>
            </w:r>
          </w:p>
        </w:tc>
        <w:tc>
          <w:tcPr>
            <w:tcW w:w="1286" w:type="dxa"/>
          </w:tcPr>
          <w:p w14:paraId="7AE4E4D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5234" w:type="dxa"/>
          </w:tcPr>
          <w:p w14:paraId="3A2B23F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240F359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76869AB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Итоговая контрольная работа</w:t>
            </w:r>
          </w:p>
        </w:tc>
      </w:tr>
      <w:tr w:rsidR="008C5A7C" w:rsidRPr="008C5A7C" w14:paraId="2678A1DB" w14:textId="77777777" w:rsidTr="008C5A7C">
        <w:tc>
          <w:tcPr>
            <w:tcW w:w="751" w:type="dxa"/>
          </w:tcPr>
          <w:p w14:paraId="2CE5F16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4" w:type="dxa"/>
          </w:tcPr>
          <w:p w14:paraId="0C6B77E1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2164" w:type="dxa"/>
          </w:tcPr>
          <w:p w14:paraId="11E2BCB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Итого за класс</w:t>
            </w:r>
          </w:p>
        </w:tc>
        <w:tc>
          <w:tcPr>
            <w:tcW w:w="1286" w:type="dxa"/>
          </w:tcPr>
          <w:p w14:paraId="426DB6D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5234" w:type="dxa"/>
          </w:tcPr>
          <w:p w14:paraId="060CC043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3288" w:type="dxa"/>
          </w:tcPr>
          <w:p w14:paraId="32386F81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A1A854D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</w:tr>
      <w:tr w:rsidR="008C5A7C" w:rsidRPr="008C5A7C" w14:paraId="7104E062" w14:textId="77777777" w:rsidTr="008C5A7C">
        <w:tc>
          <w:tcPr>
            <w:tcW w:w="751" w:type="dxa"/>
          </w:tcPr>
          <w:p w14:paraId="7CE621F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454" w:type="dxa"/>
          </w:tcPr>
          <w:p w14:paraId="23B16DD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</w:t>
            </w:r>
          </w:p>
        </w:tc>
        <w:tc>
          <w:tcPr>
            <w:tcW w:w="2164" w:type="dxa"/>
          </w:tcPr>
          <w:p w14:paraId="68D0005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Общие сведения о животных</w:t>
            </w:r>
          </w:p>
        </w:tc>
        <w:tc>
          <w:tcPr>
            <w:tcW w:w="1286" w:type="dxa"/>
          </w:tcPr>
          <w:p w14:paraId="0EAAC428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5234" w:type="dxa"/>
          </w:tcPr>
          <w:p w14:paraId="4833FA3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0D13C97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4B254CE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30D51B75" w14:textId="77777777" w:rsidTr="008C5A7C">
        <w:tc>
          <w:tcPr>
            <w:tcW w:w="751" w:type="dxa"/>
          </w:tcPr>
          <w:p w14:paraId="632109F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454" w:type="dxa"/>
          </w:tcPr>
          <w:p w14:paraId="0587EDA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2</w:t>
            </w:r>
          </w:p>
        </w:tc>
        <w:tc>
          <w:tcPr>
            <w:tcW w:w="2164" w:type="dxa"/>
          </w:tcPr>
          <w:p w14:paraId="4AB5A80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Беспозвоночные</w:t>
            </w:r>
          </w:p>
        </w:tc>
        <w:tc>
          <w:tcPr>
            <w:tcW w:w="1286" w:type="dxa"/>
          </w:tcPr>
          <w:p w14:paraId="35FB74B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22</w:t>
            </w:r>
          </w:p>
        </w:tc>
        <w:tc>
          <w:tcPr>
            <w:tcW w:w="5234" w:type="dxa"/>
          </w:tcPr>
          <w:p w14:paraId="0AB8C94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6E0F536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5CFEAA38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0A014B0B" w14:textId="77777777" w:rsidTr="008C5A7C">
        <w:tc>
          <w:tcPr>
            <w:tcW w:w="751" w:type="dxa"/>
          </w:tcPr>
          <w:p w14:paraId="7A8B2DA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454" w:type="dxa"/>
          </w:tcPr>
          <w:p w14:paraId="4863F4F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3</w:t>
            </w:r>
          </w:p>
        </w:tc>
        <w:tc>
          <w:tcPr>
            <w:tcW w:w="2164" w:type="dxa"/>
          </w:tcPr>
          <w:p w14:paraId="3DB9FE6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Позвоночные</w:t>
            </w:r>
          </w:p>
        </w:tc>
        <w:tc>
          <w:tcPr>
            <w:tcW w:w="1286" w:type="dxa"/>
          </w:tcPr>
          <w:p w14:paraId="2361784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30</w:t>
            </w:r>
          </w:p>
        </w:tc>
        <w:tc>
          <w:tcPr>
            <w:tcW w:w="5234" w:type="dxa"/>
          </w:tcPr>
          <w:p w14:paraId="6D4F305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11FEC54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75E269C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3FC1F3F0" w14:textId="77777777" w:rsidTr="008C5A7C">
        <w:tc>
          <w:tcPr>
            <w:tcW w:w="751" w:type="dxa"/>
          </w:tcPr>
          <w:p w14:paraId="6EA8A4C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454" w:type="dxa"/>
          </w:tcPr>
          <w:p w14:paraId="56C5966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2164" w:type="dxa"/>
          </w:tcPr>
          <w:p w14:paraId="75286F18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Животные и человек</w:t>
            </w:r>
          </w:p>
        </w:tc>
        <w:tc>
          <w:tcPr>
            <w:tcW w:w="1286" w:type="dxa"/>
          </w:tcPr>
          <w:p w14:paraId="2B3ADEF6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5234" w:type="dxa"/>
          </w:tcPr>
          <w:p w14:paraId="0C8844E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62C935D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5C22D7E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4CB60037" w14:textId="77777777" w:rsidTr="008C5A7C">
        <w:tc>
          <w:tcPr>
            <w:tcW w:w="751" w:type="dxa"/>
          </w:tcPr>
          <w:p w14:paraId="0EB8266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454" w:type="dxa"/>
          </w:tcPr>
          <w:p w14:paraId="49A67D6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5</w:t>
            </w:r>
          </w:p>
        </w:tc>
        <w:tc>
          <w:tcPr>
            <w:tcW w:w="2164" w:type="dxa"/>
          </w:tcPr>
          <w:p w14:paraId="1325006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Обобщение</w:t>
            </w:r>
          </w:p>
        </w:tc>
        <w:tc>
          <w:tcPr>
            <w:tcW w:w="1286" w:type="dxa"/>
          </w:tcPr>
          <w:p w14:paraId="0D8C52A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5234" w:type="dxa"/>
          </w:tcPr>
          <w:p w14:paraId="5B4C444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17E38586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0E862E9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Итоговая контрольная работа</w:t>
            </w:r>
          </w:p>
        </w:tc>
      </w:tr>
      <w:tr w:rsidR="008C5A7C" w:rsidRPr="008C5A7C" w14:paraId="4DE1BCE1" w14:textId="77777777" w:rsidTr="008C5A7C">
        <w:tc>
          <w:tcPr>
            <w:tcW w:w="751" w:type="dxa"/>
          </w:tcPr>
          <w:p w14:paraId="7D33220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54" w:type="dxa"/>
          </w:tcPr>
          <w:p w14:paraId="2DAC9360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2164" w:type="dxa"/>
          </w:tcPr>
          <w:p w14:paraId="509E8C0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Итого за класс</w:t>
            </w:r>
          </w:p>
        </w:tc>
        <w:tc>
          <w:tcPr>
            <w:tcW w:w="1286" w:type="dxa"/>
          </w:tcPr>
          <w:p w14:paraId="6D6F1E0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234" w:type="dxa"/>
          </w:tcPr>
          <w:p w14:paraId="5ADF7D1B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3288" w:type="dxa"/>
          </w:tcPr>
          <w:p w14:paraId="4ACF662D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18F9F5F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</w:tr>
      <w:tr w:rsidR="008C5A7C" w:rsidRPr="008C5A7C" w14:paraId="44E02AB9" w14:textId="77777777" w:rsidTr="008C5A7C">
        <w:tc>
          <w:tcPr>
            <w:tcW w:w="751" w:type="dxa"/>
          </w:tcPr>
          <w:p w14:paraId="6817D48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7540781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</w:t>
            </w:r>
          </w:p>
        </w:tc>
        <w:tc>
          <w:tcPr>
            <w:tcW w:w="2164" w:type="dxa"/>
          </w:tcPr>
          <w:p w14:paraId="454BBD4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Организм человека</w:t>
            </w:r>
          </w:p>
        </w:tc>
        <w:tc>
          <w:tcPr>
            <w:tcW w:w="1286" w:type="dxa"/>
          </w:tcPr>
          <w:p w14:paraId="05AA46F6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10</w:t>
            </w:r>
          </w:p>
        </w:tc>
        <w:tc>
          <w:tcPr>
            <w:tcW w:w="5234" w:type="dxa"/>
          </w:tcPr>
          <w:p w14:paraId="7070F4E0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386F275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1B451916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39BB7DD9" w14:textId="77777777" w:rsidTr="008C5A7C">
        <w:tc>
          <w:tcPr>
            <w:tcW w:w="751" w:type="dxa"/>
          </w:tcPr>
          <w:p w14:paraId="66D3CAD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661A109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2</w:t>
            </w:r>
          </w:p>
        </w:tc>
        <w:tc>
          <w:tcPr>
            <w:tcW w:w="2164" w:type="dxa"/>
          </w:tcPr>
          <w:p w14:paraId="10FC6E2B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Опорно-двигательная система</w:t>
            </w:r>
          </w:p>
        </w:tc>
        <w:tc>
          <w:tcPr>
            <w:tcW w:w="1286" w:type="dxa"/>
          </w:tcPr>
          <w:p w14:paraId="3F1B294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5234" w:type="dxa"/>
          </w:tcPr>
          <w:p w14:paraId="100AA75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03C175D8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2FD2816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1E73477D" w14:textId="77777777" w:rsidTr="008C5A7C">
        <w:tc>
          <w:tcPr>
            <w:tcW w:w="751" w:type="dxa"/>
          </w:tcPr>
          <w:p w14:paraId="68D7CC7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39CBDAE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3</w:t>
            </w:r>
          </w:p>
        </w:tc>
        <w:tc>
          <w:tcPr>
            <w:tcW w:w="2164" w:type="dxa"/>
          </w:tcPr>
          <w:p w14:paraId="5C98C7E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Внутренняя среда организма</w:t>
            </w:r>
          </w:p>
        </w:tc>
        <w:tc>
          <w:tcPr>
            <w:tcW w:w="1286" w:type="dxa"/>
          </w:tcPr>
          <w:p w14:paraId="6C3A8EE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5234" w:type="dxa"/>
          </w:tcPr>
          <w:p w14:paraId="1D8A5DB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603AD95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4CB031C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7C72A1E5" w14:textId="77777777" w:rsidTr="008C5A7C">
        <w:tc>
          <w:tcPr>
            <w:tcW w:w="751" w:type="dxa"/>
          </w:tcPr>
          <w:p w14:paraId="478A3AD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1D00E97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2164" w:type="dxa"/>
          </w:tcPr>
          <w:p w14:paraId="4708F7A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Дыхание, пищеварение, обмен веществ</w:t>
            </w:r>
          </w:p>
        </w:tc>
        <w:tc>
          <w:tcPr>
            <w:tcW w:w="1286" w:type="dxa"/>
          </w:tcPr>
          <w:p w14:paraId="3E12C7A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10</w:t>
            </w:r>
          </w:p>
        </w:tc>
        <w:tc>
          <w:tcPr>
            <w:tcW w:w="5234" w:type="dxa"/>
          </w:tcPr>
          <w:p w14:paraId="7182D5D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4351A5F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2E57E17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246971EC" w14:textId="77777777" w:rsidTr="008C5A7C">
        <w:tc>
          <w:tcPr>
            <w:tcW w:w="751" w:type="dxa"/>
          </w:tcPr>
          <w:p w14:paraId="54B9C97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767212F8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5</w:t>
            </w:r>
          </w:p>
        </w:tc>
        <w:tc>
          <w:tcPr>
            <w:tcW w:w="2164" w:type="dxa"/>
          </w:tcPr>
          <w:p w14:paraId="114EBE4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Выделение, покровы, размножение</w:t>
            </w:r>
          </w:p>
        </w:tc>
        <w:tc>
          <w:tcPr>
            <w:tcW w:w="1286" w:type="dxa"/>
          </w:tcPr>
          <w:p w14:paraId="14E5E81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5234" w:type="dxa"/>
          </w:tcPr>
          <w:p w14:paraId="53053C0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0ADBCC0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2D2FF8D3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587EF90F" w14:textId="77777777" w:rsidTr="008C5A7C">
        <w:tc>
          <w:tcPr>
            <w:tcW w:w="751" w:type="dxa"/>
          </w:tcPr>
          <w:p w14:paraId="7C44383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602D426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6</w:t>
            </w:r>
          </w:p>
        </w:tc>
        <w:tc>
          <w:tcPr>
            <w:tcW w:w="2164" w:type="dxa"/>
          </w:tcPr>
          <w:p w14:paraId="4359AB68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Нервная система и органы чувств</w:t>
            </w:r>
          </w:p>
        </w:tc>
        <w:tc>
          <w:tcPr>
            <w:tcW w:w="1286" w:type="dxa"/>
          </w:tcPr>
          <w:p w14:paraId="621198E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12</w:t>
            </w:r>
          </w:p>
        </w:tc>
        <w:tc>
          <w:tcPr>
            <w:tcW w:w="5234" w:type="dxa"/>
          </w:tcPr>
          <w:p w14:paraId="582309B7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533895B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3CD5287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4AA49953" w14:textId="77777777" w:rsidTr="008C5A7C">
        <w:tc>
          <w:tcPr>
            <w:tcW w:w="751" w:type="dxa"/>
          </w:tcPr>
          <w:p w14:paraId="1A25906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2E20FAE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7</w:t>
            </w:r>
          </w:p>
        </w:tc>
        <w:tc>
          <w:tcPr>
            <w:tcW w:w="2164" w:type="dxa"/>
          </w:tcPr>
          <w:p w14:paraId="42477BE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Здоровый образ жизни</w:t>
            </w:r>
          </w:p>
        </w:tc>
        <w:tc>
          <w:tcPr>
            <w:tcW w:w="1286" w:type="dxa"/>
          </w:tcPr>
          <w:p w14:paraId="4B6998B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5234" w:type="dxa"/>
          </w:tcPr>
          <w:p w14:paraId="2D14CD72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121A58E5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17D111C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Текущий контроль</w:t>
            </w:r>
          </w:p>
        </w:tc>
      </w:tr>
      <w:tr w:rsidR="008C5A7C" w:rsidRPr="008C5A7C" w14:paraId="5A88519B" w14:textId="77777777" w:rsidTr="008C5A7C">
        <w:tc>
          <w:tcPr>
            <w:tcW w:w="751" w:type="dxa"/>
          </w:tcPr>
          <w:p w14:paraId="279AD34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79A91C1E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8</w:t>
            </w:r>
          </w:p>
        </w:tc>
        <w:tc>
          <w:tcPr>
            <w:tcW w:w="2164" w:type="dxa"/>
          </w:tcPr>
          <w:p w14:paraId="67A8A15C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Обобщение</w:t>
            </w:r>
          </w:p>
        </w:tc>
        <w:tc>
          <w:tcPr>
            <w:tcW w:w="1286" w:type="dxa"/>
          </w:tcPr>
          <w:p w14:paraId="4B432701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4</w:t>
            </w:r>
          </w:p>
        </w:tc>
        <w:tc>
          <w:tcPr>
            <w:tcW w:w="5234" w:type="dxa"/>
          </w:tcPr>
          <w:p w14:paraId="6A3C305F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Наблюдение, сравнение и классификация биологических объектов; анализ схем, таблиц и изображений; выполнение практических и исследовательских заданий; формулирование выводов.</w:t>
            </w:r>
          </w:p>
        </w:tc>
        <w:tc>
          <w:tcPr>
            <w:tcW w:w="3288" w:type="dxa"/>
          </w:tcPr>
          <w:p w14:paraId="221892A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ФГИС «Моя школа»; РЭШ; Библиотека ЦОК; электронные ресурсы, рекомендованные Минпросвещения России.</w:t>
            </w:r>
          </w:p>
        </w:tc>
        <w:tc>
          <w:tcPr>
            <w:tcW w:w="1984" w:type="dxa"/>
          </w:tcPr>
          <w:p w14:paraId="23BE6729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sz w:val="20"/>
                <w:szCs w:val="20"/>
              </w:rPr>
              <w:t>Итоговая контрольная работа</w:t>
            </w:r>
          </w:p>
        </w:tc>
      </w:tr>
      <w:tr w:rsidR="008C5A7C" w:rsidRPr="008C5A7C" w14:paraId="691CD7B2" w14:textId="77777777" w:rsidTr="008C5A7C">
        <w:tc>
          <w:tcPr>
            <w:tcW w:w="751" w:type="dxa"/>
          </w:tcPr>
          <w:p w14:paraId="3AAF8C9D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54" w:type="dxa"/>
          </w:tcPr>
          <w:p w14:paraId="7BB22CB0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2164" w:type="dxa"/>
          </w:tcPr>
          <w:p w14:paraId="7D694AFA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Итого за класс</w:t>
            </w:r>
          </w:p>
        </w:tc>
        <w:tc>
          <w:tcPr>
            <w:tcW w:w="1286" w:type="dxa"/>
          </w:tcPr>
          <w:p w14:paraId="4B6E6084" w14:textId="77777777" w:rsidR="008C5A7C" w:rsidRPr="008C5A7C" w:rsidRDefault="008C5A7C" w:rsidP="0088238D">
            <w:pPr>
              <w:rPr>
                <w:sz w:val="20"/>
                <w:szCs w:val="20"/>
              </w:rPr>
            </w:pPr>
            <w:r w:rsidRPr="008C5A7C"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234" w:type="dxa"/>
          </w:tcPr>
          <w:p w14:paraId="64797FFE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3288" w:type="dxa"/>
          </w:tcPr>
          <w:p w14:paraId="24301D86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4E966E2" w14:textId="77777777" w:rsidR="008C5A7C" w:rsidRPr="008C5A7C" w:rsidRDefault="008C5A7C" w:rsidP="0088238D">
            <w:pPr>
              <w:rPr>
                <w:sz w:val="20"/>
                <w:szCs w:val="20"/>
              </w:rPr>
            </w:pPr>
          </w:p>
        </w:tc>
      </w:tr>
    </w:tbl>
    <w:p w14:paraId="128BC193" w14:textId="77777777" w:rsidR="008C5A7C" w:rsidRPr="00C53684" w:rsidRDefault="008C5A7C" w:rsidP="008C5A7C">
      <w:r w:rsidRPr="00C53684">
        <w:br w:type="page"/>
      </w:r>
    </w:p>
    <w:p w14:paraId="3EB1D57E" w14:textId="53274FAC" w:rsidR="008C5A7C" w:rsidRPr="00C53684" w:rsidRDefault="008C5A7C" w:rsidP="0088238D">
      <w:pPr>
        <w:jc w:val="center"/>
      </w:pPr>
      <w:r w:rsidRPr="00C53684">
        <w:rPr>
          <w:b/>
          <w:sz w:val="28"/>
        </w:rPr>
        <w:t>ТКАЛЕНДАРНО-ТЕМАТИЧЕСКОЕ ПЛАНИРОВАНИЕ</w:t>
      </w:r>
      <w:r w:rsidRPr="00C53684">
        <w:rPr>
          <w:b/>
          <w:sz w:val="28"/>
        </w:rPr>
        <w:br/>
        <w:t>учебного предмета «Биология» для 5–9 классов</w:t>
      </w:r>
    </w:p>
    <w:p w14:paraId="47581E30" w14:textId="77777777" w:rsidR="008C5A7C" w:rsidRPr="00C53684" w:rsidRDefault="008C5A7C" w:rsidP="008C5A7C">
      <w:pPr>
        <w:jc w:val="center"/>
      </w:pPr>
      <w:r w:rsidRPr="00C53684">
        <w:rPr>
          <w:sz w:val="20"/>
        </w:rPr>
        <w:t>2026/2027 учебный год</w:t>
      </w:r>
      <w:r w:rsidRPr="00C53684">
        <w:rPr>
          <w:sz w:val="20"/>
        </w:rPr>
        <w:br/>
        <w:t>5–7 классы — 34 часа в год; 8–9 классы — 68 часов в год; всего — 238 часов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51"/>
        <w:gridCol w:w="1058"/>
        <w:gridCol w:w="2183"/>
        <w:gridCol w:w="2183"/>
        <w:gridCol w:w="879"/>
        <w:gridCol w:w="5812"/>
        <w:gridCol w:w="2551"/>
      </w:tblGrid>
      <w:tr w:rsidR="007E0022" w:rsidRPr="007E0022" w14:paraId="65D37348" w14:textId="77777777" w:rsidTr="007E0022">
        <w:tc>
          <w:tcPr>
            <w:tcW w:w="751" w:type="dxa"/>
          </w:tcPr>
          <w:p w14:paraId="0DF2088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1058" w:type="dxa"/>
          </w:tcPr>
          <w:p w14:paraId="193DDA3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2183" w:type="dxa"/>
          </w:tcPr>
          <w:p w14:paraId="74E857A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2183" w:type="dxa"/>
          </w:tcPr>
          <w:p w14:paraId="107770F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879" w:type="dxa"/>
          </w:tcPr>
          <w:p w14:paraId="5134AE4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Часы</w:t>
            </w:r>
          </w:p>
        </w:tc>
        <w:tc>
          <w:tcPr>
            <w:tcW w:w="5812" w:type="dxa"/>
          </w:tcPr>
          <w:p w14:paraId="6D0EED1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Основные виды учебной деятельности</w:t>
            </w:r>
          </w:p>
        </w:tc>
        <w:tc>
          <w:tcPr>
            <w:tcW w:w="2551" w:type="dxa"/>
          </w:tcPr>
          <w:p w14:paraId="70AADC5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Лабораторная / практическая работа и форма контроля</w:t>
            </w:r>
          </w:p>
        </w:tc>
      </w:tr>
      <w:tr w:rsidR="007E0022" w:rsidRPr="007E0022" w14:paraId="46E8669B" w14:textId="77777777" w:rsidTr="007E0022">
        <w:tc>
          <w:tcPr>
            <w:tcW w:w="751" w:type="dxa"/>
          </w:tcPr>
          <w:p w14:paraId="7BFA79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5309B1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2183" w:type="dxa"/>
          </w:tcPr>
          <w:p w14:paraId="35F469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Биология — наука о живой природе</w:t>
            </w:r>
          </w:p>
        </w:tc>
        <w:tc>
          <w:tcPr>
            <w:tcW w:w="2183" w:type="dxa"/>
          </w:tcPr>
          <w:p w14:paraId="7C79111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Понятие о жизни. Признаки живого</w:t>
            </w:r>
          </w:p>
        </w:tc>
        <w:tc>
          <w:tcPr>
            <w:tcW w:w="879" w:type="dxa"/>
          </w:tcPr>
          <w:p w14:paraId="4B9219F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EFBEF6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биологию как систему наук; различать объекты живой и неживой природы; применять биологические термины; работать с источниками биологической информации; соблюдать правила работы в кабинете биологии.</w:t>
            </w:r>
          </w:p>
        </w:tc>
        <w:tc>
          <w:tcPr>
            <w:tcW w:w="2551" w:type="dxa"/>
          </w:tcPr>
          <w:p w14:paraId="621B285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1407170" w14:textId="77777777" w:rsidTr="007E0022">
        <w:tc>
          <w:tcPr>
            <w:tcW w:w="751" w:type="dxa"/>
          </w:tcPr>
          <w:p w14:paraId="5CB514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29E394E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</w:t>
            </w:r>
          </w:p>
        </w:tc>
        <w:tc>
          <w:tcPr>
            <w:tcW w:w="2183" w:type="dxa"/>
          </w:tcPr>
          <w:p w14:paraId="1AD38C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Биология — наука о живой природе</w:t>
            </w:r>
          </w:p>
        </w:tc>
        <w:tc>
          <w:tcPr>
            <w:tcW w:w="2183" w:type="dxa"/>
          </w:tcPr>
          <w:p w14:paraId="40C1E1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Биология как система наук о живой природе</w:t>
            </w:r>
          </w:p>
        </w:tc>
        <w:tc>
          <w:tcPr>
            <w:tcW w:w="879" w:type="dxa"/>
          </w:tcPr>
          <w:p w14:paraId="68FA33E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1A72C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биологию как систему наук; различать объекты живой и неживой природы; применять биологические термины; работать с источниками биологической информации; соблюдать правила работы в кабинете биологии.</w:t>
            </w:r>
          </w:p>
        </w:tc>
        <w:tc>
          <w:tcPr>
            <w:tcW w:w="2551" w:type="dxa"/>
          </w:tcPr>
          <w:p w14:paraId="655461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29CCD6B" w14:textId="77777777" w:rsidTr="007E0022">
        <w:tc>
          <w:tcPr>
            <w:tcW w:w="751" w:type="dxa"/>
          </w:tcPr>
          <w:p w14:paraId="504CD4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2E90FF5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</w:t>
            </w:r>
          </w:p>
        </w:tc>
        <w:tc>
          <w:tcPr>
            <w:tcW w:w="2183" w:type="dxa"/>
          </w:tcPr>
          <w:p w14:paraId="0BA030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Биология — наука о живой природе</w:t>
            </w:r>
          </w:p>
        </w:tc>
        <w:tc>
          <w:tcPr>
            <w:tcW w:w="2183" w:type="dxa"/>
          </w:tcPr>
          <w:p w14:paraId="1B604A3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Роль биологии в познании мира и жизни человека</w:t>
            </w:r>
          </w:p>
        </w:tc>
        <w:tc>
          <w:tcPr>
            <w:tcW w:w="879" w:type="dxa"/>
          </w:tcPr>
          <w:p w14:paraId="580B5A7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699B2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биологию как систему наук; различать объекты живой и неживой природы; применять биологические термины; работать с источниками биологической информации; соблюдать правила работы в кабинете биологии.</w:t>
            </w:r>
          </w:p>
        </w:tc>
        <w:tc>
          <w:tcPr>
            <w:tcW w:w="2551" w:type="dxa"/>
          </w:tcPr>
          <w:p w14:paraId="114FEF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776F106" w14:textId="77777777" w:rsidTr="007E0022">
        <w:tc>
          <w:tcPr>
            <w:tcW w:w="751" w:type="dxa"/>
          </w:tcPr>
          <w:p w14:paraId="1481574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40FE8E6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</w:t>
            </w:r>
          </w:p>
        </w:tc>
        <w:tc>
          <w:tcPr>
            <w:tcW w:w="2183" w:type="dxa"/>
          </w:tcPr>
          <w:p w14:paraId="00AA85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Биология — наука о живой природе</w:t>
            </w:r>
          </w:p>
        </w:tc>
        <w:tc>
          <w:tcPr>
            <w:tcW w:w="2183" w:type="dxa"/>
          </w:tcPr>
          <w:p w14:paraId="28C5BA3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Кабинет биологии. Биологическая информация и правила безопасной работы</w:t>
            </w:r>
          </w:p>
        </w:tc>
        <w:tc>
          <w:tcPr>
            <w:tcW w:w="879" w:type="dxa"/>
          </w:tcPr>
          <w:p w14:paraId="4484C5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49A248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биологию как систему наук; различать объекты живой и неживой природы; применять биологические термины; работать с источниками биологической информации; соблюдать правила работы в кабинете биологии.</w:t>
            </w:r>
          </w:p>
        </w:tc>
        <w:tc>
          <w:tcPr>
            <w:tcW w:w="2551" w:type="dxa"/>
          </w:tcPr>
          <w:p w14:paraId="1877D01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1EE44F1" w14:textId="77777777" w:rsidTr="007E0022">
        <w:tc>
          <w:tcPr>
            <w:tcW w:w="751" w:type="dxa"/>
          </w:tcPr>
          <w:p w14:paraId="390957E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367D57B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2183" w:type="dxa"/>
          </w:tcPr>
          <w:p w14:paraId="019BB0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Методы изучения живой природы</w:t>
            </w:r>
          </w:p>
        </w:tc>
        <w:tc>
          <w:tcPr>
            <w:tcW w:w="2183" w:type="dxa"/>
          </w:tcPr>
          <w:p w14:paraId="4CE0121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Научные методы изучения живой природы</w:t>
            </w:r>
          </w:p>
        </w:tc>
        <w:tc>
          <w:tcPr>
            <w:tcW w:w="879" w:type="dxa"/>
          </w:tcPr>
          <w:p w14:paraId="4B232F4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FD9DF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Различать наблюдение, описание, измерение, классификацию и эксперимент; осваивать работу с лабораторным оборудованием, лупой и микроскопом; проводить простейшие наблюдения и фиксировать результаты.</w:t>
            </w:r>
          </w:p>
        </w:tc>
        <w:tc>
          <w:tcPr>
            <w:tcW w:w="2551" w:type="dxa"/>
          </w:tcPr>
          <w:p w14:paraId="046140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знакомство с лабораторным оборудованием</w:t>
            </w:r>
          </w:p>
        </w:tc>
      </w:tr>
      <w:tr w:rsidR="007E0022" w:rsidRPr="007E0022" w14:paraId="5212ACFF" w14:textId="77777777" w:rsidTr="007E0022">
        <w:tc>
          <w:tcPr>
            <w:tcW w:w="751" w:type="dxa"/>
          </w:tcPr>
          <w:p w14:paraId="4CD7844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02FA70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2183" w:type="dxa"/>
          </w:tcPr>
          <w:p w14:paraId="5CBB077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Методы изучения живой природы</w:t>
            </w:r>
          </w:p>
        </w:tc>
        <w:tc>
          <w:tcPr>
            <w:tcW w:w="2183" w:type="dxa"/>
          </w:tcPr>
          <w:p w14:paraId="0E1A2A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Лупа и световой микроскоп. Правила работы</w:t>
            </w:r>
          </w:p>
        </w:tc>
        <w:tc>
          <w:tcPr>
            <w:tcW w:w="879" w:type="dxa"/>
          </w:tcPr>
          <w:p w14:paraId="1CE567B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7C91BB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Различать наблюдение, описание, измерение, классификацию и эксперимент; осваивать работу с лабораторным оборудованием, лупой и микроскопом; проводить простейшие наблюдения и фиксировать результаты.</w:t>
            </w:r>
          </w:p>
        </w:tc>
        <w:tc>
          <w:tcPr>
            <w:tcW w:w="2551" w:type="dxa"/>
          </w:tcPr>
          <w:p w14:paraId="693930D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устройство лупы и микроскопа</w:t>
            </w:r>
          </w:p>
        </w:tc>
      </w:tr>
      <w:tr w:rsidR="007E0022" w:rsidRPr="007E0022" w14:paraId="05C69058" w14:textId="77777777" w:rsidTr="007E0022">
        <w:tc>
          <w:tcPr>
            <w:tcW w:w="751" w:type="dxa"/>
          </w:tcPr>
          <w:p w14:paraId="3183A2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21EFB09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2183" w:type="dxa"/>
          </w:tcPr>
          <w:p w14:paraId="0357751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Методы изучения живой природы</w:t>
            </w:r>
          </w:p>
        </w:tc>
        <w:tc>
          <w:tcPr>
            <w:tcW w:w="2183" w:type="dxa"/>
          </w:tcPr>
          <w:p w14:paraId="4D32D4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Наблюдение, описание и измерение в биологии</w:t>
            </w:r>
          </w:p>
        </w:tc>
        <w:tc>
          <w:tcPr>
            <w:tcW w:w="879" w:type="dxa"/>
          </w:tcPr>
          <w:p w14:paraId="321235F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FAC21E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Различать наблюдение, описание, измерение, классификацию и эксперимент; осваивать работу с лабораторным оборудованием, лупой и микроскопом; проводить простейшие наблюдения и фиксировать результаты.</w:t>
            </w:r>
          </w:p>
        </w:tc>
        <w:tc>
          <w:tcPr>
            <w:tcW w:w="2551" w:type="dxa"/>
          </w:tcPr>
          <w:p w14:paraId="099DCC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наблюдение и описание биологического объекта</w:t>
            </w:r>
          </w:p>
        </w:tc>
      </w:tr>
      <w:tr w:rsidR="007E0022" w:rsidRPr="007E0022" w14:paraId="6F0725CE" w14:textId="77777777" w:rsidTr="007E0022">
        <w:tc>
          <w:tcPr>
            <w:tcW w:w="751" w:type="dxa"/>
          </w:tcPr>
          <w:p w14:paraId="2D9C387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5D2F056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2183" w:type="dxa"/>
          </w:tcPr>
          <w:p w14:paraId="6FEFD2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Методы изучения живой природы</w:t>
            </w:r>
          </w:p>
        </w:tc>
        <w:tc>
          <w:tcPr>
            <w:tcW w:w="2183" w:type="dxa"/>
          </w:tcPr>
          <w:p w14:paraId="5E5A4A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Эксперимент и классификация как методы биологии</w:t>
            </w:r>
          </w:p>
        </w:tc>
        <w:tc>
          <w:tcPr>
            <w:tcW w:w="879" w:type="dxa"/>
          </w:tcPr>
          <w:p w14:paraId="48E58A9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901B02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Различать наблюдение, описание, измерение, классификацию и эксперимент; осваивать работу с лабораторным оборудованием, лупой и микроскопом; проводить простейшие наблюдения и фиксировать результаты.</w:t>
            </w:r>
          </w:p>
        </w:tc>
        <w:tc>
          <w:tcPr>
            <w:tcW w:w="2551" w:type="dxa"/>
          </w:tcPr>
          <w:p w14:paraId="40CF629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простейший биологический эксперимент</w:t>
            </w:r>
          </w:p>
        </w:tc>
      </w:tr>
      <w:tr w:rsidR="007E0022" w:rsidRPr="007E0022" w14:paraId="68342BA0" w14:textId="77777777" w:rsidTr="007E0022">
        <w:tc>
          <w:tcPr>
            <w:tcW w:w="751" w:type="dxa"/>
          </w:tcPr>
          <w:p w14:paraId="00424A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0A41EA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2183" w:type="dxa"/>
          </w:tcPr>
          <w:p w14:paraId="1DC186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243FC64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Организм. Доядерные и ядерные организмы</w:t>
            </w:r>
          </w:p>
        </w:tc>
        <w:tc>
          <w:tcPr>
            <w:tcW w:w="879" w:type="dxa"/>
          </w:tcPr>
          <w:p w14:paraId="3DA6532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0D171C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6E059BB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6FB3871" w14:textId="77777777" w:rsidTr="007E0022">
        <w:tc>
          <w:tcPr>
            <w:tcW w:w="751" w:type="dxa"/>
          </w:tcPr>
          <w:p w14:paraId="347A791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5984F4C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10</w:t>
            </w:r>
          </w:p>
        </w:tc>
        <w:tc>
          <w:tcPr>
            <w:tcW w:w="2183" w:type="dxa"/>
          </w:tcPr>
          <w:p w14:paraId="5CB016D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6A69230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Клетка — единица строения и жизнедеятельности</w:t>
            </w:r>
          </w:p>
        </w:tc>
        <w:tc>
          <w:tcPr>
            <w:tcW w:w="879" w:type="dxa"/>
          </w:tcPr>
          <w:p w14:paraId="5E7287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AC9360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44297F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знакомство с клетками под микроскопом</w:t>
            </w:r>
          </w:p>
        </w:tc>
      </w:tr>
      <w:tr w:rsidR="007E0022" w:rsidRPr="007E0022" w14:paraId="4F3816BE" w14:textId="77777777" w:rsidTr="007E0022">
        <w:tc>
          <w:tcPr>
            <w:tcW w:w="751" w:type="dxa"/>
          </w:tcPr>
          <w:p w14:paraId="6EB0F5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15B608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11</w:t>
            </w:r>
          </w:p>
        </w:tc>
        <w:tc>
          <w:tcPr>
            <w:tcW w:w="2183" w:type="dxa"/>
          </w:tcPr>
          <w:p w14:paraId="0363B9E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23E099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клетки под световым микроскопом</w:t>
            </w:r>
          </w:p>
        </w:tc>
        <w:tc>
          <w:tcPr>
            <w:tcW w:w="879" w:type="dxa"/>
          </w:tcPr>
          <w:p w14:paraId="7A6627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C14440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70823BA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приготовление и изучение временного микропрепарата</w:t>
            </w:r>
          </w:p>
        </w:tc>
      </w:tr>
      <w:tr w:rsidR="007E0022" w:rsidRPr="007E0022" w14:paraId="7021A774" w14:textId="77777777" w:rsidTr="007E0022">
        <w:tc>
          <w:tcPr>
            <w:tcW w:w="751" w:type="dxa"/>
          </w:tcPr>
          <w:p w14:paraId="35CD482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1F568EF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12</w:t>
            </w:r>
          </w:p>
        </w:tc>
        <w:tc>
          <w:tcPr>
            <w:tcW w:w="2183" w:type="dxa"/>
          </w:tcPr>
          <w:p w14:paraId="56B7381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4DEF206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Одноклеточные и многоклеточные организмы</w:t>
            </w:r>
          </w:p>
        </w:tc>
        <w:tc>
          <w:tcPr>
            <w:tcW w:w="879" w:type="dxa"/>
          </w:tcPr>
          <w:p w14:paraId="69BAA7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8B1CC7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17FD6B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2D41775" w14:textId="77777777" w:rsidTr="007E0022">
        <w:tc>
          <w:tcPr>
            <w:tcW w:w="751" w:type="dxa"/>
          </w:tcPr>
          <w:p w14:paraId="5621F6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700861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13</w:t>
            </w:r>
          </w:p>
        </w:tc>
        <w:tc>
          <w:tcPr>
            <w:tcW w:w="2183" w:type="dxa"/>
          </w:tcPr>
          <w:p w14:paraId="0C91C7A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4FA4AB8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Ткани, органы и системы органов</w:t>
            </w:r>
          </w:p>
        </w:tc>
        <w:tc>
          <w:tcPr>
            <w:tcW w:w="879" w:type="dxa"/>
          </w:tcPr>
          <w:p w14:paraId="7B5548C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1D632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61638AE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9268EE6" w14:textId="77777777" w:rsidTr="007E0022">
        <w:tc>
          <w:tcPr>
            <w:tcW w:w="751" w:type="dxa"/>
          </w:tcPr>
          <w:p w14:paraId="5D94BA0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2DB2305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14</w:t>
            </w:r>
          </w:p>
        </w:tc>
        <w:tc>
          <w:tcPr>
            <w:tcW w:w="2183" w:type="dxa"/>
          </w:tcPr>
          <w:p w14:paraId="27F4FBC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7C6BE56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организмов: питание и дыхание</w:t>
            </w:r>
          </w:p>
        </w:tc>
        <w:tc>
          <w:tcPr>
            <w:tcW w:w="879" w:type="dxa"/>
          </w:tcPr>
          <w:p w14:paraId="524C474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3585F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005ADE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214BBCF" w14:textId="77777777" w:rsidTr="007E0022">
        <w:tc>
          <w:tcPr>
            <w:tcW w:w="751" w:type="dxa"/>
          </w:tcPr>
          <w:p w14:paraId="1744E9D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49CCC97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15</w:t>
            </w:r>
          </w:p>
        </w:tc>
        <w:tc>
          <w:tcPr>
            <w:tcW w:w="2183" w:type="dxa"/>
          </w:tcPr>
          <w:p w14:paraId="505A59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35316A4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Выделение, движение и раздражимость организмов</w:t>
            </w:r>
          </w:p>
        </w:tc>
        <w:tc>
          <w:tcPr>
            <w:tcW w:w="879" w:type="dxa"/>
          </w:tcPr>
          <w:p w14:paraId="43C6C54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B8A80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4B67A43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4A7799D" w14:textId="77777777" w:rsidTr="007E0022">
        <w:tc>
          <w:tcPr>
            <w:tcW w:w="751" w:type="dxa"/>
          </w:tcPr>
          <w:p w14:paraId="5075D38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533FFD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16</w:t>
            </w:r>
          </w:p>
        </w:tc>
        <w:tc>
          <w:tcPr>
            <w:tcW w:w="2183" w:type="dxa"/>
          </w:tcPr>
          <w:p w14:paraId="58FAE6B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2C72F09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Рост, развитие и размножение организмов</w:t>
            </w:r>
          </w:p>
        </w:tc>
        <w:tc>
          <w:tcPr>
            <w:tcW w:w="879" w:type="dxa"/>
          </w:tcPr>
          <w:p w14:paraId="5084F4C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7B0206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5AD912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065FBDC" w14:textId="77777777" w:rsidTr="007E0022">
        <w:tc>
          <w:tcPr>
            <w:tcW w:w="751" w:type="dxa"/>
          </w:tcPr>
          <w:p w14:paraId="37F14FF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3F952E4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17</w:t>
            </w:r>
          </w:p>
        </w:tc>
        <w:tc>
          <w:tcPr>
            <w:tcW w:w="2183" w:type="dxa"/>
          </w:tcPr>
          <w:p w14:paraId="591CAC6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3C0E28F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Разнообразие и классификация организмов</w:t>
            </w:r>
          </w:p>
        </w:tc>
        <w:tc>
          <w:tcPr>
            <w:tcW w:w="879" w:type="dxa"/>
          </w:tcPr>
          <w:p w14:paraId="064614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98A4FC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5A231E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классификация биологических объектов</w:t>
            </w:r>
          </w:p>
        </w:tc>
      </w:tr>
      <w:tr w:rsidR="007E0022" w:rsidRPr="007E0022" w14:paraId="290674DA" w14:textId="77777777" w:rsidTr="007E0022">
        <w:tc>
          <w:tcPr>
            <w:tcW w:w="751" w:type="dxa"/>
          </w:tcPr>
          <w:p w14:paraId="337BDC4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31BE29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18</w:t>
            </w:r>
          </w:p>
        </w:tc>
        <w:tc>
          <w:tcPr>
            <w:tcW w:w="2183" w:type="dxa"/>
          </w:tcPr>
          <w:p w14:paraId="674AAC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— тела живой природы</w:t>
            </w:r>
          </w:p>
        </w:tc>
        <w:tc>
          <w:tcPr>
            <w:tcW w:w="2183" w:type="dxa"/>
          </w:tcPr>
          <w:p w14:paraId="36BE04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Бактерии и вирусы. Значение в природе и жизни человека</w:t>
            </w:r>
          </w:p>
        </w:tc>
        <w:tc>
          <w:tcPr>
            <w:tcW w:w="879" w:type="dxa"/>
          </w:tcPr>
          <w:p w14:paraId="32C5AE3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4B8961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клеточное строение и уровни организации живого; сравнивать клетки и ткани; распознавать группы организмов; объяснять основные процессы жизнедеятельности; выполнять наблюдения и микроскопические исследования.</w:t>
            </w:r>
          </w:p>
        </w:tc>
        <w:tc>
          <w:tcPr>
            <w:tcW w:w="2551" w:type="dxa"/>
          </w:tcPr>
          <w:p w14:paraId="1863001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9A7561D" w14:textId="77777777" w:rsidTr="007E0022">
        <w:tc>
          <w:tcPr>
            <w:tcW w:w="751" w:type="dxa"/>
          </w:tcPr>
          <w:p w14:paraId="77BD9F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409D805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19</w:t>
            </w:r>
          </w:p>
        </w:tc>
        <w:tc>
          <w:tcPr>
            <w:tcW w:w="2183" w:type="dxa"/>
          </w:tcPr>
          <w:p w14:paraId="755261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и среда обитания</w:t>
            </w:r>
          </w:p>
        </w:tc>
        <w:tc>
          <w:tcPr>
            <w:tcW w:w="2183" w:type="dxa"/>
          </w:tcPr>
          <w:p w14:paraId="7482A6E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Понятие о среде обитания. Основные среды жизни</w:t>
            </w:r>
          </w:p>
        </w:tc>
        <w:tc>
          <w:tcPr>
            <w:tcW w:w="879" w:type="dxa"/>
          </w:tcPr>
          <w:p w14:paraId="534980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5C8ED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среды обитания; выявлять приспособления организмов к условиям среды; объяснять сезонные изменения; анализировать конкретные примеры адаптаций.</w:t>
            </w:r>
          </w:p>
        </w:tc>
        <w:tc>
          <w:tcPr>
            <w:tcW w:w="2551" w:type="dxa"/>
          </w:tcPr>
          <w:p w14:paraId="4842118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75E40F9" w14:textId="77777777" w:rsidTr="007E0022">
        <w:tc>
          <w:tcPr>
            <w:tcW w:w="751" w:type="dxa"/>
          </w:tcPr>
          <w:p w14:paraId="139F69D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65ACCFC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20</w:t>
            </w:r>
          </w:p>
        </w:tc>
        <w:tc>
          <w:tcPr>
            <w:tcW w:w="2183" w:type="dxa"/>
          </w:tcPr>
          <w:p w14:paraId="31ACAB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и среда обитания</w:t>
            </w:r>
          </w:p>
        </w:tc>
        <w:tc>
          <w:tcPr>
            <w:tcW w:w="2183" w:type="dxa"/>
          </w:tcPr>
          <w:p w14:paraId="48462BD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Водная среда и приспособления организмов</w:t>
            </w:r>
          </w:p>
        </w:tc>
        <w:tc>
          <w:tcPr>
            <w:tcW w:w="879" w:type="dxa"/>
          </w:tcPr>
          <w:p w14:paraId="470C7B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4FCC10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среды обитания; выявлять приспособления организмов к условиям среды; объяснять сезонные изменения; анализировать конкретные примеры адаптаций.</w:t>
            </w:r>
          </w:p>
        </w:tc>
        <w:tc>
          <w:tcPr>
            <w:tcW w:w="2551" w:type="dxa"/>
          </w:tcPr>
          <w:p w14:paraId="2F85B42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6BEE904" w14:textId="77777777" w:rsidTr="007E0022">
        <w:tc>
          <w:tcPr>
            <w:tcW w:w="751" w:type="dxa"/>
          </w:tcPr>
          <w:p w14:paraId="35EF586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3A1EB63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21</w:t>
            </w:r>
          </w:p>
        </w:tc>
        <w:tc>
          <w:tcPr>
            <w:tcW w:w="2183" w:type="dxa"/>
          </w:tcPr>
          <w:p w14:paraId="474042A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и среда обитания</w:t>
            </w:r>
          </w:p>
        </w:tc>
        <w:tc>
          <w:tcPr>
            <w:tcW w:w="2183" w:type="dxa"/>
          </w:tcPr>
          <w:p w14:paraId="074ACEA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Наземно-воздушная среда и приспособления организмов</w:t>
            </w:r>
          </w:p>
        </w:tc>
        <w:tc>
          <w:tcPr>
            <w:tcW w:w="879" w:type="dxa"/>
          </w:tcPr>
          <w:p w14:paraId="5BE5998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240B6B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среды обитания; выявлять приспособления организмов к условиям среды; объяснять сезонные изменения; анализировать конкретные примеры адаптаций.</w:t>
            </w:r>
          </w:p>
        </w:tc>
        <w:tc>
          <w:tcPr>
            <w:tcW w:w="2551" w:type="dxa"/>
          </w:tcPr>
          <w:p w14:paraId="57AEC4C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EDCF893" w14:textId="77777777" w:rsidTr="007E0022">
        <w:tc>
          <w:tcPr>
            <w:tcW w:w="751" w:type="dxa"/>
          </w:tcPr>
          <w:p w14:paraId="44FE34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673276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22</w:t>
            </w:r>
          </w:p>
        </w:tc>
        <w:tc>
          <w:tcPr>
            <w:tcW w:w="2183" w:type="dxa"/>
          </w:tcPr>
          <w:p w14:paraId="15EBEF8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и среда обитания</w:t>
            </w:r>
          </w:p>
        </w:tc>
        <w:tc>
          <w:tcPr>
            <w:tcW w:w="2183" w:type="dxa"/>
          </w:tcPr>
          <w:p w14:paraId="175169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Почвенная и внутриорганизменная среды</w:t>
            </w:r>
          </w:p>
        </w:tc>
        <w:tc>
          <w:tcPr>
            <w:tcW w:w="879" w:type="dxa"/>
          </w:tcPr>
          <w:p w14:paraId="29497B0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3020E2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среды обитания; выявлять приспособления организмов к условиям среды; объяснять сезонные изменения; анализировать конкретные примеры адаптаций.</w:t>
            </w:r>
          </w:p>
        </w:tc>
        <w:tc>
          <w:tcPr>
            <w:tcW w:w="2551" w:type="dxa"/>
          </w:tcPr>
          <w:p w14:paraId="00E651C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5595CC0" w14:textId="77777777" w:rsidTr="007E0022">
        <w:tc>
          <w:tcPr>
            <w:tcW w:w="751" w:type="dxa"/>
          </w:tcPr>
          <w:p w14:paraId="1E38D46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053817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23</w:t>
            </w:r>
          </w:p>
        </w:tc>
        <w:tc>
          <w:tcPr>
            <w:tcW w:w="2183" w:type="dxa"/>
          </w:tcPr>
          <w:p w14:paraId="53E355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и среда обитания</w:t>
            </w:r>
          </w:p>
        </w:tc>
        <w:tc>
          <w:tcPr>
            <w:tcW w:w="2183" w:type="dxa"/>
          </w:tcPr>
          <w:p w14:paraId="5357EEF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Приспособленность организмов к среде обитания</w:t>
            </w:r>
          </w:p>
        </w:tc>
        <w:tc>
          <w:tcPr>
            <w:tcW w:w="879" w:type="dxa"/>
          </w:tcPr>
          <w:p w14:paraId="6F775F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18B65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среды обитания; выявлять приспособления организмов к условиям среды; объяснять сезонные изменения; анализировать конкретные примеры адаптаций.</w:t>
            </w:r>
          </w:p>
        </w:tc>
        <w:tc>
          <w:tcPr>
            <w:tcW w:w="2551" w:type="dxa"/>
          </w:tcPr>
          <w:p w14:paraId="6BC811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выявление приспособлений организмов к среде обитания</w:t>
            </w:r>
          </w:p>
        </w:tc>
      </w:tr>
      <w:tr w:rsidR="007E0022" w:rsidRPr="007E0022" w14:paraId="1AF1AD42" w14:textId="77777777" w:rsidTr="007E0022">
        <w:tc>
          <w:tcPr>
            <w:tcW w:w="751" w:type="dxa"/>
          </w:tcPr>
          <w:p w14:paraId="004816F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68A65DF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24</w:t>
            </w:r>
          </w:p>
        </w:tc>
        <w:tc>
          <w:tcPr>
            <w:tcW w:w="2183" w:type="dxa"/>
          </w:tcPr>
          <w:p w14:paraId="516EE0A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Организмы и среда обитания</w:t>
            </w:r>
          </w:p>
        </w:tc>
        <w:tc>
          <w:tcPr>
            <w:tcW w:w="2183" w:type="dxa"/>
          </w:tcPr>
          <w:p w14:paraId="25AE84A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Сезонные изменения в жизни организмов</w:t>
            </w:r>
          </w:p>
        </w:tc>
        <w:tc>
          <w:tcPr>
            <w:tcW w:w="879" w:type="dxa"/>
          </w:tcPr>
          <w:p w14:paraId="33239D7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85B8F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среды обитания; выявлять приспособления организмов к условиям среды; объяснять сезонные изменения; анализировать конкретные примеры адаптаций.</w:t>
            </w:r>
          </w:p>
        </w:tc>
        <w:tc>
          <w:tcPr>
            <w:tcW w:w="2551" w:type="dxa"/>
          </w:tcPr>
          <w:p w14:paraId="6BAE5B4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FD027D6" w14:textId="77777777" w:rsidTr="007E0022">
        <w:tc>
          <w:tcPr>
            <w:tcW w:w="751" w:type="dxa"/>
          </w:tcPr>
          <w:p w14:paraId="4490826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76E8C4C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25</w:t>
            </w:r>
          </w:p>
        </w:tc>
        <w:tc>
          <w:tcPr>
            <w:tcW w:w="2183" w:type="dxa"/>
          </w:tcPr>
          <w:p w14:paraId="5AD1C1B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Природные сообщества</w:t>
            </w:r>
          </w:p>
        </w:tc>
        <w:tc>
          <w:tcPr>
            <w:tcW w:w="2183" w:type="dxa"/>
          </w:tcPr>
          <w:p w14:paraId="3C013E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Природное сообщество. Состав и взаимосвязи</w:t>
            </w:r>
          </w:p>
        </w:tc>
        <w:tc>
          <w:tcPr>
            <w:tcW w:w="879" w:type="dxa"/>
          </w:tcPr>
          <w:p w14:paraId="16CB91D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AA663D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природные и искусственные сообщества; составлять цепи и сети питания; различать производителей, потребителей и разрушителей; анализировать сезонные изменения сообществ.</w:t>
            </w:r>
          </w:p>
        </w:tc>
        <w:tc>
          <w:tcPr>
            <w:tcW w:w="2551" w:type="dxa"/>
          </w:tcPr>
          <w:p w14:paraId="7C50B8D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720378E" w14:textId="77777777" w:rsidTr="007E0022">
        <w:tc>
          <w:tcPr>
            <w:tcW w:w="751" w:type="dxa"/>
          </w:tcPr>
          <w:p w14:paraId="2F950FD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048D6F7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26</w:t>
            </w:r>
          </w:p>
        </w:tc>
        <w:tc>
          <w:tcPr>
            <w:tcW w:w="2183" w:type="dxa"/>
          </w:tcPr>
          <w:p w14:paraId="40F90E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Природные сообщества</w:t>
            </w:r>
          </w:p>
        </w:tc>
        <w:tc>
          <w:tcPr>
            <w:tcW w:w="2183" w:type="dxa"/>
          </w:tcPr>
          <w:p w14:paraId="2DB5E24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Пищевые связи. Цепи и сети питания</w:t>
            </w:r>
          </w:p>
        </w:tc>
        <w:tc>
          <w:tcPr>
            <w:tcW w:w="879" w:type="dxa"/>
          </w:tcPr>
          <w:p w14:paraId="35B5FA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149C35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природные и искусственные сообщества; составлять цепи и сети питания; различать производителей, потребителей и разрушителей; анализировать сезонные изменения сообществ.</w:t>
            </w:r>
          </w:p>
        </w:tc>
        <w:tc>
          <w:tcPr>
            <w:tcW w:w="2551" w:type="dxa"/>
          </w:tcPr>
          <w:p w14:paraId="25D8BE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составление цепей питания</w:t>
            </w:r>
          </w:p>
        </w:tc>
      </w:tr>
      <w:tr w:rsidR="007E0022" w:rsidRPr="007E0022" w14:paraId="5E0272DD" w14:textId="77777777" w:rsidTr="007E0022">
        <w:tc>
          <w:tcPr>
            <w:tcW w:w="751" w:type="dxa"/>
          </w:tcPr>
          <w:p w14:paraId="79FFE65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6933F0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27</w:t>
            </w:r>
          </w:p>
        </w:tc>
        <w:tc>
          <w:tcPr>
            <w:tcW w:w="2183" w:type="dxa"/>
          </w:tcPr>
          <w:p w14:paraId="08A3B2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Природные сообщества</w:t>
            </w:r>
          </w:p>
        </w:tc>
        <w:tc>
          <w:tcPr>
            <w:tcW w:w="2183" w:type="dxa"/>
          </w:tcPr>
          <w:p w14:paraId="0AFFBF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Производители, потребители и разрушители</w:t>
            </w:r>
          </w:p>
        </w:tc>
        <w:tc>
          <w:tcPr>
            <w:tcW w:w="879" w:type="dxa"/>
          </w:tcPr>
          <w:p w14:paraId="105BF64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3039F7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природные и искусственные сообщества; составлять цепи и сети питания; различать производителей, потребителей и разрушителей; анализировать сезонные изменения сообществ.</w:t>
            </w:r>
          </w:p>
        </w:tc>
        <w:tc>
          <w:tcPr>
            <w:tcW w:w="2551" w:type="dxa"/>
          </w:tcPr>
          <w:p w14:paraId="2D096F6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973CDB8" w14:textId="77777777" w:rsidTr="007E0022">
        <w:tc>
          <w:tcPr>
            <w:tcW w:w="751" w:type="dxa"/>
          </w:tcPr>
          <w:p w14:paraId="1EFD82F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7E953EA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28</w:t>
            </w:r>
          </w:p>
        </w:tc>
        <w:tc>
          <w:tcPr>
            <w:tcW w:w="2183" w:type="dxa"/>
          </w:tcPr>
          <w:p w14:paraId="3E91641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Природные сообщества</w:t>
            </w:r>
          </w:p>
        </w:tc>
        <w:tc>
          <w:tcPr>
            <w:tcW w:w="2183" w:type="dxa"/>
          </w:tcPr>
          <w:p w14:paraId="6ABA5F1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Природные и искусственные сообщества</w:t>
            </w:r>
          </w:p>
        </w:tc>
        <w:tc>
          <w:tcPr>
            <w:tcW w:w="879" w:type="dxa"/>
          </w:tcPr>
          <w:p w14:paraId="0ADFA6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0FC2F8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природные и искусственные сообщества; составлять цепи и сети питания; различать производителей, потребителей и разрушителей; анализировать сезонные изменения сообществ.</w:t>
            </w:r>
          </w:p>
        </w:tc>
        <w:tc>
          <w:tcPr>
            <w:tcW w:w="2551" w:type="dxa"/>
          </w:tcPr>
          <w:p w14:paraId="25B8B1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изучение искусственного сообщества</w:t>
            </w:r>
          </w:p>
        </w:tc>
      </w:tr>
      <w:tr w:rsidR="007E0022" w:rsidRPr="007E0022" w14:paraId="23B91175" w14:textId="77777777" w:rsidTr="007E0022">
        <w:tc>
          <w:tcPr>
            <w:tcW w:w="751" w:type="dxa"/>
          </w:tcPr>
          <w:p w14:paraId="2AA7E8E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069ED6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29</w:t>
            </w:r>
          </w:p>
        </w:tc>
        <w:tc>
          <w:tcPr>
            <w:tcW w:w="2183" w:type="dxa"/>
          </w:tcPr>
          <w:p w14:paraId="169EDF9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Природные сообщества</w:t>
            </w:r>
          </w:p>
        </w:tc>
        <w:tc>
          <w:tcPr>
            <w:tcW w:w="2183" w:type="dxa"/>
          </w:tcPr>
          <w:p w14:paraId="67F3E8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Природные зоны Земли. Флора и фауна</w:t>
            </w:r>
          </w:p>
        </w:tc>
        <w:tc>
          <w:tcPr>
            <w:tcW w:w="879" w:type="dxa"/>
          </w:tcPr>
          <w:p w14:paraId="1334687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C9758F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природные и искусственные сообщества; составлять цепи и сети питания; различать производителей, потребителей и разрушителей; анализировать сезонные изменения сообществ.</w:t>
            </w:r>
          </w:p>
        </w:tc>
        <w:tc>
          <w:tcPr>
            <w:tcW w:w="2551" w:type="dxa"/>
          </w:tcPr>
          <w:p w14:paraId="353DECF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D17A5A3" w14:textId="77777777" w:rsidTr="007E0022">
        <w:tc>
          <w:tcPr>
            <w:tcW w:w="751" w:type="dxa"/>
          </w:tcPr>
          <w:p w14:paraId="0DDF78C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5129BB9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30</w:t>
            </w:r>
          </w:p>
        </w:tc>
        <w:tc>
          <w:tcPr>
            <w:tcW w:w="2183" w:type="dxa"/>
          </w:tcPr>
          <w:p w14:paraId="490D8FE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Природные сообщества</w:t>
            </w:r>
          </w:p>
        </w:tc>
        <w:tc>
          <w:tcPr>
            <w:tcW w:w="2183" w:type="dxa"/>
          </w:tcPr>
          <w:p w14:paraId="28557B4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Сезонные изменения природных сообществ</w:t>
            </w:r>
          </w:p>
        </w:tc>
        <w:tc>
          <w:tcPr>
            <w:tcW w:w="879" w:type="dxa"/>
          </w:tcPr>
          <w:p w14:paraId="7267837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82B9EA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природные и искусственные сообщества; составлять цепи и сети питания; различать производителей, потребителей и разрушителей; анализировать сезонные изменения сообществ.</w:t>
            </w:r>
          </w:p>
        </w:tc>
        <w:tc>
          <w:tcPr>
            <w:tcW w:w="2551" w:type="dxa"/>
          </w:tcPr>
          <w:p w14:paraId="0C7199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Экскурсия или видеоэкскурсия: природное сообщество</w:t>
            </w:r>
          </w:p>
        </w:tc>
      </w:tr>
      <w:tr w:rsidR="007E0022" w:rsidRPr="007E0022" w14:paraId="609BA042" w14:textId="77777777" w:rsidTr="007E0022">
        <w:tc>
          <w:tcPr>
            <w:tcW w:w="751" w:type="dxa"/>
          </w:tcPr>
          <w:p w14:paraId="0F3A63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4E0877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31</w:t>
            </w:r>
          </w:p>
        </w:tc>
        <w:tc>
          <w:tcPr>
            <w:tcW w:w="2183" w:type="dxa"/>
          </w:tcPr>
          <w:p w14:paraId="35E9AE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Живая природа и человек</w:t>
            </w:r>
          </w:p>
        </w:tc>
        <w:tc>
          <w:tcPr>
            <w:tcW w:w="2183" w:type="dxa"/>
          </w:tcPr>
          <w:p w14:paraId="60D1635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Влияние человека на живую природу</w:t>
            </w:r>
          </w:p>
        </w:tc>
        <w:tc>
          <w:tcPr>
            <w:tcW w:w="879" w:type="dxa"/>
          </w:tcPr>
          <w:p w14:paraId="5BDDF6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D408F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Оценивать влияние хозяйственной деятельности человека на живую природу; анализировать экологические проблемы; обосновывать меры охраны природы и правила экологически ответственного поведения.</w:t>
            </w:r>
          </w:p>
        </w:tc>
        <w:tc>
          <w:tcPr>
            <w:tcW w:w="2551" w:type="dxa"/>
          </w:tcPr>
          <w:p w14:paraId="60BD7E1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856367F" w14:textId="77777777" w:rsidTr="007E0022">
        <w:tc>
          <w:tcPr>
            <w:tcW w:w="751" w:type="dxa"/>
          </w:tcPr>
          <w:p w14:paraId="4D5FE4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72D300D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32</w:t>
            </w:r>
          </w:p>
        </w:tc>
        <w:tc>
          <w:tcPr>
            <w:tcW w:w="2183" w:type="dxa"/>
          </w:tcPr>
          <w:p w14:paraId="23D3A7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Живая природа и человек</w:t>
            </w:r>
          </w:p>
        </w:tc>
        <w:tc>
          <w:tcPr>
            <w:tcW w:w="2183" w:type="dxa"/>
          </w:tcPr>
          <w:p w14:paraId="09BB5B2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Глобальные экологические проблемы и сохранение биоразнообразия</w:t>
            </w:r>
          </w:p>
        </w:tc>
        <w:tc>
          <w:tcPr>
            <w:tcW w:w="879" w:type="dxa"/>
          </w:tcPr>
          <w:p w14:paraId="73A40BE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76993F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Оценивать влияние хозяйственной деятельности человека на живую природу; анализировать экологические проблемы; обосновывать меры охраны природы и правила экологически ответственного поведения.</w:t>
            </w:r>
          </w:p>
        </w:tc>
        <w:tc>
          <w:tcPr>
            <w:tcW w:w="2551" w:type="dxa"/>
          </w:tcPr>
          <w:p w14:paraId="285ECFC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8E8B8E3" w14:textId="77777777" w:rsidTr="007E0022">
        <w:tc>
          <w:tcPr>
            <w:tcW w:w="751" w:type="dxa"/>
          </w:tcPr>
          <w:p w14:paraId="7E7596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0011251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33</w:t>
            </w:r>
          </w:p>
        </w:tc>
        <w:tc>
          <w:tcPr>
            <w:tcW w:w="2183" w:type="dxa"/>
          </w:tcPr>
          <w:p w14:paraId="2CC873C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Живая природа и человек</w:t>
            </w:r>
          </w:p>
        </w:tc>
        <w:tc>
          <w:tcPr>
            <w:tcW w:w="2183" w:type="dxa"/>
          </w:tcPr>
          <w:p w14:paraId="210DF79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Охраняемые территории. Красная книга. Правила поведения в природе</w:t>
            </w:r>
          </w:p>
        </w:tc>
        <w:tc>
          <w:tcPr>
            <w:tcW w:w="879" w:type="dxa"/>
          </w:tcPr>
          <w:p w14:paraId="2FDFB3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4061F5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Оценивать влияние хозяйственной деятельности человека на живую природу; анализировать экологические проблемы; обосновывать меры охраны природы и правила экологически ответственного поведения.</w:t>
            </w:r>
          </w:p>
        </w:tc>
        <w:tc>
          <w:tcPr>
            <w:tcW w:w="2551" w:type="dxa"/>
          </w:tcPr>
          <w:p w14:paraId="69ECB50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анализ природоохранных ситуаций</w:t>
            </w:r>
          </w:p>
        </w:tc>
      </w:tr>
      <w:tr w:rsidR="007E0022" w:rsidRPr="007E0022" w14:paraId="7082EC75" w14:textId="77777777" w:rsidTr="007E0022">
        <w:tc>
          <w:tcPr>
            <w:tcW w:w="751" w:type="dxa"/>
          </w:tcPr>
          <w:p w14:paraId="5309A7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347BB8D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34</w:t>
            </w:r>
          </w:p>
        </w:tc>
        <w:tc>
          <w:tcPr>
            <w:tcW w:w="2183" w:type="dxa"/>
          </w:tcPr>
          <w:p w14:paraId="096EDB1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183" w:type="dxa"/>
          </w:tcPr>
          <w:p w14:paraId="7CD8943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Резервный урок: обобщение и коррекция затруднений</w:t>
            </w:r>
          </w:p>
        </w:tc>
        <w:tc>
          <w:tcPr>
            <w:tcW w:w="879" w:type="dxa"/>
          </w:tcPr>
          <w:p w14:paraId="1BB9FF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98CD5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Использовать для обобщения, коррекции затруднений, практической работы или углубления содержания с учетом образовательных результатов класса.</w:t>
            </w:r>
          </w:p>
        </w:tc>
        <w:tc>
          <w:tcPr>
            <w:tcW w:w="2551" w:type="dxa"/>
          </w:tcPr>
          <w:p w14:paraId="3ADDF81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 выбору учителя</w:t>
            </w:r>
          </w:p>
        </w:tc>
      </w:tr>
      <w:tr w:rsidR="007E0022" w:rsidRPr="007E0022" w14:paraId="5CB686F0" w14:textId="77777777" w:rsidTr="007E0022">
        <w:tc>
          <w:tcPr>
            <w:tcW w:w="751" w:type="dxa"/>
          </w:tcPr>
          <w:p w14:paraId="69B632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0DBC24DB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05DE9C8F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4828D9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Итого за 5 класс</w:t>
            </w:r>
          </w:p>
        </w:tc>
        <w:tc>
          <w:tcPr>
            <w:tcW w:w="879" w:type="dxa"/>
          </w:tcPr>
          <w:p w14:paraId="623ACA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5812" w:type="dxa"/>
          </w:tcPr>
          <w:p w14:paraId="0482FA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FC96864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</w:tr>
      <w:tr w:rsidR="007E0022" w:rsidRPr="007E0022" w14:paraId="03CD404B" w14:textId="77777777" w:rsidTr="007E0022">
        <w:tc>
          <w:tcPr>
            <w:tcW w:w="751" w:type="dxa"/>
          </w:tcPr>
          <w:p w14:paraId="6163916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43CD41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2183" w:type="dxa"/>
          </w:tcPr>
          <w:p w14:paraId="3457CB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2183" w:type="dxa"/>
          </w:tcPr>
          <w:p w14:paraId="2729F06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Ботаника — наука о растениях. Общие признаки и разнообразие растений</w:t>
            </w:r>
          </w:p>
        </w:tc>
        <w:tc>
          <w:tcPr>
            <w:tcW w:w="879" w:type="dxa"/>
          </w:tcPr>
          <w:p w14:paraId="0EF8F1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F61BA8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ботанику и признаки растений; распознавать растительные клетки, ткани, органы и системы органов; выполнять лабораторные работы с микроскопом и натуральными объектами.</w:t>
            </w:r>
          </w:p>
        </w:tc>
        <w:tc>
          <w:tcPr>
            <w:tcW w:w="2551" w:type="dxa"/>
          </w:tcPr>
          <w:p w14:paraId="633F05C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46A85E0" w14:textId="77777777" w:rsidTr="007E0022">
        <w:tc>
          <w:tcPr>
            <w:tcW w:w="751" w:type="dxa"/>
          </w:tcPr>
          <w:p w14:paraId="74283C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469407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</w:t>
            </w:r>
          </w:p>
        </w:tc>
        <w:tc>
          <w:tcPr>
            <w:tcW w:w="2183" w:type="dxa"/>
          </w:tcPr>
          <w:p w14:paraId="37EAD8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2183" w:type="dxa"/>
          </w:tcPr>
          <w:p w14:paraId="4787E5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Растительная клетка</w:t>
            </w:r>
          </w:p>
        </w:tc>
        <w:tc>
          <w:tcPr>
            <w:tcW w:w="879" w:type="dxa"/>
          </w:tcPr>
          <w:p w14:paraId="4383F75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8B4B3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ботанику и признаки растений; распознавать растительные клетки, ткани, органы и системы органов; выполнять лабораторные работы с микроскопом и натуральными объектами.</w:t>
            </w:r>
          </w:p>
        </w:tc>
        <w:tc>
          <w:tcPr>
            <w:tcW w:w="2551" w:type="dxa"/>
          </w:tcPr>
          <w:p w14:paraId="0751490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микроскопическое строение клетки элодеи</w:t>
            </w:r>
          </w:p>
        </w:tc>
      </w:tr>
      <w:tr w:rsidR="007E0022" w:rsidRPr="007E0022" w14:paraId="5BC47E62" w14:textId="77777777" w:rsidTr="007E0022">
        <w:tc>
          <w:tcPr>
            <w:tcW w:w="751" w:type="dxa"/>
          </w:tcPr>
          <w:p w14:paraId="159ECC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8143FB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</w:t>
            </w:r>
          </w:p>
        </w:tc>
        <w:tc>
          <w:tcPr>
            <w:tcW w:w="2183" w:type="dxa"/>
          </w:tcPr>
          <w:p w14:paraId="0BDD477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2183" w:type="dxa"/>
          </w:tcPr>
          <w:p w14:paraId="430A8C7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Растительные ткани</w:t>
            </w:r>
          </w:p>
        </w:tc>
        <w:tc>
          <w:tcPr>
            <w:tcW w:w="879" w:type="dxa"/>
          </w:tcPr>
          <w:p w14:paraId="06BBD0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E330BB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ботанику и признаки растений; распознавать растительные клетки, ткани, органы и системы органов; выполнять лабораторные работы с микроскопом и натуральными объектами.</w:t>
            </w:r>
          </w:p>
        </w:tc>
        <w:tc>
          <w:tcPr>
            <w:tcW w:w="2551" w:type="dxa"/>
          </w:tcPr>
          <w:p w14:paraId="37553AF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изучение растительных тканей</w:t>
            </w:r>
          </w:p>
        </w:tc>
      </w:tr>
      <w:tr w:rsidR="007E0022" w:rsidRPr="007E0022" w14:paraId="51D089E8" w14:textId="77777777" w:rsidTr="007E0022">
        <w:tc>
          <w:tcPr>
            <w:tcW w:w="751" w:type="dxa"/>
          </w:tcPr>
          <w:p w14:paraId="1C314F3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2AB8D41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</w:t>
            </w:r>
          </w:p>
        </w:tc>
        <w:tc>
          <w:tcPr>
            <w:tcW w:w="2183" w:type="dxa"/>
          </w:tcPr>
          <w:p w14:paraId="0FAE1BE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2183" w:type="dxa"/>
          </w:tcPr>
          <w:p w14:paraId="2572203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и системы органов растений</w:t>
            </w:r>
          </w:p>
        </w:tc>
        <w:tc>
          <w:tcPr>
            <w:tcW w:w="879" w:type="dxa"/>
          </w:tcPr>
          <w:p w14:paraId="264A1AD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3F4B3E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ботанику и признаки растений; распознавать растительные клетки, ткани, органы и системы органов; выполнять лабораторные работы с микроскопом и натуральными объектами.</w:t>
            </w:r>
          </w:p>
        </w:tc>
        <w:tc>
          <w:tcPr>
            <w:tcW w:w="2551" w:type="dxa"/>
          </w:tcPr>
          <w:p w14:paraId="5DA659D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внешнее строение цветкового растения</w:t>
            </w:r>
          </w:p>
        </w:tc>
      </w:tr>
      <w:tr w:rsidR="007E0022" w:rsidRPr="007E0022" w14:paraId="787C51C3" w14:textId="77777777" w:rsidTr="007E0022">
        <w:tc>
          <w:tcPr>
            <w:tcW w:w="751" w:type="dxa"/>
          </w:tcPr>
          <w:p w14:paraId="4847611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7564D16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2183" w:type="dxa"/>
          </w:tcPr>
          <w:p w14:paraId="37C3182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2183" w:type="dxa"/>
          </w:tcPr>
          <w:p w14:paraId="5282EDE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Корень и корневые системы</w:t>
            </w:r>
          </w:p>
        </w:tc>
        <w:tc>
          <w:tcPr>
            <w:tcW w:w="879" w:type="dxa"/>
          </w:tcPr>
          <w:p w14:paraId="03ECBCC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C1342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ботанику и признаки растений; распознавать растительные клетки, ткани, органы и системы органов; выполнять лабораторные работы с микроскопом и натуральными объектами.</w:t>
            </w:r>
          </w:p>
        </w:tc>
        <w:tc>
          <w:tcPr>
            <w:tcW w:w="2551" w:type="dxa"/>
          </w:tcPr>
          <w:p w14:paraId="79D842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строение корневой системы</w:t>
            </w:r>
          </w:p>
        </w:tc>
      </w:tr>
      <w:tr w:rsidR="007E0022" w:rsidRPr="007E0022" w14:paraId="560F73C9" w14:textId="77777777" w:rsidTr="007E0022">
        <w:tc>
          <w:tcPr>
            <w:tcW w:w="751" w:type="dxa"/>
          </w:tcPr>
          <w:p w14:paraId="54598C4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A66F23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2183" w:type="dxa"/>
          </w:tcPr>
          <w:p w14:paraId="2A679F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2183" w:type="dxa"/>
          </w:tcPr>
          <w:p w14:paraId="6471B5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Побег. Почка. Строение побега</w:t>
            </w:r>
          </w:p>
        </w:tc>
        <w:tc>
          <w:tcPr>
            <w:tcW w:w="879" w:type="dxa"/>
          </w:tcPr>
          <w:p w14:paraId="795E33F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DFBB0B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ботанику и признаки растений; распознавать растительные клетки, ткани, органы и системы органов; выполнять лабораторные работы с микроскопом и натуральными объектами.</w:t>
            </w:r>
          </w:p>
        </w:tc>
        <w:tc>
          <w:tcPr>
            <w:tcW w:w="2551" w:type="dxa"/>
          </w:tcPr>
          <w:p w14:paraId="2BB83D2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строение побега и почек</w:t>
            </w:r>
          </w:p>
        </w:tc>
      </w:tr>
      <w:tr w:rsidR="007E0022" w:rsidRPr="007E0022" w14:paraId="0A66DE9B" w14:textId="77777777" w:rsidTr="007E0022">
        <w:tc>
          <w:tcPr>
            <w:tcW w:w="751" w:type="dxa"/>
          </w:tcPr>
          <w:p w14:paraId="29D9C5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2282628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2183" w:type="dxa"/>
          </w:tcPr>
          <w:p w14:paraId="7F09E01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2183" w:type="dxa"/>
          </w:tcPr>
          <w:p w14:paraId="38E64A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Лист: внешнее и внутреннее строение</w:t>
            </w:r>
          </w:p>
        </w:tc>
        <w:tc>
          <w:tcPr>
            <w:tcW w:w="879" w:type="dxa"/>
          </w:tcPr>
          <w:p w14:paraId="75CD143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78E46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ботанику и признаки растений; распознавать растительные клетки, ткани, органы и системы органов; выполнять лабораторные работы с микроскопом и натуральными объектами.</w:t>
            </w:r>
          </w:p>
        </w:tc>
        <w:tc>
          <w:tcPr>
            <w:tcW w:w="2551" w:type="dxa"/>
          </w:tcPr>
          <w:p w14:paraId="0824E4B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строение листа</w:t>
            </w:r>
          </w:p>
        </w:tc>
      </w:tr>
      <w:tr w:rsidR="007E0022" w:rsidRPr="007E0022" w14:paraId="32621520" w14:textId="77777777" w:rsidTr="007E0022">
        <w:tc>
          <w:tcPr>
            <w:tcW w:w="751" w:type="dxa"/>
          </w:tcPr>
          <w:p w14:paraId="277694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B2D16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2183" w:type="dxa"/>
          </w:tcPr>
          <w:p w14:paraId="5BC11D9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Растительный организм</w:t>
            </w:r>
          </w:p>
        </w:tc>
        <w:tc>
          <w:tcPr>
            <w:tcW w:w="2183" w:type="dxa"/>
          </w:tcPr>
          <w:p w14:paraId="1A99488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Цветок, плод и семя как органы растения</w:t>
            </w:r>
          </w:p>
        </w:tc>
        <w:tc>
          <w:tcPr>
            <w:tcW w:w="879" w:type="dxa"/>
          </w:tcPr>
          <w:p w14:paraId="05813E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A46FF2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ботанику и признаки растений; распознавать растительные клетки, ткани, органы и системы органов; выполнять лабораторные работы с микроскопом и натуральными объектами.</w:t>
            </w:r>
          </w:p>
        </w:tc>
        <w:tc>
          <w:tcPr>
            <w:tcW w:w="2551" w:type="dxa"/>
          </w:tcPr>
          <w:p w14:paraId="20B7486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строение цветка, плода и семени</w:t>
            </w:r>
          </w:p>
        </w:tc>
      </w:tr>
      <w:tr w:rsidR="007E0022" w:rsidRPr="007E0022" w14:paraId="5473D6C8" w14:textId="77777777" w:rsidTr="007E0022">
        <w:tc>
          <w:tcPr>
            <w:tcW w:w="751" w:type="dxa"/>
          </w:tcPr>
          <w:p w14:paraId="77D147C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32BCD29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2183" w:type="dxa"/>
          </w:tcPr>
          <w:p w14:paraId="10E72D5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0FC3379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Корень как орган минерального питания. Зоны корня</w:t>
            </w:r>
          </w:p>
        </w:tc>
        <w:tc>
          <w:tcPr>
            <w:tcW w:w="879" w:type="dxa"/>
          </w:tcPr>
          <w:p w14:paraId="4F37DB7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CEC49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7FCC1CA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78294CC" w14:textId="77777777" w:rsidTr="007E0022">
        <w:tc>
          <w:tcPr>
            <w:tcW w:w="751" w:type="dxa"/>
          </w:tcPr>
          <w:p w14:paraId="7B03A5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55FB851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10</w:t>
            </w:r>
          </w:p>
        </w:tc>
        <w:tc>
          <w:tcPr>
            <w:tcW w:w="2183" w:type="dxa"/>
          </w:tcPr>
          <w:p w14:paraId="2D2D3C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3B7DFF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Почва, плодородие и минеральное питание растений</w:t>
            </w:r>
          </w:p>
        </w:tc>
        <w:tc>
          <w:tcPr>
            <w:tcW w:w="879" w:type="dxa"/>
          </w:tcPr>
          <w:p w14:paraId="6BBC1FF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B22D8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72D52F4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5B285CE" w14:textId="77777777" w:rsidTr="007E0022">
        <w:tc>
          <w:tcPr>
            <w:tcW w:w="751" w:type="dxa"/>
          </w:tcPr>
          <w:p w14:paraId="67933B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16583B5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11</w:t>
            </w:r>
          </w:p>
        </w:tc>
        <w:tc>
          <w:tcPr>
            <w:tcW w:w="2183" w:type="dxa"/>
          </w:tcPr>
          <w:p w14:paraId="51EA58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26620C0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Побег и почки. Развитие побега</w:t>
            </w:r>
          </w:p>
        </w:tc>
        <w:tc>
          <w:tcPr>
            <w:tcW w:w="879" w:type="dxa"/>
          </w:tcPr>
          <w:p w14:paraId="1A75696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5585E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4A1F815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EAB639B" w14:textId="77777777" w:rsidTr="007E0022">
        <w:tc>
          <w:tcPr>
            <w:tcW w:w="751" w:type="dxa"/>
          </w:tcPr>
          <w:p w14:paraId="1CC4127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2904546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12</w:t>
            </w:r>
          </w:p>
        </w:tc>
        <w:tc>
          <w:tcPr>
            <w:tcW w:w="2183" w:type="dxa"/>
          </w:tcPr>
          <w:p w14:paraId="262643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25083B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Листорасположение. Простые и сложные листья</w:t>
            </w:r>
          </w:p>
        </w:tc>
        <w:tc>
          <w:tcPr>
            <w:tcW w:w="879" w:type="dxa"/>
          </w:tcPr>
          <w:p w14:paraId="47E73E1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D468A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66315C3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519DE6E" w14:textId="77777777" w:rsidTr="007E0022">
        <w:tc>
          <w:tcPr>
            <w:tcW w:w="751" w:type="dxa"/>
          </w:tcPr>
          <w:p w14:paraId="6018D89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343939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13</w:t>
            </w:r>
          </w:p>
        </w:tc>
        <w:tc>
          <w:tcPr>
            <w:tcW w:w="2183" w:type="dxa"/>
          </w:tcPr>
          <w:p w14:paraId="126A27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0D7AAA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Внутреннее строение листа и его функции</w:t>
            </w:r>
          </w:p>
        </w:tc>
        <w:tc>
          <w:tcPr>
            <w:tcW w:w="879" w:type="dxa"/>
          </w:tcPr>
          <w:p w14:paraId="35EAD4A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CECC55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725B56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внутреннее строение листа</w:t>
            </w:r>
          </w:p>
        </w:tc>
      </w:tr>
      <w:tr w:rsidR="007E0022" w:rsidRPr="007E0022" w14:paraId="39837487" w14:textId="77777777" w:rsidTr="007E0022">
        <w:tc>
          <w:tcPr>
            <w:tcW w:w="751" w:type="dxa"/>
          </w:tcPr>
          <w:p w14:paraId="3C76ED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3990113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14</w:t>
            </w:r>
          </w:p>
        </w:tc>
        <w:tc>
          <w:tcPr>
            <w:tcW w:w="2183" w:type="dxa"/>
          </w:tcPr>
          <w:p w14:paraId="66F0AA2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39BD08E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Стебель: строение и функции</w:t>
            </w:r>
          </w:p>
        </w:tc>
        <w:tc>
          <w:tcPr>
            <w:tcW w:w="879" w:type="dxa"/>
          </w:tcPr>
          <w:p w14:paraId="240AE16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077013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007592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поперечный срез стебля</w:t>
            </w:r>
          </w:p>
        </w:tc>
      </w:tr>
      <w:tr w:rsidR="007E0022" w:rsidRPr="007E0022" w14:paraId="1F311865" w14:textId="77777777" w:rsidTr="007E0022">
        <w:tc>
          <w:tcPr>
            <w:tcW w:w="751" w:type="dxa"/>
          </w:tcPr>
          <w:p w14:paraId="031A21F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1C957AD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15</w:t>
            </w:r>
          </w:p>
        </w:tc>
        <w:tc>
          <w:tcPr>
            <w:tcW w:w="2183" w:type="dxa"/>
          </w:tcPr>
          <w:p w14:paraId="2D9549F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53446A3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Транспорт воды и минеральных веществ</w:t>
            </w:r>
          </w:p>
        </w:tc>
        <w:tc>
          <w:tcPr>
            <w:tcW w:w="879" w:type="dxa"/>
          </w:tcPr>
          <w:p w14:paraId="02ACA59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45A50C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07D8B1F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выявление передвижения воды по древесине</w:t>
            </w:r>
          </w:p>
        </w:tc>
      </w:tr>
      <w:tr w:rsidR="007E0022" w:rsidRPr="007E0022" w14:paraId="39CBDC8E" w14:textId="77777777" w:rsidTr="007E0022">
        <w:tc>
          <w:tcPr>
            <w:tcW w:w="751" w:type="dxa"/>
          </w:tcPr>
          <w:p w14:paraId="39819A3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3C06A47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16</w:t>
            </w:r>
          </w:p>
        </w:tc>
        <w:tc>
          <w:tcPr>
            <w:tcW w:w="2183" w:type="dxa"/>
          </w:tcPr>
          <w:p w14:paraId="65E084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71360B1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Транспорт органических веществ</w:t>
            </w:r>
          </w:p>
        </w:tc>
        <w:tc>
          <w:tcPr>
            <w:tcW w:w="879" w:type="dxa"/>
          </w:tcPr>
          <w:p w14:paraId="41541F3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33E3AC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1560B3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245F236" w14:textId="77777777" w:rsidTr="007E0022">
        <w:tc>
          <w:tcPr>
            <w:tcW w:w="751" w:type="dxa"/>
          </w:tcPr>
          <w:p w14:paraId="5CD8FA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B1EE03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17</w:t>
            </w:r>
          </w:p>
        </w:tc>
        <w:tc>
          <w:tcPr>
            <w:tcW w:w="2183" w:type="dxa"/>
          </w:tcPr>
          <w:p w14:paraId="3A8C657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371D44A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Видоизмененные побеги и корни</w:t>
            </w:r>
          </w:p>
        </w:tc>
        <w:tc>
          <w:tcPr>
            <w:tcW w:w="879" w:type="dxa"/>
          </w:tcPr>
          <w:p w14:paraId="78DF538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A94E10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2C8981D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распознавание видоизмененных органов</w:t>
            </w:r>
          </w:p>
        </w:tc>
      </w:tr>
      <w:tr w:rsidR="007E0022" w:rsidRPr="007E0022" w14:paraId="4665768C" w14:textId="77777777" w:rsidTr="007E0022">
        <w:tc>
          <w:tcPr>
            <w:tcW w:w="751" w:type="dxa"/>
          </w:tcPr>
          <w:p w14:paraId="4069DF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38BBA1A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18</w:t>
            </w:r>
          </w:p>
        </w:tc>
        <w:tc>
          <w:tcPr>
            <w:tcW w:w="2183" w:type="dxa"/>
          </w:tcPr>
          <w:p w14:paraId="11363A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686B18A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Цветок. Опыление и оплодотворение</w:t>
            </w:r>
          </w:p>
        </w:tc>
        <w:tc>
          <w:tcPr>
            <w:tcW w:w="879" w:type="dxa"/>
          </w:tcPr>
          <w:p w14:paraId="6F9D579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23734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1AF50F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строение цветка</w:t>
            </w:r>
          </w:p>
        </w:tc>
      </w:tr>
      <w:tr w:rsidR="007E0022" w:rsidRPr="007E0022" w14:paraId="2EB62EC8" w14:textId="77777777" w:rsidTr="007E0022">
        <w:tc>
          <w:tcPr>
            <w:tcW w:w="751" w:type="dxa"/>
          </w:tcPr>
          <w:p w14:paraId="3D81A84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3221C0A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19</w:t>
            </w:r>
          </w:p>
        </w:tc>
        <w:tc>
          <w:tcPr>
            <w:tcW w:w="2183" w:type="dxa"/>
          </w:tcPr>
          <w:p w14:paraId="53E9839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растительного организма</w:t>
            </w:r>
          </w:p>
        </w:tc>
        <w:tc>
          <w:tcPr>
            <w:tcW w:w="2183" w:type="dxa"/>
          </w:tcPr>
          <w:p w14:paraId="406B04E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Плоды и семена. Их строение и распространение</w:t>
            </w:r>
          </w:p>
        </w:tc>
        <w:tc>
          <w:tcPr>
            <w:tcW w:w="879" w:type="dxa"/>
          </w:tcPr>
          <w:p w14:paraId="64A8478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6CD84B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Устанавливать связь строения корня, побега, листа, цветка, плода и семени с их функциями; распознавать органы на натуральных объектах, гербариях, моделях и схемах; проводить лабораторные исследования.</w:t>
            </w:r>
          </w:p>
        </w:tc>
        <w:tc>
          <w:tcPr>
            <w:tcW w:w="2551" w:type="dxa"/>
          </w:tcPr>
          <w:p w14:paraId="3569964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строение семян однодольных и двудольных растений</w:t>
            </w:r>
          </w:p>
        </w:tc>
      </w:tr>
      <w:tr w:rsidR="007E0022" w:rsidRPr="007E0022" w14:paraId="1FEFDA40" w14:textId="77777777" w:rsidTr="007E0022">
        <w:tc>
          <w:tcPr>
            <w:tcW w:w="751" w:type="dxa"/>
          </w:tcPr>
          <w:p w14:paraId="1E2D691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4F25D7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20</w:t>
            </w:r>
          </w:p>
        </w:tc>
        <w:tc>
          <w:tcPr>
            <w:tcW w:w="2183" w:type="dxa"/>
          </w:tcPr>
          <w:p w14:paraId="79DC2B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0E79D92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Обмен веществ у растений</w:t>
            </w:r>
          </w:p>
        </w:tc>
        <w:tc>
          <w:tcPr>
            <w:tcW w:w="879" w:type="dxa"/>
          </w:tcPr>
          <w:p w14:paraId="738B57D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3B5F4A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367775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DF4AAF9" w14:textId="77777777" w:rsidTr="007E0022">
        <w:tc>
          <w:tcPr>
            <w:tcW w:w="751" w:type="dxa"/>
          </w:tcPr>
          <w:p w14:paraId="4F947E6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EC0FA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21</w:t>
            </w:r>
          </w:p>
        </w:tc>
        <w:tc>
          <w:tcPr>
            <w:tcW w:w="2183" w:type="dxa"/>
          </w:tcPr>
          <w:p w14:paraId="1C52E6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3361DF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Минеральное питание растений</w:t>
            </w:r>
          </w:p>
        </w:tc>
        <w:tc>
          <w:tcPr>
            <w:tcW w:w="879" w:type="dxa"/>
          </w:tcPr>
          <w:p w14:paraId="4CCF7AA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EA1C52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2F14D9C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669D140" w14:textId="77777777" w:rsidTr="007E0022">
        <w:tc>
          <w:tcPr>
            <w:tcW w:w="751" w:type="dxa"/>
          </w:tcPr>
          <w:p w14:paraId="3E4FE4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1A0F3DF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22</w:t>
            </w:r>
          </w:p>
        </w:tc>
        <w:tc>
          <w:tcPr>
            <w:tcW w:w="2183" w:type="dxa"/>
          </w:tcPr>
          <w:p w14:paraId="55C8A74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0DC5853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Фотосинтез</w:t>
            </w:r>
          </w:p>
        </w:tc>
        <w:tc>
          <w:tcPr>
            <w:tcW w:w="879" w:type="dxa"/>
          </w:tcPr>
          <w:p w14:paraId="6D945A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F63EA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67294C8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условия фотосинтеза</w:t>
            </w:r>
          </w:p>
        </w:tc>
      </w:tr>
      <w:tr w:rsidR="007E0022" w:rsidRPr="007E0022" w14:paraId="3EAA3550" w14:textId="77777777" w:rsidTr="007E0022">
        <w:tc>
          <w:tcPr>
            <w:tcW w:w="751" w:type="dxa"/>
          </w:tcPr>
          <w:p w14:paraId="148D67E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FD7F91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23</w:t>
            </w:r>
          </w:p>
        </w:tc>
        <w:tc>
          <w:tcPr>
            <w:tcW w:w="2183" w:type="dxa"/>
          </w:tcPr>
          <w:p w14:paraId="6B7B97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7F74149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Значение фотосинтеза в природе и жизни человека</w:t>
            </w:r>
          </w:p>
        </w:tc>
        <w:tc>
          <w:tcPr>
            <w:tcW w:w="879" w:type="dxa"/>
          </w:tcPr>
          <w:p w14:paraId="234795E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C4E10F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29EE86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F55E57D" w14:textId="77777777" w:rsidTr="007E0022">
        <w:tc>
          <w:tcPr>
            <w:tcW w:w="751" w:type="dxa"/>
          </w:tcPr>
          <w:p w14:paraId="22CC17F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AC0AA7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24</w:t>
            </w:r>
          </w:p>
        </w:tc>
        <w:tc>
          <w:tcPr>
            <w:tcW w:w="2183" w:type="dxa"/>
          </w:tcPr>
          <w:p w14:paraId="1C58462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01877B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Дыхание растений</w:t>
            </w:r>
          </w:p>
        </w:tc>
        <w:tc>
          <w:tcPr>
            <w:tcW w:w="879" w:type="dxa"/>
          </w:tcPr>
          <w:p w14:paraId="45929AA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443FCC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5F44D96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роль рыхления для дыхания корней</w:t>
            </w:r>
          </w:p>
        </w:tc>
      </w:tr>
      <w:tr w:rsidR="007E0022" w:rsidRPr="007E0022" w14:paraId="4F081483" w14:textId="77777777" w:rsidTr="007E0022">
        <w:tc>
          <w:tcPr>
            <w:tcW w:w="751" w:type="dxa"/>
          </w:tcPr>
          <w:p w14:paraId="4D51E3C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599BE40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25</w:t>
            </w:r>
          </w:p>
        </w:tc>
        <w:tc>
          <w:tcPr>
            <w:tcW w:w="2183" w:type="dxa"/>
          </w:tcPr>
          <w:p w14:paraId="4C884D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2421F4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Испарение воды растениями</w:t>
            </w:r>
          </w:p>
        </w:tc>
        <w:tc>
          <w:tcPr>
            <w:tcW w:w="879" w:type="dxa"/>
          </w:tcPr>
          <w:p w14:paraId="45B2B0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32B4EC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5F79644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EDFA196" w14:textId="77777777" w:rsidTr="007E0022">
        <w:tc>
          <w:tcPr>
            <w:tcW w:w="751" w:type="dxa"/>
          </w:tcPr>
          <w:p w14:paraId="0407CBF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3A27BB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26</w:t>
            </w:r>
          </w:p>
        </w:tc>
        <w:tc>
          <w:tcPr>
            <w:tcW w:w="2183" w:type="dxa"/>
          </w:tcPr>
          <w:p w14:paraId="213F23F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0E543A9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Транспорт веществ в растении</w:t>
            </w:r>
          </w:p>
        </w:tc>
        <w:tc>
          <w:tcPr>
            <w:tcW w:w="879" w:type="dxa"/>
          </w:tcPr>
          <w:p w14:paraId="5059582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E969B3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42CD73C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7856776" w14:textId="77777777" w:rsidTr="007E0022">
        <w:tc>
          <w:tcPr>
            <w:tcW w:w="751" w:type="dxa"/>
          </w:tcPr>
          <w:p w14:paraId="4446E0D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6E2C80C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27</w:t>
            </w:r>
          </w:p>
        </w:tc>
        <w:tc>
          <w:tcPr>
            <w:tcW w:w="2183" w:type="dxa"/>
          </w:tcPr>
          <w:p w14:paraId="3C5548F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2EDD943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Рост растений</w:t>
            </w:r>
          </w:p>
        </w:tc>
        <w:tc>
          <w:tcPr>
            <w:tcW w:w="879" w:type="dxa"/>
          </w:tcPr>
          <w:p w14:paraId="058C8D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C1C465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63C2E9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возраста дерева по спилу</w:t>
            </w:r>
          </w:p>
        </w:tc>
      </w:tr>
      <w:tr w:rsidR="007E0022" w:rsidRPr="007E0022" w14:paraId="0C64D1D2" w14:textId="77777777" w:rsidTr="007E0022">
        <w:tc>
          <w:tcPr>
            <w:tcW w:w="751" w:type="dxa"/>
          </w:tcPr>
          <w:p w14:paraId="63DEF3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7B1E59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28</w:t>
            </w:r>
          </w:p>
        </w:tc>
        <w:tc>
          <w:tcPr>
            <w:tcW w:w="2183" w:type="dxa"/>
          </w:tcPr>
          <w:p w14:paraId="565FCD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346D945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Развитие растений</w:t>
            </w:r>
          </w:p>
        </w:tc>
        <w:tc>
          <w:tcPr>
            <w:tcW w:w="879" w:type="dxa"/>
          </w:tcPr>
          <w:p w14:paraId="6ADF86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C2A25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17EA239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7587B54" w14:textId="77777777" w:rsidTr="007E0022">
        <w:tc>
          <w:tcPr>
            <w:tcW w:w="751" w:type="dxa"/>
          </w:tcPr>
          <w:p w14:paraId="12D216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20C7EBF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29</w:t>
            </w:r>
          </w:p>
        </w:tc>
        <w:tc>
          <w:tcPr>
            <w:tcW w:w="2183" w:type="dxa"/>
          </w:tcPr>
          <w:p w14:paraId="30B4C56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2205529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растений: бесполое и половое</w:t>
            </w:r>
          </w:p>
        </w:tc>
        <w:tc>
          <w:tcPr>
            <w:tcW w:w="879" w:type="dxa"/>
          </w:tcPr>
          <w:p w14:paraId="413D31D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3AE8C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3A58AFA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C7B777E" w14:textId="77777777" w:rsidTr="007E0022">
        <w:tc>
          <w:tcPr>
            <w:tcW w:w="751" w:type="dxa"/>
          </w:tcPr>
          <w:p w14:paraId="18802C8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839A10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30</w:t>
            </w:r>
          </w:p>
        </w:tc>
        <w:tc>
          <w:tcPr>
            <w:tcW w:w="2183" w:type="dxa"/>
          </w:tcPr>
          <w:p w14:paraId="25E406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37EB7DF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Вегетативное размножение</w:t>
            </w:r>
          </w:p>
        </w:tc>
        <w:tc>
          <w:tcPr>
            <w:tcW w:w="879" w:type="dxa"/>
          </w:tcPr>
          <w:p w14:paraId="604BE62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AC8A72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5EC166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вегетативное размножение комнатных растений</w:t>
            </w:r>
          </w:p>
        </w:tc>
      </w:tr>
      <w:tr w:rsidR="007E0022" w:rsidRPr="007E0022" w14:paraId="2EF32D21" w14:textId="77777777" w:rsidTr="007E0022">
        <w:tc>
          <w:tcPr>
            <w:tcW w:w="751" w:type="dxa"/>
          </w:tcPr>
          <w:p w14:paraId="67A3EDF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16EE25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31</w:t>
            </w:r>
          </w:p>
        </w:tc>
        <w:tc>
          <w:tcPr>
            <w:tcW w:w="2183" w:type="dxa"/>
          </w:tcPr>
          <w:p w14:paraId="492485B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192AAD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Семенное размножение. Прорастание семян</w:t>
            </w:r>
          </w:p>
        </w:tc>
        <w:tc>
          <w:tcPr>
            <w:tcW w:w="879" w:type="dxa"/>
          </w:tcPr>
          <w:p w14:paraId="154910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F08821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74745BD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всхожести и условий прорастания семян</w:t>
            </w:r>
          </w:p>
        </w:tc>
      </w:tr>
      <w:tr w:rsidR="007E0022" w:rsidRPr="007E0022" w14:paraId="585907D0" w14:textId="77777777" w:rsidTr="007E0022">
        <w:tc>
          <w:tcPr>
            <w:tcW w:w="751" w:type="dxa"/>
          </w:tcPr>
          <w:p w14:paraId="42171A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B5FFC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32</w:t>
            </w:r>
          </w:p>
        </w:tc>
        <w:tc>
          <w:tcPr>
            <w:tcW w:w="2183" w:type="dxa"/>
          </w:tcPr>
          <w:p w14:paraId="7C67E6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38FF57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Раздражимость и движения растений</w:t>
            </w:r>
          </w:p>
        </w:tc>
        <w:tc>
          <w:tcPr>
            <w:tcW w:w="879" w:type="dxa"/>
          </w:tcPr>
          <w:p w14:paraId="36D6930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0D26B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03831F6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1AF4C71" w14:textId="77777777" w:rsidTr="007E0022">
        <w:tc>
          <w:tcPr>
            <w:tcW w:w="751" w:type="dxa"/>
          </w:tcPr>
          <w:p w14:paraId="6A8D9C6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55B57C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33</w:t>
            </w:r>
          </w:p>
        </w:tc>
        <w:tc>
          <w:tcPr>
            <w:tcW w:w="2183" w:type="dxa"/>
          </w:tcPr>
          <w:p w14:paraId="2E7227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Жизнедеятельность растительного организма</w:t>
            </w:r>
          </w:p>
        </w:tc>
        <w:tc>
          <w:tcPr>
            <w:tcW w:w="2183" w:type="dxa"/>
          </w:tcPr>
          <w:p w14:paraId="6C58A60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Обобщение жизнедеятельности растительного организма</w:t>
            </w:r>
          </w:p>
        </w:tc>
        <w:tc>
          <w:tcPr>
            <w:tcW w:w="879" w:type="dxa"/>
          </w:tcPr>
          <w:p w14:paraId="1FE73ED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562197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минеральное и воздушное питание, фотосинтез, дыхание, транспорт веществ, рост, развитие и размножение растений; ставить простейшие опыты; анализировать результаты наблюдений.</w:t>
            </w:r>
          </w:p>
        </w:tc>
        <w:tc>
          <w:tcPr>
            <w:tcW w:w="2551" w:type="dxa"/>
          </w:tcPr>
          <w:p w14:paraId="1F77CAE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наблюдение роста и развития цветкового растения</w:t>
            </w:r>
          </w:p>
        </w:tc>
      </w:tr>
      <w:tr w:rsidR="007E0022" w:rsidRPr="007E0022" w14:paraId="636B70E0" w14:textId="77777777" w:rsidTr="007E0022">
        <w:tc>
          <w:tcPr>
            <w:tcW w:w="751" w:type="dxa"/>
          </w:tcPr>
          <w:p w14:paraId="4D146D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23A8A26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34</w:t>
            </w:r>
          </w:p>
        </w:tc>
        <w:tc>
          <w:tcPr>
            <w:tcW w:w="2183" w:type="dxa"/>
          </w:tcPr>
          <w:p w14:paraId="176B2DF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183" w:type="dxa"/>
          </w:tcPr>
          <w:p w14:paraId="05CF7A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Резервный урок: обобщение и коррекция затруднений</w:t>
            </w:r>
          </w:p>
        </w:tc>
        <w:tc>
          <w:tcPr>
            <w:tcW w:w="879" w:type="dxa"/>
          </w:tcPr>
          <w:p w14:paraId="038E1C1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DD748E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Использовать для обобщения, коррекции затруднений, практической работы или углубления содержания с учетом образовательных результатов класса.</w:t>
            </w:r>
          </w:p>
        </w:tc>
        <w:tc>
          <w:tcPr>
            <w:tcW w:w="2551" w:type="dxa"/>
          </w:tcPr>
          <w:p w14:paraId="4713F3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 выбору учителя</w:t>
            </w:r>
          </w:p>
        </w:tc>
      </w:tr>
      <w:tr w:rsidR="007E0022" w:rsidRPr="007E0022" w14:paraId="56912A2C" w14:textId="77777777" w:rsidTr="007E0022">
        <w:tc>
          <w:tcPr>
            <w:tcW w:w="751" w:type="dxa"/>
          </w:tcPr>
          <w:p w14:paraId="2BD62F8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52E9DB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709A9E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76BCA29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Итого за 6 класс</w:t>
            </w:r>
          </w:p>
        </w:tc>
        <w:tc>
          <w:tcPr>
            <w:tcW w:w="879" w:type="dxa"/>
          </w:tcPr>
          <w:p w14:paraId="3DB7A4A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5812" w:type="dxa"/>
          </w:tcPr>
          <w:p w14:paraId="49353E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AAC14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</w:tr>
      <w:tr w:rsidR="007E0022" w:rsidRPr="007E0022" w14:paraId="1DAFD2B8" w14:textId="77777777" w:rsidTr="007E0022">
        <w:tc>
          <w:tcPr>
            <w:tcW w:w="751" w:type="dxa"/>
          </w:tcPr>
          <w:p w14:paraId="1A0BB4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4E23D5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2183" w:type="dxa"/>
          </w:tcPr>
          <w:p w14:paraId="4FC7E5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42ADA95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Систематика растений. Основные таксоны</w:t>
            </w:r>
          </w:p>
        </w:tc>
        <w:tc>
          <w:tcPr>
            <w:tcW w:w="879" w:type="dxa"/>
          </w:tcPr>
          <w:p w14:paraId="1B46F2C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BDBC9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09BFC9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26E26F5" w14:textId="77777777" w:rsidTr="007E0022">
        <w:tc>
          <w:tcPr>
            <w:tcW w:w="751" w:type="dxa"/>
          </w:tcPr>
          <w:p w14:paraId="7D338F7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3E14CCE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</w:t>
            </w:r>
          </w:p>
        </w:tc>
        <w:tc>
          <w:tcPr>
            <w:tcW w:w="2183" w:type="dxa"/>
          </w:tcPr>
          <w:p w14:paraId="3F04DA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38408AD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Водоросли: общая характеристика</w:t>
            </w:r>
          </w:p>
        </w:tc>
        <w:tc>
          <w:tcPr>
            <w:tcW w:w="879" w:type="dxa"/>
          </w:tcPr>
          <w:p w14:paraId="1F1B48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4B8392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5A7555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изучение водорослей</w:t>
            </w:r>
          </w:p>
        </w:tc>
      </w:tr>
      <w:tr w:rsidR="007E0022" w:rsidRPr="007E0022" w14:paraId="57CB9A0E" w14:textId="77777777" w:rsidTr="007E0022">
        <w:tc>
          <w:tcPr>
            <w:tcW w:w="751" w:type="dxa"/>
          </w:tcPr>
          <w:p w14:paraId="36D9783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4FE6CA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</w:t>
            </w:r>
          </w:p>
        </w:tc>
        <w:tc>
          <w:tcPr>
            <w:tcW w:w="2183" w:type="dxa"/>
          </w:tcPr>
          <w:p w14:paraId="63EBB5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649B0A8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Зеленые водоросли</w:t>
            </w:r>
          </w:p>
        </w:tc>
        <w:tc>
          <w:tcPr>
            <w:tcW w:w="879" w:type="dxa"/>
          </w:tcPr>
          <w:p w14:paraId="2AF0D7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479FC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06CF3F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A887755" w14:textId="77777777" w:rsidTr="007E0022">
        <w:tc>
          <w:tcPr>
            <w:tcW w:w="751" w:type="dxa"/>
          </w:tcPr>
          <w:p w14:paraId="38E1F7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4FE9A9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</w:t>
            </w:r>
          </w:p>
        </w:tc>
        <w:tc>
          <w:tcPr>
            <w:tcW w:w="2183" w:type="dxa"/>
          </w:tcPr>
          <w:p w14:paraId="521116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74997F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Бурые и красные водоросли</w:t>
            </w:r>
          </w:p>
        </w:tc>
        <w:tc>
          <w:tcPr>
            <w:tcW w:w="879" w:type="dxa"/>
          </w:tcPr>
          <w:p w14:paraId="3FAEB8C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CF48A1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3C6219E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06B0F33" w14:textId="77777777" w:rsidTr="007E0022">
        <w:tc>
          <w:tcPr>
            <w:tcW w:w="751" w:type="dxa"/>
          </w:tcPr>
          <w:p w14:paraId="0056A52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1709FE7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2183" w:type="dxa"/>
          </w:tcPr>
          <w:p w14:paraId="7573F1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7C00B9E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Мхи: строение и жизнедеятельность</w:t>
            </w:r>
          </w:p>
        </w:tc>
        <w:tc>
          <w:tcPr>
            <w:tcW w:w="879" w:type="dxa"/>
          </w:tcPr>
          <w:p w14:paraId="42E92C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660439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360DF4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изучение строения мха</w:t>
            </w:r>
          </w:p>
        </w:tc>
      </w:tr>
      <w:tr w:rsidR="007E0022" w:rsidRPr="007E0022" w14:paraId="53C3D1A8" w14:textId="77777777" w:rsidTr="007E0022">
        <w:tc>
          <w:tcPr>
            <w:tcW w:w="751" w:type="dxa"/>
          </w:tcPr>
          <w:p w14:paraId="3632F2C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5B99125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2183" w:type="dxa"/>
          </w:tcPr>
          <w:p w14:paraId="1A6251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48E1564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Плауны и хвощи</w:t>
            </w:r>
          </w:p>
        </w:tc>
        <w:tc>
          <w:tcPr>
            <w:tcW w:w="879" w:type="dxa"/>
          </w:tcPr>
          <w:p w14:paraId="07B82A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F41684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4B493D5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AF26401" w14:textId="77777777" w:rsidTr="007E0022">
        <w:tc>
          <w:tcPr>
            <w:tcW w:w="751" w:type="dxa"/>
          </w:tcPr>
          <w:p w14:paraId="1A4EEE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61282C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2183" w:type="dxa"/>
          </w:tcPr>
          <w:p w14:paraId="5D441F8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197998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Папоротники</w:t>
            </w:r>
          </w:p>
        </w:tc>
        <w:tc>
          <w:tcPr>
            <w:tcW w:w="879" w:type="dxa"/>
          </w:tcPr>
          <w:p w14:paraId="68EE144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08D75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1DF13E5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изучение строения папоротника</w:t>
            </w:r>
          </w:p>
        </w:tc>
      </w:tr>
      <w:tr w:rsidR="007E0022" w:rsidRPr="007E0022" w14:paraId="74F2010F" w14:textId="77777777" w:rsidTr="007E0022">
        <w:tc>
          <w:tcPr>
            <w:tcW w:w="751" w:type="dxa"/>
          </w:tcPr>
          <w:p w14:paraId="4FF35B9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460EB3C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2183" w:type="dxa"/>
          </w:tcPr>
          <w:p w14:paraId="3D1300E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1D1584B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Высшие споровые растения: сравнительная характеристика</w:t>
            </w:r>
          </w:p>
        </w:tc>
        <w:tc>
          <w:tcPr>
            <w:tcW w:w="879" w:type="dxa"/>
          </w:tcPr>
          <w:p w14:paraId="5D9042A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25AF8E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770AD09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EA6167B" w14:textId="77777777" w:rsidTr="007E0022">
        <w:tc>
          <w:tcPr>
            <w:tcW w:w="751" w:type="dxa"/>
          </w:tcPr>
          <w:p w14:paraId="031F8E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6C9BDD8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2183" w:type="dxa"/>
          </w:tcPr>
          <w:p w14:paraId="328D781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78447C7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Голосеменные: общая характеристика</w:t>
            </w:r>
          </w:p>
        </w:tc>
        <w:tc>
          <w:tcPr>
            <w:tcW w:w="879" w:type="dxa"/>
          </w:tcPr>
          <w:p w14:paraId="7668D6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F0629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1A76E7C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CB6154E" w14:textId="77777777" w:rsidTr="007E0022">
        <w:tc>
          <w:tcPr>
            <w:tcW w:w="751" w:type="dxa"/>
          </w:tcPr>
          <w:p w14:paraId="24B9431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724F1A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10</w:t>
            </w:r>
          </w:p>
        </w:tc>
        <w:tc>
          <w:tcPr>
            <w:tcW w:w="2183" w:type="dxa"/>
          </w:tcPr>
          <w:p w14:paraId="5FB0D31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1D9FE2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Хвойные растения. Размножение и значение</w:t>
            </w:r>
          </w:p>
        </w:tc>
        <w:tc>
          <w:tcPr>
            <w:tcW w:w="879" w:type="dxa"/>
          </w:tcPr>
          <w:p w14:paraId="19D2F8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DA70B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1C67946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строение хвои и шишек</w:t>
            </w:r>
          </w:p>
        </w:tc>
      </w:tr>
      <w:tr w:rsidR="007E0022" w:rsidRPr="007E0022" w14:paraId="6076A153" w14:textId="77777777" w:rsidTr="007E0022">
        <w:tc>
          <w:tcPr>
            <w:tcW w:w="751" w:type="dxa"/>
          </w:tcPr>
          <w:p w14:paraId="005C26E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6A4D566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11</w:t>
            </w:r>
          </w:p>
        </w:tc>
        <w:tc>
          <w:tcPr>
            <w:tcW w:w="2183" w:type="dxa"/>
          </w:tcPr>
          <w:p w14:paraId="33F818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4FCE6E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Покрытосеменные: общая характеристика</w:t>
            </w:r>
          </w:p>
        </w:tc>
        <w:tc>
          <w:tcPr>
            <w:tcW w:w="879" w:type="dxa"/>
          </w:tcPr>
          <w:p w14:paraId="3D6A9C9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E057F0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73E62DC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3BFB118" w14:textId="77777777" w:rsidTr="007E0022">
        <w:tc>
          <w:tcPr>
            <w:tcW w:w="751" w:type="dxa"/>
          </w:tcPr>
          <w:p w14:paraId="4217E75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2A13981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12</w:t>
            </w:r>
          </w:p>
        </w:tc>
        <w:tc>
          <w:tcPr>
            <w:tcW w:w="2183" w:type="dxa"/>
          </w:tcPr>
          <w:p w14:paraId="4CBE011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303BE62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Классы покрытосеменных растений</w:t>
            </w:r>
          </w:p>
        </w:tc>
        <w:tc>
          <w:tcPr>
            <w:tcW w:w="879" w:type="dxa"/>
          </w:tcPr>
          <w:p w14:paraId="04F965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EB69D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6ECE19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FE63F27" w14:textId="77777777" w:rsidTr="007E0022">
        <w:tc>
          <w:tcPr>
            <w:tcW w:w="751" w:type="dxa"/>
          </w:tcPr>
          <w:p w14:paraId="1BF9E2C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5C7DA5E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13</w:t>
            </w:r>
          </w:p>
        </w:tc>
        <w:tc>
          <w:tcPr>
            <w:tcW w:w="2183" w:type="dxa"/>
          </w:tcPr>
          <w:p w14:paraId="5B52CF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12F45A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Семейство Крестоцветные (Капустные)</w:t>
            </w:r>
          </w:p>
        </w:tc>
        <w:tc>
          <w:tcPr>
            <w:tcW w:w="879" w:type="dxa"/>
          </w:tcPr>
          <w:p w14:paraId="4343F31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0D0FDC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0CA4F8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признаков семейства</w:t>
            </w:r>
          </w:p>
        </w:tc>
      </w:tr>
      <w:tr w:rsidR="007E0022" w:rsidRPr="007E0022" w14:paraId="125A2A4E" w14:textId="77777777" w:rsidTr="007E0022">
        <w:tc>
          <w:tcPr>
            <w:tcW w:w="751" w:type="dxa"/>
          </w:tcPr>
          <w:p w14:paraId="2F11774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4C1912B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14</w:t>
            </w:r>
          </w:p>
        </w:tc>
        <w:tc>
          <w:tcPr>
            <w:tcW w:w="2183" w:type="dxa"/>
          </w:tcPr>
          <w:p w14:paraId="78F0CED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493C542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Семейство Розоцветные</w:t>
            </w:r>
          </w:p>
        </w:tc>
        <w:tc>
          <w:tcPr>
            <w:tcW w:w="879" w:type="dxa"/>
          </w:tcPr>
          <w:p w14:paraId="2A74C5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CD97DD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1EBEA20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признаков семейства</w:t>
            </w:r>
          </w:p>
        </w:tc>
      </w:tr>
      <w:tr w:rsidR="007E0022" w:rsidRPr="007E0022" w14:paraId="2CA87502" w14:textId="77777777" w:rsidTr="007E0022">
        <w:tc>
          <w:tcPr>
            <w:tcW w:w="751" w:type="dxa"/>
          </w:tcPr>
          <w:p w14:paraId="2815A4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614D70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15</w:t>
            </w:r>
          </w:p>
        </w:tc>
        <w:tc>
          <w:tcPr>
            <w:tcW w:w="2183" w:type="dxa"/>
          </w:tcPr>
          <w:p w14:paraId="72EE075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309DB49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Семейство Бобовые</w:t>
            </w:r>
          </w:p>
        </w:tc>
        <w:tc>
          <w:tcPr>
            <w:tcW w:w="879" w:type="dxa"/>
          </w:tcPr>
          <w:p w14:paraId="2D268A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A8DFC7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741A367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признаков семейства</w:t>
            </w:r>
          </w:p>
        </w:tc>
      </w:tr>
      <w:tr w:rsidR="007E0022" w:rsidRPr="007E0022" w14:paraId="25E028D3" w14:textId="77777777" w:rsidTr="007E0022">
        <w:tc>
          <w:tcPr>
            <w:tcW w:w="751" w:type="dxa"/>
          </w:tcPr>
          <w:p w14:paraId="559D984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19E7D1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16</w:t>
            </w:r>
          </w:p>
        </w:tc>
        <w:tc>
          <w:tcPr>
            <w:tcW w:w="2183" w:type="dxa"/>
          </w:tcPr>
          <w:p w14:paraId="6D65C9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74DDE0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Семейства Пасленовые и Астровые</w:t>
            </w:r>
          </w:p>
        </w:tc>
        <w:tc>
          <w:tcPr>
            <w:tcW w:w="879" w:type="dxa"/>
          </w:tcPr>
          <w:p w14:paraId="7EE9D3C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B6F41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262CF5D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признаков семейства</w:t>
            </w:r>
          </w:p>
        </w:tc>
      </w:tr>
      <w:tr w:rsidR="007E0022" w:rsidRPr="007E0022" w14:paraId="7E0AFB95" w14:textId="77777777" w:rsidTr="007E0022">
        <w:tc>
          <w:tcPr>
            <w:tcW w:w="751" w:type="dxa"/>
          </w:tcPr>
          <w:p w14:paraId="238AF9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259EDEF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17</w:t>
            </w:r>
          </w:p>
        </w:tc>
        <w:tc>
          <w:tcPr>
            <w:tcW w:w="2183" w:type="dxa"/>
          </w:tcPr>
          <w:p w14:paraId="5ADC25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4A98CC0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Семейства Лилейные и Злаки</w:t>
            </w:r>
          </w:p>
        </w:tc>
        <w:tc>
          <w:tcPr>
            <w:tcW w:w="879" w:type="dxa"/>
          </w:tcPr>
          <w:p w14:paraId="62D787B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17EAEF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740BA6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признаков семейства</w:t>
            </w:r>
          </w:p>
        </w:tc>
      </w:tr>
      <w:tr w:rsidR="007E0022" w:rsidRPr="007E0022" w14:paraId="7A2B5C4F" w14:textId="77777777" w:rsidTr="007E0022">
        <w:tc>
          <w:tcPr>
            <w:tcW w:w="751" w:type="dxa"/>
          </w:tcPr>
          <w:p w14:paraId="06628B4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0D85D7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18</w:t>
            </w:r>
          </w:p>
        </w:tc>
        <w:tc>
          <w:tcPr>
            <w:tcW w:w="2183" w:type="dxa"/>
          </w:tcPr>
          <w:p w14:paraId="62B923E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73A2D3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Определение видов растений по определительным карточкам</w:t>
            </w:r>
          </w:p>
        </w:tc>
        <w:tc>
          <w:tcPr>
            <w:tcW w:w="879" w:type="dxa"/>
          </w:tcPr>
          <w:p w14:paraId="489E37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8C0824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0C537E9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видов растений</w:t>
            </w:r>
          </w:p>
        </w:tc>
      </w:tr>
      <w:tr w:rsidR="007E0022" w:rsidRPr="007E0022" w14:paraId="52D75FCD" w14:textId="77777777" w:rsidTr="007E0022">
        <w:tc>
          <w:tcPr>
            <w:tcW w:w="751" w:type="dxa"/>
          </w:tcPr>
          <w:p w14:paraId="6C81488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36C8000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19</w:t>
            </w:r>
          </w:p>
        </w:tc>
        <w:tc>
          <w:tcPr>
            <w:tcW w:w="2183" w:type="dxa"/>
          </w:tcPr>
          <w:p w14:paraId="31B664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</w:t>
            </w:r>
          </w:p>
        </w:tc>
        <w:tc>
          <w:tcPr>
            <w:tcW w:w="2183" w:type="dxa"/>
          </w:tcPr>
          <w:p w14:paraId="3D4834F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растений: обобщение</w:t>
            </w:r>
          </w:p>
        </w:tc>
        <w:tc>
          <w:tcPr>
            <w:tcW w:w="879" w:type="dxa"/>
          </w:tcPr>
          <w:p w14:paraId="1625014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4AE21C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растения; сравнивать систематические группы; распознавать представителей по существенным признакам; работать с гербариями и определительными карточками; объяснять значение растений.</w:t>
            </w:r>
          </w:p>
        </w:tc>
        <w:tc>
          <w:tcPr>
            <w:tcW w:w="2551" w:type="dxa"/>
          </w:tcPr>
          <w:p w14:paraId="4752E99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Проверочная работа</w:t>
            </w:r>
          </w:p>
        </w:tc>
      </w:tr>
      <w:tr w:rsidR="007E0022" w:rsidRPr="007E0022" w14:paraId="3C400322" w14:textId="77777777" w:rsidTr="007E0022">
        <w:tc>
          <w:tcPr>
            <w:tcW w:w="751" w:type="dxa"/>
          </w:tcPr>
          <w:p w14:paraId="2B832C8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625087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20</w:t>
            </w:r>
          </w:p>
        </w:tc>
        <w:tc>
          <w:tcPr>
            <w:tcW w:w="2183" w:type="dxa"/>
          </w:tcPr>
          <w:p w14:paraId="467092C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Развитие растительного мира на Земле</w:t>
            </w:r>
          </w:p>
        </w:tc>
        <w:tc>
          <w:tcPr>
            <w:tcW w:w="2183" w:type="dxa"/>
          </w:tcPr>
          <w:p w14:paraId="67BC450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Основные этапы эволюции растительного мира</w:t>
            </w:r>
          </w:p>
        </w:tc>
        <w:tc>
          <w:tcPr>
            <w:tcW w:w="879" w:type="dxa"/>
          </w:tcPr>
          <w:p w14:paraId="3CB0B1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192751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основные этапы эволюционного развития растений; анализировать ископаемые остатки и признаки усложнения организации; устанавливать общность происхождения групп растений.</w:t>
            </w:r>
          </w:p>
        </w:tc>
        <w:tc>
          <w:tcPr>
            <w:tcW w:w="2551" w:type="dxa"/>
          </w:tcPr>
          <w:p w14:paraId="4AA1CCF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A97967C" w14:textId="77777777" w:rsidTr="007E0022">
        <w:tc>
          <w:tcPr>
            <w:tcW w:w="751" w:type="dxa"/>
          </w:tcPr>
          <w:p w14:paraId="7EC4F10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6460D81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21</w:t>
            </w:r>
          </w:p>
        </w:tc>
        <w:tc>
          <w:tcPr>
            <w:tcW w:w="2183" w:type="dxa"/>
          </w:tcPr>
          <w:p w14:paraId="724FC08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Развитие растительного мира на Земле</w:t>
            </w:r>
          </w:p>
        </w:tc>
        <w:tc>
          <w:tcPr>
            <w:tcW w:w="2183" w:type="dxa"/>
          </w:tcPr>
          <w:p w14:paraId="789AD04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Вымершие растения и «живые ископаемые»</w:t>
            </w:r>
          </w:p>
        </w:tc>
        <w:tc>
          <w:tcPr>
            <w:tcW w:w="879" w:type="dxa"/>
          </w:tcPr>
          <w:p w14:paraId="6634A2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C390B5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основные этапы эволюционного развития растений; анализировать ископаемые остатки и признаки усложнения организации; устанавливать общность происхождения групп растений.</w:t>
            </w:r>
          </w:p>
        </w:tc>
        <w:tc>
          <w:tcPr>
            <w:tcW w:w="2551" w:type="dxa"/>
          </w:tcPr>
          <w:p w14:paraId="0373BF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Экскурсия или видеоэкскурсия</w:t>
            </w:r>
          </w:p>
        </w:tc>
      </w:tr>
      <w:tr w:rsidR="007E0022" w:rsidRPr="007E0022" w14:paraId="6FB12A27" w14:textId="77777777" w:rsidTr="007E0022">
        <w:tc>
          <w:tcPr>
            <w:tcW w:w="751" w:type="dxa"/>
          </w:tcPr>
          <w:p w14:paraId="7474D84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419A15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22</w:t>
            </w:r>
          </w:p>
        </w:tc>
        <w:tc>
          <w:tcPr>
            <w:tcW w:w="2183" w:type="dxa"/>
          </w:tcPr>
          <w:p w14:paraId="4F3F623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Растения в природных сообществах</w:t>
            </w:r>
          </w:p>
        </w:tc>
        <w:tc>
          <w:tcPr>
            <w:tcW w:w="2183" w:type="dxa"/>
          </w:tcPr>
          <w:p w14:paraId="4DA8EC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Растения и экологические факторы</w:t>
            </w:r>
          </w:p>
        </w:tc>
        <w:tc>
          <w:tcPr>
            <w:tcW w:w="879" w:type="dxa"/>
          </w:tcPr>
          <w:p w14:paraId="6478187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E4E681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Анализировать экологические факторы и связи растений в сообществах; характеризовать растительные сообщества и сезонные изменения; описывать растительность природных зон.</w:t>
            </w:r>
          </w:p>
        </w:tc>
        <w:tc>
          <w:tcPr>
            <w:tcW w:w="2551" w:type="dxa"/>
          </w:tcPr>
          <w:p w14:paraId="50FC074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A172855" w14:textId="77777777" w:rsidTr="007E0022">
        <w:tc>
          <w:tcPr>
            <w:tcW w:w="751" w:type="dxa"/>
          </w:tcPr>
          <w:p w14:paraId="7AAB0CC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0F1737B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23</w:t>
            </w:r>
          </w:p>
        </w:tc>
        <w:tc>
          <w:tcPr>
            <w:tcW w:w="2183" w:type="dxa"/>
          </w:tcPr>
          <w:p w14:paraId="08C2461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Растения в природных сообществах</w:t>
            </w:r>
          </w:p>
        </w:tc>
        <w:tc>
          <w:tcPr>
            <w:tcW w:w="2183" w:type="dxa"/>
          </w:tcPr>
          <w:p w14:paraId="2006F6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Растительные сообщества и сезонные изменения</w:t>
            </w:r>
          </w:p>
        </w:tc>
        <w:tc>
          <w:tcPr>
            <w:tcW w:w="879" w:type="dxa"/>
          </w:tcPr>
          <w:p w14:paraId="4627D3C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0F3D3D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Анализировать экологические факторы и связи растений в сообществах; характеризовать растительные сообщества и сезонные изменения; описывать растительность природных зон.</w:t>
            </w:r>
          </w:p>
        </w:tc>
        <w:tc>
          <w:tcPr>
            <w:tcW w:w="2551" w:type="dxa"/>
          </w:tcPr>
          <w:p w14:paraId="25124CC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234249A" w14:textId="77777777" w:rsidTr="007E0022">
        <w:tc>
          <w:tcPr>
            <w:tcW w:w="751" w:type="dxa"/>
          </w:tcPr>
          <w:p w14:paraId="75732E4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5EC2BF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24</w:t>
            </w:r>
          </w:p>
        </w:tc>
        <w:tc>
          <w:tcPr>
            <w:tcW w:w="2183" w:type="dxa"/>
          </w:tcPr>
          <w:p w14:paraId="7041C79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Растения в природных сообществах</w:t>
            </w:r>
          </w:p>
        </w:tc>
        <w:tc>
          <w:tcPr>
            <w:tcW w:w="2183" w:type="dxa"/>
          </w:tcPr>
          <w:p w14:paraId="2692CC3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Растительность природных зон Земли</w:t>
            </w:r>
          </w:p>
        </w:tc>
        <w:tc>
          <w:tcPr>
            <w:tcW w:w="879" w:type="dxa"/>
          </w:tcPr>
          <w:p w14:paraId="68B1243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EC7EBD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Анализировать экологические факторы и связи растений в сообществах; характеризовать растительные сообщества и сезонные изменения; описывать растительность природных зон.</w:t>
            </w:r>
          </w:p>
        </w:tc>
        <w:tc>
          <w:tcPr>
            <w:tcW w:w="2551" w:type="dxa"/>
          </w:tcPr>
          <w:p w14:paraId="06B03D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описание растительного сообщества</w:t>
            </w:r>
          </w:p>
        </w:tc>
      </w:tr>
      <w:tr w:rsidR="007E0022" w:rsidRPr="007E0022" w14:paraId="0D0D9A83" w14:textId="77777777" w:rsidTr="007E0022">
        <w:tc>
          <w:tcPr>
            <w:tcW w:w="751" w:type="dxa"/>
          </w:tcPr>
          <w:p w14:paraId="156CFE4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116333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25</w:t>
            </w:r>
          </w:p>
        </w:tc>
        <w:tc>
          <w:tcPr>
            <w:tcW w:w="2183" w:type="dxa"/>
          </w:tcPr>
          <w:p w14:paraId="25C5E7D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Растения и человек</w:t>
            </w:r>
          </w:p>
        </w:tc>
        <w:tc>
          <w:tcPr>
            <w:tcW w:w="2183" w:type="dxa"/>
          </w:tcPr>
          <w:p w14:paraId="345B92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Культурные растения и их происхождение</w:t>
            </w:r>
          </w:p>
        </w:tc>
        <w:tc>
          <w:tcPr>
            <w:tcW w:w="879" w:type="dxa"/>
          </w:tcPr>
          <w:p w14:paraId="382318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56DEF7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культурные растения и их происхождение; анализировать значение растений для человека и последствия хозяйственной деятельности; обосновывать меры охраны растительного мира.</w:t>
            </w:r>
          </w:p>
        </w:tc>
        <w:tc>
          <w:tcPr>
            <w:tcW w:w="2551" w:type="dxa"/>
          </w:tcPr>
          <w:p w14:paraId="55893D9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C947028" w14:textId="77777777" w:rsidTr="007E0022">
        <w:tc>
          <w:tcPr>
            <w:tcW w:w="751" w:type="dxa"/>
          </w:tcPr>
          <w:p w14:paraId="5DED4B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7370017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26</w:t>
            </w:r>
          </w:p>
        </w:tc>
        <w:tc>
          <w:tcPr>
            <w:tcW w:w="2183" w:type="dxa"/>
          </w:tcPr>
          <w:p w14:paraId="2AF579F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Растения и человек</w:t>
            </w:r>
          </w:p>
        </w:tc>
        <w:tc>
          <w:tcPr>
            <w:tcW w:w="2183" w:type="dxa"/>
          </w:tcPr>
          <w:p w14:paraId="2655C2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Растения города и сельскохозяйственных угодий</w:t>
            </w:r>
          </w:p>
        </w:tc>
        <w:tc>
          <w:tcPr>
            <w:tcW w:w="879" w:type="dxa"/>
          </w:tcPr>
          <w:p w14:paraId="4318DE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C16F53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культурные растения и их происхождение; анализировать значение растений для человека и последствия хозяйственной деятельности; обосновывать меры охраны растительного мира.</w:t>
            </w:r>
          </w:p>
        </w:tc>
        <w:tc>
          <w:tcPr>
            <w:tcW w:w="2551" w:type="dxa"/>
          </w:tcPr>
          <w:p w14:paraId="07C932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Экскурсия или видеоэкскурсия</w:t>
            </w:r>
          </w:p>
        </w:tc>
      </w:tr>
      <w:tr w:rsidR="007E0022" w:rsidRPr="007E0022" w14:paraId="5F642873" w14:textId="77777777" w:rsidTr="007E0022">
        <w:tc>
          <w:tcPr>
            <w:tcW w:w="751" w:type="dxa"/>
          </w:tcPr>
          <w:p w14:paraId="759F7E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02C1276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27</w:t>
            </w:r>
          </w:p>
        </w:tc>
        <w:tc>
          <w:tcPr>
            <w:tcW w:w="2183" w:type="dxa"/>
          </w:tcPr>
          <w:p w14:paraId="4710BF1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Растения и человек</w:t>
            </w:r>
          </w:p>
        </w:tc>
        <w:tc>
          <w:tcPr>
            <w:tcW w:w="2183" w:type="dxa"/>
          </w:tcPr>
          <w:p w14:paraId="687F525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Охрана растительного мира. Красная книга России</w:t>
            </w:r>
          </w:p>
        </w:tc>
        <w:tc>
          <w:tcPr>
            <w:tcW w:w="879" w:type="dxa"/>
          </w:tcPr>
          <w:p w14:paraId="77877A1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362FE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культурные растения и их происхождение; анализировать значение растений для человека и последствия хозяйственной деятельности; обосновывать меры охраны растительного мира.</w:t>
            </w:r>
          </w:p>
        </w:tc>
        <w:tc>
          <w:tcPr>
            <w:tcW w:w="2551" w:type="dxa"/>
          </w:tcPr>
          <w:p w14:paraId="27D988D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анализ мер охраны растений</w:t>
            </w:r>
          </w:p>
        </w:tc>
      </w:tr>
      <w:tr w:rsidR="007E0022" w:rsidRPr="007E0022" w14:paraId="32C744C4" w14:textId="77777777" w:rsidTr="007E0022">
        <w:tc>
          <w:tcPr>
            <w:tcW w:w="751" w:type="dxa"/>
          </w:tcPr>
          <w:p w14:paraId="2070BD6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201E51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28</w:t>
            </w:r>
          </w:p>
        </w:tc>
        <w:tc>
          <w:tcPr>
            <w:tcW w:w="2183" w:type="dxa"/>
          </w:tcPr>
          <w:p w14:paraId="461F559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Грибы. Лишайники. Бактерии</w:t>
            </w:r>
          </w:p>
        </w:tc>
        <w:tc>
          <w:tcPr>
            <w:tcW w:w="2183" w:type="dxa"/>
          </w:tcPr>
          <w:p w14:paraId="3B2295A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Грибы: общая характеристика</w:t>
            </w:r>
          </w:p>
        </w:tc>
        <w:tc>
          <w:tcPr>
            <w:tcW w:w="879" w:type="dxa"/>
          </w:tcPr>
          <w:p w14:paraId="38D443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220B89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строение и жизнедеятельность грибов, лишайников и бактерий; распознавать представителей; объяснять их роль в природе и жизни человека; соблюдать правила профилактики заболеваний и отравлений.</w:t>
            </w:r>
          </w:p>
        </w:tc>
        <w:tc>
          <w:tcPr>
            <w:tcW w:w="2551" w:type="dxa"/>
          </w:tcPr>
          <w:p w14:paraId="7C570E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755AA6F" w14:textId="77777777" w:rsidTr="007E0022">
        <w:tc>
          <w:tcPr>
            <w:tcW w:w="751" w:type="dxa"/>
          </w:tcPr>
          <w:p w14:paraId="21A5CF1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7105C46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29</w:t>
            </w:r>
          </w:p>
        </w:tc>
        <w:tc>
          <w:tcPr>
            <w:tcW w:w="2183" w:type="dxa"/>
          </w:tcPr>
          <w:p w14:paraId="054C554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Грибы. Лишайники. Бактерии</w:t>
            </w:r>
          </w:p>
        </w:tc>
        <w:tc>
          <w:tcPr>
            <w:tcW w:w="2183" w:type="dxa"/>
          </w:tcPr>
          <w:p w14:paraId="5C6F23C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Шляпочные грибы. Съедобные и ядовитые грибы</w:t>
            </w:r>
          </w:p>
        </w:tc>
        <w:tc>
          <w:tcPr>
            <w:tcW w:w="879" w:type="dxa"/>
          </w:tcPr>
          <w:p w14:paraId="2EBC9D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5045B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строение и жизнедеятельность грибов, лишайников и бактерий; распознавать представителей; объяснять их роль в природе и жизни человека; соблюдать правила профилактики заболеваний и отравлений.</w:t>
            </w:r>
          </w:p>
        </w:tc>
        <w:tc>
          <w:tcPr>
            <w:tcW w:w="2551" w:type="dxa"/>
          </w:tcPr>
          <w:p w14:paraId="633730B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распознавание съедобных и ядовитых грибов</w:t>
            </w:r>
          </w:p>
        </w:tc>
      </w:tr>
      <w:tr w:rsidR="007E0022" w:rsidRPr="007E0022" w14:paraId="423AB678" w14:textId="77777777" w:rsidTr="007E0022">
        <w:tc>
          <w:tcPr>
            <w:tcW w:w="751" w:type="dxa"/>
          </w:tcPr>
          <w:p w14:paraId="0C7854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7F3FDD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30</w:t>
            </w:r>
          </w:p>
        </w:tc>
        <w:tc>
          <w:tcPr>
            <w:tcW w:w="2183" w:type="dxa"/>
          </w:tcPr>
          <w:p w14:paraId="500F8FD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Грибы. Лишайники. Бактерии</w:t>
            </w:r>
          </w:p>
        </w:tc>
        <w:tc>
          <w:tcPr>
            <w:tcW w:w="2183" w:type="dxa"/>
          </w:tcPr>
          <w:p w14:paraId="000D0DF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Плесневые грибы и дрожжи</w:t>
            </w:r>
          </w:p>
        </w:tc>
        <w:tc>
          <w:tcPr>
            <w:tcW w:w="879" w:type="dxa"/>
          </w:tcPr>
          <w:p w14:paraId="0FDE33D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A77C14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строение и жизнедеятельность грибов, лишайников и бактерий; распознавать представителей; объяснять их роль в природе и жизни человека; соблюдать правила профилактики заболеваний и отравлений.</w:t>
            </w:r>
          </w:p>
        </w:tc>
        <w:tc>
          <w:tcPr>
            <w:tcW w:w="2551" w:type="dxa"/>
          </w:tcPr>
          <w:p w14:paraId="3F3DD5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строение плесневых грибов</w:t>
            </w:r>
          </w:p>
        </w:tc>
      </w:tr>
      <w:tr w:rsidR="007E0022" w:rsidRPr="007E0022" w14:paraId="4EA0A155" w14:textId="77777777" w:rsidTr="007E0022">
        <w:tc>
          <w:tcPr>
            <w:tcW w:w="751" w:type="dxa"/>
          </w:tcPr>
          <w:p w14:paraId="6177000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2D48A5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31</w:t>
            </w:r>
          </w:p>
        </w:tc>
        <w:tc>
          <w:tcPr>
            <w:tcW w:w="2183" w:type="dxa"/>
          </w:tcPr>
          <w:p w14:paraId="56F91FA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Грибы. Лишайники. Бактерии</w:t>
            </w:r>
          </w:p>
        </w:tc>
        <w:tc>
          <w:tcPr>
            <w:tcW w:w="2183" w:type="dxa"/>
          </w:tcPr>
          <w:p w14:paraId="2E4056D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Паразитические грибы. Значение грибов</w:t>
            </w:r>
          </w:p>
        </w:tc>
        <w:tc>
          <w:tcPr>
            <w:tcW w:w="879" w:type="dxa"/>
          </w:tcPr>
          <w:p w14:paraId="75500B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ACEBF0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строение и жизнедеятельность грибов, лишайников и бактерий; распознавать представителей; объяснять их роль в природе и жизни человека; соблюдать правила профилактики заболеваний и отравлений.</w:t>
            </w:r>
          </w:p>
        </w:tc>
        <w:tc>
          <w:tcPr>
            <w:tcW w:w="2551" w:type="dxa"/>
          </w:tcPr>
          <w:p w14:paraId="0884183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47C438D" w14:textId="77777777" w:rsidTr="007E0022">
        <w:tc>
          <w:tcPr>
            <w:tcW w:w="751" w:type="dxa"/>
          </w:tcPr>
          <w:p w14:paraId="035A27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3498EA2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32</w:t>
            </w:r>
          </w:p>
        </w:tc>
        <w:tc>
          <w:tcPr>
            <w:tcW w:w="2183" w:type="dxa"/>
          </w:tcPr>
          <w:p w14:paraId="695B98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Грибы. Лишайники. Бактерии</w:t>
            </w:r>
          </w:p>
        </w:tc>
        <w:tc>
          <w:tcPr>
            <w:tcW w:w="2183" w:type="dxa"/>
          </w:tcPr>
          <w:p w14:paraId="79E832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Лишайники: строение и значение</w:t>
            </w:r>
          </w:p>
        </w:tc>
        <w:tc>
          <w:tcPr>
            <w:tcW w:w="879" w:type="dxa"/>
          </w:tcPr>
          <w:p w14:paraId="5BE67D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45AC44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строение и жизнедеятельность грибов, лишайников и бактерий; распознавать представителей; объяснять их роль в природе и жизни человека; соблюдать правила профилактики заболеваний и отравлений.</w:t>
            </w:r>
          </w:p>
        </w:tc>
        <w:tc>
          <w:tcPr>
            <w:tcW w:w="2551" w:type="dxa"/>
          </w:tcPr>
          <w:p w14:paraId="1928FCF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изучение строения лишайника</w:t>
            </w:r>
          </w:p>
        </w:tc>
      </w:tr>
      <w:tr w:rsidR="007E0022" w:rsidRPr="007E0022" w14:paraId="53CCFA90" w14:textId="77777777" w:rsidTr="007E0022">
        <w:tc>
          <w:tcPr>
            <w:tcW w:w="751" w:type="dxa"/>
          </w:tcPr>
          <w:p w14:paraId="3E38533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11DC1F8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33</w:t>
            </w:r>
          </w:p>
        </w:tc>
        <w:tc>
          <w:tcPr>
            <w:tcW w:w="2183" w:type="dxa"/>
          </w:tcPr>
          <w:p w14:paraId="44B2FFC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Грибы. Лишайники. Бактерии</w:t>
            </w:r>
          </w:p>
        </w:tc>
        <w:tc>
          <w:tcPr>
            <w:tcW w:w="2183" w:type="dxa"/>
          </w:tcPr>
          <w:p w14:paraId="220C08F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Бактерии: строение, жизнедеятельность и разнообразие</w:t>
            </w:r>
          </w:p>
        </w:tc>
        <w:tc>
          <w:tcPr>
            <w:tcW w:w="879" w:type="dxa"/>
          </w:tcPr>
          <w:p w14:paraId="42C05C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8A199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строение и жизнедеятельность грибов, лишайников и бактерий; распознавать представителей; объяснять их роль в природе и жизни человека; соблюдать правила профилактики заболеваний и отравлений.</w:t>
            </w:r>
          </w:p>
        </w:tc>
        <w:tc>
          <w:tcPr>
            <w:tcW w:w="2551" w:type="dxa"/>
          </w:tcPr>
          <w:p w14:paraId="1A874E2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изучение бактерий на готовых микропрепаратах</w:t>
            </w:r>
          </w:p>
        </w:tc>
      </w:tr>
      <w:tr w:rsidR="007E0022" w:rsidRPr="007E0022" w14:paraId="0F8BCF9A" w14:textId="77777777" w:rsidTr="007E0022">
        <w:tc>
          <w:tcPr>
            <w:tcW w:w="751" w:type="dxa"/>
          </w:tcPr>
          <w:p w14:paraId="79B5577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3CE8E19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34</w:t>
            </w:r>
          </w:p>
        </w:tc>
        <w:tc>
          <w:tcPr>
            <w:tcW w:w="2183" w:type="dxa"/>
          </w:tcPr>
          <w:p w14:paraId="4D245A9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Грибы. Лишайники. Бактерии</w:t>
            </w:r>
          </w:p>
        </w:tc>
        <w:tc>
          <w:tcPr>
            <w:tcW w:w="2183" w:type="dxa"/>
          </w:tcPr>
          <w:p w14:paraId="06B343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Значение бактерий. Болезнетворные бактерии и профилактика</w:t>
            </w:r>
          </w:p>
        </w:tc>
        <w:tc>
          <w:tcPr>
            <w:tcW w:w="879" w:type="dxa"/>
          </w:tcPr>
          <w:p w14:paraId="26296D3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E4E953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Сравнивать строение и жизнедеятельность грибов, лишайников и бактерий; распознавать представителей; объяснять их роль в природе и жизни человека; соблюдать правила профилактики заболеваний и отравлений.</w:t>
            </w:r>
          </w:p>
        </w:tc>
        <w:tc>
          <w:tcPr>
            <w:tcW w:w="2551" w:type="dxa"/>
          </w:tcPr>
          <w:p w14:paraId="47BF437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Проверочная работа</w:t>
            </w:r>
          </w:p>
        </w:tc>
      </w:tr>
      <w:tr w:rsidR="007E0022" w:rsidRPr="007E0022" w14:paraId="253F86D0" w14:textId="77777777" w:rsidTr="007E0022">
        <w:tc>
          <w:tcPr>
            <w:tcW w:w="751" w:type="dxa"/>
          </w:tcPr>
          <w:p w14:paraId="01A7F03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22B7E4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03C5A68C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5092EF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Итого за 7 класс</w:t>
            </w:r>
          </w:p>
        </w:tc>
        <w:tc>
          <w:tcPr>
            <w:tcW w:w="879" w:type="dxa"/>
          </w:tcPr>
          <w:p w14:paraId="300006D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5812" w:type="dxa"/>
          </w:tcPr>
          <w:p w14:paraId="0C130DF9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20BAED8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</w:tr>
      <w:tr w:rsidR="007E0022" w:rsidRPr="007E0022" w14:paraId="6FC0B424" w14:textId="77777777" w:rsidTr="007E0022">
        <w:tc>
          <w:tcPr>
            <w:tcW w:w="751" w:type="dxa"/>
          </w:tcPr>
          <w:p w14:paraId="1123941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CF4BE2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2183" w:type="dxa"/>
          </w:tcPr>
          <w:p w14:paraId="742F8D7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Животный организм</w:t>
            </w:r>
          </w:p>
        </w:tc>
        <w:tc>
          <w:tcPr>
            <w:tcW w:w="2183" w:type="dxa"/>
          </w:tcPr>
          <w:p w14:paraId="5F523FD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Зоология — наука о животных. Общие признаки животных</w:t>
            </w:r>
          </w:p>
        </w:tc>
        <w:tc>
          <w:tcPr>
            <w:tcW w:w="879" w:type="dxa"/>
          </w:tcPr>
          <w:p w14:paraId="71688E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337303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зоологию, признаки животных, животную клетку, ткани, органы и системы органов; сравнивать животных с растениями; работать с готовыми микропрепаратами.</w:t>
            </w:r>
          </w:p>
        </w:tc>
        <w:tc>
          <w:tcPr>
            <w:tcW w:w="2551" w:type="dxa"/>
          </w:tcPr>
          <w:p w14:paraId="074150A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DBD88BE" w14:textId="77777777" w:rsidTr="007E0022">
        <w:tc>
          <w:tcPr>
            <w:tcW w:w="751" w:type="dxa"/>
          </w:tcPr>
          <w:p w14:paraId="4ECBCB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B405D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</w:t>
            </w:r>
          </w:p>
        </w:tc>
        <w:tc>
          <w:tcPr>
            <w:tcW w:w="2183" w:type="dxa"/>
          </w:tcPr>
          <w:p w14:paraId="6F515F6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Животный организм</w:t>
            </w:r>
          </w:p>
        </w:tc>
        <w:tc>
          <w:tcPr>
            <w:tcW w:w="2183" w:type="dxa"/>
          </w:tcPr>
          <w:p w14:paraId="1FC6F92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Животная клетка и ткани</w:t>
            </w:r>
          </w:p>
        </w:tc>
        <w:tc>
          <w:tcPr>
            <w:tcW w:w="879" w:type="dxa"/>
          </w:tcPr>
          <w:p w14:paraId="2F51CA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FCCAF7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зоологию, признаки животных, животную клетку, ткани, органы и системы органов; сравнивать животных с растениями; работать с готовыми микропрепаратами.</w:t>
            </w:r>
          </w:p>
        </w:tc>
        <w:tc>
          <w:tcPr>
            <w:tcW w:w="2551" w:type="dxa"/>
          </w:tcPr>
          <w:p w14:paraId="1A74611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клетки и ткани животных</w:t>
            </w:r>
          </w:p>
        </w:tc>
      </w:tr>
      <w:tr w:rsidR="007E0022" w:rsidRPr="007E0022" w14:paraId="649B1CFD" w14:textId="77777777" w:rsidTr="007E0022">
        <w:tc>
          <w:tcPr>
            <w:tcW w:w="751" w:type="dxa"/>
          </w:tcPr>
          <w:p w14:paraId="6B33D59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3E96B3C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</w:t>
            </w:r>
          </w:p>
        </w:tc>
        <w:tc>
          <w:tcPr>
            <w:tcW w:w="2183" w:type="dxa"/>
          </w:tcPr>
          <w:p w14:paraId="367C187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Животный организм</w:t>
            </w:r>
          </w:p>
        </w:tc>
        <w:tc>
          <w:tcPr>
            <w:tcW w:w="2183" w:type="dxa"/>
          </w:tcPr>
          <w:p w14:paraId="51C242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и системы органов животных</w:t>
            </w:r>
          </w:p>
        </w:tc>
        <w:tc>
          <w:tcPr>
            <w:tcW w:w="879" w:type="dxa"/>
          </w:tcPr>
          <w:p w14:paraId="247188B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297DD6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зоологию, признаки животных, животную клетку, ткани, органы и системы органов; сравнивать животных с растениями; работать с готовыми микропрепаратами.</w:t>
            </w:r>
          </w:p>
        </w:tc>
        <w:tc>
          <w:tcPr>
            <w:tcW w:w="2551" w:type="dxa"/>
          </w:tcPr>
          <w:p w14:paraId="0715A65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F8ED5AF" w14:textId="77777777" w:rsidTr="007E0022">
        <w:tc>
          <w:tcPr>
            <w:tcW w:w="751" w:type="dxa"/>
          </w:tcPr>
          <w:p w14:paraId="2DB3F76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6C269D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</w:t>
            </w:r>
          </w:p>
        </w:tc>
        <w:tc>
          <w:tcPr>
            <w:tcW w:w="2183" w:type="dxa"/>
          </w:tcPr>
          <w:p w14:paraId="206ABB7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Животный организм</w:t>
            </w:r>
          </w:p>
        </w:tc>
        <w:tc>
          <w:tcPr>
            <w:tcW w:w="2183" w:type="dxa"/>
          </w:tcPr>
          <w:p w14:paraId="39A6DF1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Организм животного как единое целое</w:t>
            </w:r>
          </w:p>
        </w:tc>
        <w:tc>
          <w:tcPr>
            <w:tcW w:w="879" w:type="dxa"/>
          </w:tcPr>
          <w:p w14:paraId="51C9F9F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C86FC1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зоологию, признаки животных, животную клетку, ткани, органы и системы органов; сравнивать животных с растениями; работать с готовыми микропрепаратами.</w:t>
            </w:r>
          </w:p>
        </w:tc>
        <w:tc>
          <w:tcPr>
            <w:tcW w:w="2551" w:type="dxa"/>
          </w:tcPr>
          <w:p w14:paraId="718251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46E09ED" w14:textId="77777777" w:rsidTr="007E0022">
        <w:tc>
          <w:tcPr>
            <w:tcW w:w="751" w:type="dxa"/>
          </w:tcPr>
          <w:p w14:paraId="15A85E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73F7DF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2183" w:type="dxa"/>
          </w:tcPr>
          <w:p w14:paraId="59CF6E0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05BCD68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Опора и движение животных</w:t>
            </w:r>
          </w:p>
        </w:tc>
        <w:tc>
          <w:tcPr>
            <w:tcW w:w="879" w:type="dxa"/>
          </w:tcPr>
          <w:p w14:paraId="387F375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37BAC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3A8FA9B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органы опоры и движения</w:t>
            </w:r>
          </w:p>
        </w:tc>
      </w:tr>
      <w:tr w:rsidR="007E0022" w:rsidRPr="007E0022" w14:paraId="7EBAD744" w14:textId="77777777" w:rsidTr="007E0022">
        <w:tc>
          <w:tcPr>
            <w:tcW w:w="751" w:type="dxa"/>
          </w:tcPr>
          <w:p w14:paraId="7C7F910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4EBA1C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2183" w:type="dxa"/>
          </w:tcPr>
          <w:p w14:paraId="1EA9CF8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738AE9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Питание животных</w:t>
            </w:r>
          </w:p>
        </w:tc>
        <w:tc>
          <w:tcPr>
            <w:tcW w:w="879" w:type="dxa"/>
          </w:tcPr>
          <w:p w14:paraId="33343D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621E6D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0DA144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способы поглощения пищи</w:t>
            </w:r>
          </w:p>
        </w:tc>
      </w:tr>
      <w:tr w:rsidR="007E0022" w:rsidRPr="007E0022" w14:paraId="1B9392D3" w14:textId="77777777" w:rsidTr="007E0022">
        <w:tc>
          <w:tcPr>
            <w:tcW w:w="751" w:type="dxa"/>
          </w:tcPr>
          <w:p w14:paraId="60E144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3CFC02A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2183" w:type="dxa"/>
          </w:tcPr>
          <w:p w14:paraId="2AFFBF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3058E5A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Пищеварение у животных</w:t>
            </w:r>
          </w:p>
        </w:tc>
        <w:tc>
          <w:tcPr>
            <w:tcW w:w="879" w:type="dxa"/>
          </w:tcPr>
          <w:p w14:paraId="5D6DE9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CADD8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1451A78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A0161E1" w14:textId="77777777" w:rsidTr="007E0022">
        <w:tc>
          <w:tcPr>
            <w:tcW w:w="751" w:type="dxa"/>
          </w:tcPr>
          <w:p w14:paraId="07745A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5BD12A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2183" w:type="dxa"/>
          </w:tcPr>
          <w:p w14:paraId="1180BC4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12C49B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Дыхание животных</w:t>
            </w:r>
          </w:p>
        </w:tc>
        <w:tc>
          <w:tcPr>
            <w:tcW w:w="879" w:type="dxa"/>
          </w:tcPr>
          <w:p w14:paraId="1B91732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5FB78B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0B5293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способы дыхания</w:t>
            </w:r>
          </w:p>
        </w:tc>
      </w:tr>
      <w:tr w:rsidR="007E0022" w:rsidRPr="007E0022" w14:paraId="5F076EC8" w14:textId="77777777" w:rsidTr="007E0022">
        <w:tc>
          <w:tcPr>
            <w:tcW w:w="751" w:type="dxa"/>
          </w:tcPr>
          <w:p w14:paraId="2214E7D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70E89D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2183" w:type="dxa"/>
          </w:tcPr>
          <w:p w14:paraId="23CB683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4D6A78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Транспорт веществ у животных</w:t>
            </w:r>
          </w:p>
        </w:tc>
        <w:tc>
          <w:tcPr>
            <w:tcW w:w="879" w:type="dxa"/>
          </w:tcPr>
          <w:p w14:paraId="08AA04E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D89F7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30E868C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системы транспорта веществ</w:t>
            </w:r>
          </w:p>
        </w:tc>
      </w:tr>
      <w:tr w:rsidR="007E0022" w:rsidRPr="007E0022" w14:paraId="1AB19612" w14:textId="77777777" w:rsidTr="007E0022">
        <w:tc>
          <w:tcPr>
            <w:tcW w:w="751" w:type="dxa"/>
          </w:tcPr>
          <w:p w14:paraId="3B31D11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13012F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10</w:t>
            </w:r>
          </w:p>
        </w:tc>
        <w:tc>
          <w:tcPr>
            <w:tcW w:w="2183" w:type="dxa"/>
          </w:tcPr>
          <w:p w14:paraId="2C534D0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12BE65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Выделение у животных</w:t>
            </w:r>
          </w:p>
        </w:tc>
        <w:tc>
          <w:tcPr>
            <w:tcW w:w="879" w:type="dxa"/>
          </w:tcPr>
          <w:p w14:paraId="2D44E2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6AB20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2E1C9CA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490751F" w14:textId="77777777" w:rsidTr="007E0022">
        <w:tc>
          <w:tcPr>
            <w:tcW w:w="751" w:type="dxa"/>
          </w:tcPr>
          <w:p w14:paraId="29D6F2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3618668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11</w:t>
            </w:r>
          </w:p>
        </w:tc>
        <w:tc>
          <w:tcPr>
            <w:tcW w:w="2183" w:type="dxa"/>
          </w:tcPr>
          <w:p w14:paraId="61231F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1B72563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Покровы тела животных</w:t>
            </w:r>
          </w:p>
        </w:tc>
        <w:tc>
          <w:tcPr>
            <w:tcW w:w="879" w:type="dxa"/>
          </w:tcPr>
          <w:p w14:paraId="0C61EA1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35DA4E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5A8D29F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изучение покровов</w:t>
            </w:r>
          </w:p>
        </w:tc>
      </w:tr>
      <w:tr w:rsidR="007E0022" w:rsidRPr="007E0022" w14:paraId="1F352AA1" w14:textId="77777777" w:rsidTr="007E0022">
        <w:tc>
          <w:tcPr>
            <w:tcW w:w="751" w:type="dxa"/>
          </w:tcPr>
          <w:p w14:paraId="64EA188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3BBCD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12</w:t>
            </w:r>
          </w:p>
        </w:tc>
        <w:tc>
          <w:tcPr>
            <w:tcW w:w="2183" w:type="dxa"/>
          </w:tcPr>
          <w:p w14:paraId="56B58B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0DB6181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Нервная регуляция и органы чувств</w:t>
            </w:r>
          </w:p>
        </w:tc>
        <w:tc>
          <w:tcPr>
            <w:tcW w:w="879" w:type="dxa"/>
          </w:tcPr>
          <w:p w14:paraId="1DC76C6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6972F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7117200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органы чувств</w:t>
            </w:r>
          </w:p>
        </w:tc>
      </w:tr>
      <w:tr w:rsidR="007E0022" w:rsidRPr="007E0022" w14:paraId="1A7B2634" w14:textId="77777777" w:rsidTr="007E0022">
        <w:tc>
          <w:tcPr>
            <w:tcW w:w="751" w:type="dxa"/>
          </w:tcPr>
          <w:p w14:paraId="55B113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553FA0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13</w:t>
            </w:r>
          </w:p>
        </w:tc>
        <w:tc>
          <w:tcPr>
            <w:tcW w:w="2183" w:type="dxa"/>
          </w:tcPr>
          <w:p w14:paraId="01AB91D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2E07DBC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Гуморальная регуляция</w:t>
            </w:r>
          </w:p>
        </w:tc>
        <w:tc>
          <w:tcPr>
            <w:tcW w:w="879" w:type="dxa"/>
          </w:tcPr>
          <w:p w14:paraId="7E86100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821744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367751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32D7521" w14:textId="77777777" w:rsidTr="007E0022">
        <w:tc>
          <w:tcPr>
            <w:tcW w:w="751" w:type="dxa"/>
          </w:tcPr>
          <w:p w14:paraId="017552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CE859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14</w:t>
            </w:r>
          </w:p>
        </w:tc>
        <w:tc>
          <w:tcPr>
            <w:tcW w:w="2183" w:type="dxa"/>
          </w:tcPr>
          <w:p w14:paraId="48B869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65C0955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Поведение животных</w:t>
            </w:r>
          </w:p>
        </w:tc>
        <w:tc>
          <w:tcPr>
            <w:tcW w:w="879" w:type="dxa"/>
          </w:tcPr>
          <w:p w14:paraId="282EDA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881C9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161FF60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наблюдение поведения</w:t>
            </w:r>
          </w:p>
        </w:tc>
      </w:tr>
      <w:tr w:rsidR="007E0022" w:rsidRPr="007E0022" w14:paraId="402D9143" w14:textId="77777777" w:rsidTr="007E0022">
        <w:tc>
          <w:tcPr>
            <w:tcW w:w="751" w:type="dxa"/>
          </w:tcPr>
          <w:p w14:paraId="61F35AF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FF67A3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15</w:t>
            </w:r>
          </w:p>
        </w:tc>
        <w:tc>
          <w:tcPr>
            <w:tcW w:w="2183" w:type="dxa"/>
          </w:tcPr>
          <w:p w14:paraId="3DBC90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060692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животных</w:t>
            </w:r>
          </w:p>
        </w:tc>
        <w:tc>
          <w:tcPr>
            <w:tcW w:w="879" w:type="dxa"/>
          </w:tcPr>
          <w:p w14:paraId="451E54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79D2A9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2377A6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155BC7E" w14:textId="77777777" w:rsidTr="007E0022">
        <w:tc>
          <w:tcPr>
            <w:tcW w:w="751" w:type="dxa"/>
          </w:tcPr>
          <w:p w14:paraId="2F2A9D8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0EAAE0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16</w:t>
            </w:r>
          </w:p>
        </w:tc>
        <w:tc>
          <w:tcPr>
            <w:tcW w:w="2183" w:type="dxa"/>
          </w:tcPr>
          <w:p w14:paraId="1623BF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жизнедеятельность организма животного</w:t>
            </w:r>
          </w:p>
        </w:tc>
        <w:tc>
          <w:tcPr>
            <w:tcW w:w="2183" w:type="dxa"/>
          </w:tcPr>
          <w:p w14:paraId="7487B2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Индивидуальное развитие животных</w:t>
            </w:r>
          </w:p>
        </w:tc>
        <w:tc>
          <w:tcPr>
            <w:tcW w:w="879" w:type="dxa"/>
          </w:tcPr>
          <w:p w14:paraId="14E9272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F8F442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процессы опоры и движения, питания, дыхания, транспорта, выделения, регуляции, поведения, размножения и развития животных; сопоставлять способы осуществления функций у разных групп.</w:t>
            </w:r>
          </w:p>
        </w:tc>
        <w:tc>
          <w:tcPr>
            <w:tcW w:w="2551" w:type="dxa"/>
          </w:tcPr>
          <w:p w14:paraId="46366F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строение яйца и развитие зародыша птицы</w:t>
            </w:r>
          </w:p>
        </w:tc>
      </w:tr>
      <w:tr w:rsidR="007E0022" w:rsidRPr="007E0022" w14:paraId="5247DAD4" w14:textId="77777777" w:rsidTr="007E0022">
        <w:tc>
          <w:tcPr>
            <w:tcW w:w="751" w:type="dxa"/>
          </w:tcPr>
          <w:p w14:paraId="412CFE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63F529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17</w:t>
            </w:r>
          </w:p>
        </w:tc>
        <w:tc>
          <w:tcPr>
            <w:tcW w:w="2183" w:type="dxa"/>
          </w:tcPr>
          <w:p w14:paraId="764FDE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712002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Основные категории систематики животных</w:t>
            </w:r>
          </w:p>
        </w:tc>
        <w:tc>
          <w:tcPr>
            <w:tcW w:w="879" w:type="dxa"/>
          </w:tcPr>
          <w:p w14:paraId="740CB1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5F8F2D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A88EF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BD1A812" w14:textId="77777777" w:rsidTr="007E0022">
        <w:tc>
          <w:tcPr>
            <w:tcW w:w="751" w:type="dxa"/>
          </w:tcPr>
          <w:p w14:paraId="29A2E2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68DF547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18</w:t>
            </w:r>
          </w:p>
        </w:tc>
        <w:tc>
          <w:tcPr>
            <w:tcW w:w="2183" w:type="dxa"/>
          </w:tcPr>
          <w:p w14:paraId="5AB7A9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2F9F82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Простейшие: общая характеристика</w:t>
            </w:r>
          </w:p>
        </w:tc>
        <w:tc>
          <w:tcPr>
            <w:tcW w:w="879" w:type="dxa"/>
          </w:tcPr>
          <w:p w14:paraId="5AB128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964577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797D026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44F6AE6" w14:textId="77777777" w:rsidTr="007E0022">
        <w:tc>
          <w:tcPr>
            <w:tcW w:w="751" w:type="dxa"/>
          </w:tcPr>
          <w:p w14:paraId="45298A3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65A730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19</w:t>
            </w:r>
          </w:p>
        </w:tc>
        <w:tc>
          <w:tcPr>
            <w:tcW w:w="2183" w:type="dxa"/>
          </w:tcPr>
          <w:p w14:paraId="59FC68E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43514D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Амеба и другие корненожки</w:t>
            </w:r>
          </w:p>
        </w:tc>
        <w:tc>
          <w:tcPr>
            <w:tcW w:w="879" w:type="dxa"/>
          </w:tcPr>
          <w:p w14:paraId="21270EB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26C038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34D040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наблюдение простейших</w:t>
            </w:r>
          </w:p>
        </w:tc>
      </w:tr>
      <w:tr w:rsidR="007E0022" w:rsidRPr="007E0022" w14:paraId="3914E3FD" w14:textId="77777777" w:rsidTr="007E0022">
        <w:tc>
          <w:tcPr>
            <w:tcW w:w="751" w:type="dxa"/>
          </w:tcPr>
          <w:p w14:paraId="65C4B8C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6F2294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20</w:t>
            </w:r>
          </w:p>
        </w:tc>
        <w:tc>
          <w:tcPr>
            <w:tcW w:w="2183" w:type="dxa"/>
          </w:tcPr>
          <w:p w14:paraId="532640F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7D980C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Жгутиковые и инфузории</w:t>
            </w:r>
          </w:p>
        </w:tc>
        <w:tc>
          <w:tcPr>
            <w:tcW w:w="879" w:type="dxa"/>
          </w:tcPr>
          <w:p w14:paraId="4D27DF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DA90DB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2980464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601A29A" w14:textId="77777777" w:rsidTr="007E0022">
        <w:tc>
          <w:tcPr>
            <w:tcW w:w="751" w:type="dxa"/>
          </w:tcPr>
          <w:p w14:paraId="717B44B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2107F8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21</w:t>
            </w:r>
          </w:p>
        </w:tc>
        <w:tc>
          <w:tcPr>
            <w:tcW w:w="2183" w:type="dxa"/>
          </w:tcPr>
          <w:p w14:paraId="49CA712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7663EC3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Значение простейших. Паразитические простейшие</w:t>
            </w:r>
          </w:p>
        </w:tc>
        <w:tc>
          <w:tcPr>
            <w:tcW w:w="879" w:type="dxa"/>
          </w:tcPr>
          <w:p w14:paraId="7268D3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A836B9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EC350D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B98907E" w14:textId="77777777" w:rsidTr="007E0022">
        <w:tc>
          <w:tcPr>
            <w:tcW w:w="751" w:type="dxa"/>
          </w:tcPr>
          <w:p w14:paraId="07C794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E9A142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22</w:t>
            </w:r>
          </w:p>
        </w:tc>
        <w:tc>
          <w:tcPr>
            <w:tcW w:w="2183" w:type="dxa"/>
          </w:tcPr>
          <w:p w14:paraId="4803E1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7EDDFD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Кишечнополостные: общая характеристика</w:t>
            </w:r>
          </w:p>
        </w:tc>
        <w:tc>
          <w:tcPr>
            <w:tcW w:w="879" w:type="dxa"/>
          </w:tcPr>
          <w:p w14:paraId="5BB0D8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A6AC21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CA471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AE3DF58" w14:textId="77777777" w:rsidTr="007E0022">
        <w:tc>
          <w:tcPr>
            <w:tcW w:w="751" w:type="dxa"/>
          </w:tcPr>
          <w:p w14:paraId="16EC04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766E4A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23</w:t>
            </w:r>
          </w:p>
        </w:tc>
        <w:tc>
          <w:tcPr>
            <w:tcW w:w="2183" w:type="dxa"/>
          </w:tcPr>
          <w:p w14:paraId="415E371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673C97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Многообразие и значение кишечнополостных</w:t>
            </w:r>
          </w:p>
        </w:tc>
        <w:tc>
          <w:tcPr>
            <w:tcW w:w="879" w:type="dxa"/>
          </w:tcPr>
          <w:p w14:paraId="3304B3D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674489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4611FB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строение гидры</w:t>
            </w:r>
          </w:p>
        </w:tc>
      </w:tr>
      <w:tr w:rsidR="007E0022" w:rsidRPr="007E0022" w14:paraId="3A7CAC34" w14:textId="77777777" w:rsidTr="007E0022">
        <w:tc>
          <w:tcPr>
            <w:tcW w:w="751" w:type="dxa"/>
          </w:tcPr>
          <w:p w14:paraId="52FC094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29FD18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24</w:t>
            </w:r>
          </w:p>
        </w:tc>
        <w:tc>
          <w:tcPr>
            <w:tcW w:w="2183" w:type="dxa"/>
          </w:tcPr>
          <w:p w14:paraId="6DB2FD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06B57A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Плоские черви</w:t>
            </w:r>
          </w:p>
        </w:tc>
        <w:tc>
          <w:tcPr>
            <w:tcW w:w="879" w:type="dxa"/>
          </w:tcPr>
          <w:p w14:paraId="7B1A826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30A6BE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01DA9B1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FFEC266" w14:textId="77777777" w:rsidTr="007E0022">
        <w:tc>
          <w:tcPr>
            <w:tcW w:w="751" w:type="dxa"/>
          </w:tcPr>
          <w:p w14:paraId="5BE7217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CFC4D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25</w:t>
            </w:r>
          </w:p>
        </w:tc>
        <w:tc>
          <w:tcPr>
            <w:tcW w:w="2183" w:type="dxa"/>
          </w:tcPr>
          <w:p w14:paraId="062EE9E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0D015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Круглые черви</w:t>
            </w:r>
          </w:p>
        </w:tc>
        <w:tc>
          <w:tcPr>
            <w:tcW w:w="879" w:type="dxa"/>
          </w:tcPr>
          <w:p w14:paraId="59DDDC4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F59797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1695E85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34E754D" w14:textId="77777777" w:rsidTr="007E0022">
        <w:tc>
          <w:tcPr>
            <w:tcW w:w="751" w:type="dxa"/>
          </w:tcPr>
          <w:p w14:paraId="3B747B6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EAEE8A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26</w:t>
            </w:r>
          </w:p>
        </w:tc>
        <w:tc>
          <w:tcPr>
            <w:tcW w:w="2183" w:type="dxa"/>
          </w:tcPr>
          <w:p w14:paraId="1720E88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648629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Кольчатые черви</w:t>
            </w:r>
          </w:p>
        </w:tc>
        <w:tc>
          <w:tcPr>
            <w:tcW w:w="879" w:type="dxa"/>
          </w:tcPr>
          <w:p w14:paraId="09F63A7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62D619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60685F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внешнее строение дождевого червя</w:t>
            </w:r>
          </w:p>
        </w:tc>
      </w:tr>
      <w:tr w:rsidR="007E0022" w:rsidRPr="007E0022" w14:paraId="021EEF9A" w14:textId="77777777" w:rsidTr="007E0022">
        <w:tc>
          <w:tcPr>
            <w:tcW w:w="751" w:type="dxa"/>
          </w:tcPr>
          <w:p w14:paraId="03F6EE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332D604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27</w:t>
            </w:r>
          </w:p>
        </w:tc>
        <w:tc>
          <w:tcPr>
            <w:tcW w:w="2183" w:type="dxa"/>
          </w:tcPr>
          <w:p w14:paraId="6ED3F3D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43F3E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Дождевой червь: строение и поведение</w:t>
            </w:r>
          </w:p>
        </w:tc>
        <w:tc>
          <w:tcPr>
            <w:tcW w:w="879" w:type="dxa"/>
          </w:tcPr>
          <w:p w14:paraId="194301E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AADA62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32CD1EA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реакции дождевого червя на раздражители</w:t>
            </w:r>
          </w:p>
        </w:tc>
      </w:tr>
      <w:tr w:rsidR="007E0022" w:rsidRPr="007E0022" w14:paraId="154FF7C2" w14:textId="77777777" w:rsidTr="007E0022">
        <w:tc>
          <w:tcPr>
            <w:tcW w:w="751" w:type="dxa"/>
          </w:tcPr>
          <w:p w14:paraId="77DA9A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857736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28</w:t>
            </w:r>
          </w:p>
        </w:tc>
        <w:tc>
          <w:tcPr>
            <w:tcW w:w="2183" w:type="dxa"/>
          </w:tcPr>
          <w:p w14:paraId="6DF3F72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435EB7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Паразитические черви и профилактика заражения</w:t>
            </w:r>
          </w:p>
        </w:tc>
        <w:tc>
          <w:tcPr>
            <w:tcW w:w="879" w:type="dxa"/>
          </w:tcPr>
          <w:p w14:paraId="23A1DDB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3C3ADD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4EFF9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07FB4BC" w14:textId="77777777" w:rsidTr="007E0022">
        <w:tc>
          <w:tcPr>
            <w:tcW w:w="751" w:type="dxa"/>
          </w:tcPr>
          <w:p w14:paraId="37E09AB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3E9CB5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29</w:t>
            </w:r>
          </w:p>
        </w:tc>
        <w:tc>
          <w:tcPr>
            <w:tcW w:w="2183" w:type="dxa"/>
          </w:tcPr>
          <w:p w14:paraId="1CF83AD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79F6261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Моллюски: общая характеристика</w:t>
            </w:r>
          </w:p>
        </w:tc>
        <w:tc>
          <w:tcPr>
            <w:tcW w:w="879" w:type="dxa"/>
          </w:tcPr>
          <w:p w14:paraId="732128D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A286EC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C2EF52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76EAE08" w14:textId="77777777" w:rsidTr="007E0022">
        <w:tc>
          <w:tcPr>
            <w:tcW w:w="751" w:type="dxa"/>
          </w:tcPr>
          <w:p w14:paraId="0E4542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21216E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30</w:t>
            </w:r>
          </w:p>
        </w:tc>
        <w:tc>
          <w:tcPr>
            <w:tcW w:w="2183" w:type="dxa"/>
          </w:tcPr>
          <w:p w14:paraId="5B067F4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234E9A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Брюхоногие и двустворчатые моллюски</w:t>
            </w:r>
          </w:p>
        </w:tc>
        <w:tc>
          <w:tcPr>
            <w:tcW w:w="879" w:type="dxa"/>
          </w:tcPr>
          <w:p w14:paraId="199628B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0A466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2E1003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раковины моллюсков</w:t>
            </w:r>
          </w:p>
        </w:tc>
      </w:tr>
      <w:tr w:rsidR="007E0022" w:rsidRPr="007E0022" w14:paraId="3BC3ED7B" w14:textId="77777777" w:rsidTr="007E0022">
        <w:tc>
          <w:tcPr>
            <w:tcW w:w="751" w:type="dxa"/>
          </w:tcPr>
          <w:p w14:paraId="2C174B9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4BB9B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31</w:t>
            </w:r>
          </w:p>
        </w:tc>
        <w:tc>
          <w:tcPr>
            <w:tcW w:w="2183" w:type="dxa"/>
          </w:tcPr>
          <w:p w14:paraId="7C54C6E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B60B9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Головоногие моллюски. Значение моллюсков</w:t>
            </w:r>
          </w:p>
        </w:tc>
        <w:tc>
          <w:tcPr>
            <w:tcW w:w="879" w:type="dxa"/>
          </w:tcPr>
          <w:p w14:paraId="28AFEB5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FE39A8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9AC22E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B280F4F" w14:textId="77777777" w:rsidTr="007E0022">
        <w:tc>
          <w:tcPr>
            <w:tcW w:w="751" w:type="dxa"/>
          </w:tcPr>
          <w:p w14:paraId="667A61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FF383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32</w:t>
            </w:r>
          </w:p>
        </w:tc>
        <w:tc>
          <w:tcPr>
            <w:tcW w:w="2183" w:type="dxa"/>
          </w:tcPr>
          <w:p w14:paraId="3C11CF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124EE2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Членистоногие: общая характеристика</w:t>
            </w:r>
          </w:p>
        </w:tc>
        <w:tc>
          <w:tcPr>
            <w:tcW w:w="879" w:type="dxa"/>
          </w:tcPr>
          <w:p w14:paraId="775E10B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EB4B1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24FBCE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BFC2CBD" w14:textId="77777777" w:rsidTr="007E0022">
        <w:tc>
          <w:tcPr>
            <w:tcW w:w="751" w:type="dxa"/>
          </w:tcPr>
          <w:p w14:paraId="7AE047E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932581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33</w:t>
            </w:r>
          </w:p>
        </w:tc>
        <w:tc>
          <w:tcPr>
            <w:tcW w:w="2183" w:type="dxa"/>
          </w:tcPr>
          <w:p w14:paraId="6B69F3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AA68F8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Ракообразные</w:t>
            </w:r>
          </w:p>
        </w:tc>
        <w:tc>
          <w:tcPr>
            <w:tcW w:w="879" w:type="dxa"/>
          </w:tcPr>
          <w:p w14:paraId="42DC485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7D1055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48C656C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BC824F9" w14:textId="77777777" w:rsidTr="007E0022">
        <w:tc>
          <w:tcPr>
            <w:tcW w:w="751" w:type="dxa"/>
          </w:tcPr>
          <w:p w14:paraId="144D59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65E34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34</w:t>
            </w:r>
          </w:p>
        </w:tc>
        <w:tc>
          <w:tcPr>
            <w:tcW w:w="2183" w:type="dxa"/>
          </w:tcPr>
          <w:p w14:paraId="170EC2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2C4473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Паукообразные</w:t>
            </w:r>
          </w:p>
        </w:tc>
        <w:tc>
          <w:tcPr>
            <w:tcW w:w="879" w:type="dxa"/>
          </w:tcPr>
          <w:p w14:paraId="5911164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F8F7A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3E4944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A27C372" w14:textId="77777777" w:rsidTr="007E0022">
        <w:tc>
          <w:tcPr>
            <w:tcW w:w="751" w:type="dxa"/>
          </w:tcPr>
          <w:p w14:paraId="683F1CA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583B15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35</w:t>
            </w:r>
          </w:p>
        </w:tc>
        <w:tc>
          <w:tcPr>
            <w:tcW w:w="2183" w:type="dxa"/>
          </w:tcPr>
          <w:p w14:paraId="6DAED9A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67E0280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Насекомые: внешнее строение</w:t>
            </w:r>
          </w:p>
        </w:tc>
        <w:tc>
          <w:tcPr>
            <w:tcW w:w="879" w:type="dxa"/>
          </w:tcPr>
          <w:p w14:paraId="1D6D02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9F7F8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38FB423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внешнее строение насекомого</w:t>
            </w:r>
          </w:p>
        </w:tc>
      </w:tr>
      <w:tr w:rsidR="007E0022" w:rsidRPr="007E0022" w14:paraId="37987F40" w14:textId="77777777" w:rsidTr="007E0022">
        <w:tc>
          <w:tcPr>
            <w:tcW w:w="751" w:type="dxa"/>
          </w:tcPr>
          <w:p w14:paraId="0281BE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66BEB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36</w:t>
            </w:r>
          </w:p>
        </w:tc>
        <w:tc>
          <w:tcPr>
            <w:tcW w:w="2183" w:type="dxa"/>
          </w:tcPr>
          <w:p w14:paraId="3527F09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84674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Насекомые: внутреннее строение и жизнедеятельность</w:t>
            </w:r>
          </w:p>
        </w:tc>
        <w:tc>
          <w:tcPr>
            <w:tcW w:w="879" w:type="dxa"/>
          </w:tcPr>
          <w:p w14:paraId="21E3C4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9F940A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2A3112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BB5AFA3" w14:textId="77777777" w:rsidTr="007E0022">
        <w:tc>
          <w:tcPr>
            <w:tcW w:w="751" w:type="dxa"/>
          </w:tcPr>
          <w:p w14:paraId="70567B3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0C1B2F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37</w:t>
            </w:r>
          </w:p>
        </w:tc>
        <w:tc>
          <w:tcPr>
            <w:tcW w:w="2183" w:type="dxa"/>
          </w:tcPr>
          <w:p w14:paraId="61FB7A6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0792D4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и развитие насекомых</w:t>
            </w:r>
          </w:p>
        </w:tc>
        <w:tc>
          <w:tcPr>
            <w:tcW w:w="879" w:type="dxa"/>
          </w:tcPr>
          <w:p w14:paraId="26EDFBC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2DFCDC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2EE5A9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типы развития насекомых</w:t>
            </w:r>
          </w:p>
        </w:tc>
      </w:tr>
      <w:tr w:rsidR="007E0022" w:rsidRPr="007E0022" w14:paraId="76FB88B3" w14:textId="77777777" w:rsidTr="007E0022">
        <w:tc>
          <w:tcPr>
            <w:tcW w:w="751" w:type="dxa"/>
          </w:tcPr>
          <w:p w14:paraId="441FCA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2A177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38</w:t>
            </w:r>
          </w:p>
        </w:tc>
        <w:tc>
          <w:tcPr>
            <w:tcW w:w="2183" w:type="dxa"/>
          </w:tcPr>
          <w:p w14:paraId="57823A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3A17A34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Основные отряды насекомых</w:t>
            </w:r>
          </w:p>
        </w:tc>
        <w:tc>
          <w:tcPr>
            <w:tcW w:w="879" w:type="dxa"/>
          </w:tcPr>
          <w:p w14:paraId="37E04A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29C399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2E5B13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E610218" w14:textId="77777777" w:rsidTr="007E0022">
        <w:tc>
          <w:tcPr>
            <w:tcW w:w="751" w:type="dxa"/>
          </w:tcPr>
          <w:p w14:paraId="2AB835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7F061B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39</w:t>
            </w:r>
          </w:p>
        </w:tc>
        <w:tc>
          <w:tcPr>
            <w:tcW w:w="2183" w:type="dxa"/>
          </w:tcPr>
          <w:p w14:paraId="5BE2E1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29E4B6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Значение насекомых. Вредители и переносчики заболеваний</w:t>
            </w:r>
          </w:p>
        </w:tc>
        <w:tc>
          <w:tcPr>
            <w:tcW w:w="879" w:type="dxa"/>
          </w:tcPr>
          <w:p w14:paraId="463F75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B959E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05FE78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1912E21" w14:textId="77777777" w:rsidTr="007E0022">
        <w:tc>
          <w:tcPr>
            <w:tcW w:w="751" w:type="dxa"/>
          </w:tcPr>
          <w:p w14:paraId="3A9A0C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2DB131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40</w:t>
            </w:r>
          </w:p>
        </w:tc>
        <w:tc>
          <w:tcPr>
            <w:tcW w:w="2183" w:type="dxa"/>
          </w:tcPr>
          <w:p w14:paraId="6978A9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4FA6B6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Хордовые: общая характеристика</w:t>
            </w:r>
          </w:p>
        </w:tc>
        <w:tc>
          <w:tcPr>
            <w:tcW w:w="879" w:type="dxa"/>
          </w:tcPr>
          <w:p w14:paraId="25F74F2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BA41A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019A8F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1E65FB6" w14:textId="77777777" w:rsidTr="007E0022">
        <w:tc>
          <w:tcPr>
            <w:tcW w:w="751" w:type="dxa"/>
          </w:tcPr>
          <w:p w14:paraId="59A35B1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6AEA620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41</w:t>
            </w:r>
          </w:p>
        </w:tc>
        <w:tc>
          <w:tcPr>
            <w:tcW w:w="2183" w:type="dxa"/>
          </w:tcPr>
          <w:p w14:paraId="3CC0630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3BA45A1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Рыбы: внешнее строение и передвижение</w:t>
            </w:r>
          </w:p>
        </w:tc>
        <w:tc>
          <w:tcPr>
            <w:tcW w:w="879" w:type="dxa"/>
          </w:tcPr>
          <w:p w14:paraId="2B1FF31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3BD02E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05246F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внешнее строение и передвижение рыбы</w:t>
            </w:r>
          </w:p>
        </w:tc>
      </w:tr>
      <w:tr w:rsidR="007E0022" w:rsidRPr="007E0022" w14:paraId="0F7D7E85" w14:textId="77777777" w:rsidTr="007E0022">
        <w:tc>
          <w:tcPr>
            <w:tcW w:w="751" w:type="dxa"/>
          </w:tcPr>
          <w:p w14:paraId="5DF2C50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57E47D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42</w:t>
            </w:r>
          </w:p>
        </w:tc>
        <w:tc>
          <w:tcPr>
            <w:tcW w:w="2183" w:type="dxa"/>
          </w:tcPr>
          <w:p w14:paraId="1896947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63CB5E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Рыбы: внутреннее строение и жизнедеятельность</w:t>
            </w:r>
          </w:p>
        </w:tc>
        <w:tc>
          <w:tcPr>
            <w:tcW w:w="879" w:type="dxa"/>
          </w:tcPr>
          <w:p w14:paraId="0BFAB49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BEFA84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241688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внутреннее строение рыбы</w:t>
            </w:r>
          </w:p>
        </w:tc>
      </w:tr>
      <w:tr w:rsidR="007E0022" w:rsidRPr="007E0022" w14:paraId="003CDA5F" w14:textId="77777777" w:rsidTr="007E0022">
        <w:tc>
          <w:tcPr>
            <w:tcW w:w="751" w:type="dxa"/>
          </w:tcPr>
          <w:p w14:paraId="5C6B66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F48CA9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43</w:t>
            </w:r>
          </w:p>
        </w:tc>
        <w:tc>
          <w:tcPr>
            <w:tcW w:w="2183" w:type="dxa"/>
          </w:tcPr>
          <w:p w14:paraId="4691E2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659C87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Размножение, развитие и многообразие рыб</w:t>
            </w:r>
          </w:p>
        </w:tc>
        <w:tc>
          <w:tcPr>
            <w:tcW w:w="879" w:type="dxa"/>
          </w:tcPr>
          <w:p w14:paraId="40F86B2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533AE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7ABB58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5678209" w14:textId="77777777" w:rsidTr="007E0022">
        <w:tc>
          <w:tcPr>
            <w:tcW w:w="751" w:type="dxa"/>
          </w:tcPr>
          <w:p w14:paraId="399210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3393D69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44</w:t>
            </w:r>
          </w:p>
        </w:tc>
        <w:tc>
          <w:tcPr>
            <w:tcW w:w="2183" w:type="dxa"/>
          </w:tcPr>
          <w:p w14:paraId="499C1D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051BC5A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Земноводные: строение и жизнедеятельность</w:t>
            </w:r>
          </w:p>
        </w:tc>
        <w:tc>
          <w:tcPr>
            <w:tcW w:w="879" w:type="dxa"/>
          </w:tcPr>
          <w:p w14:paraId="157B16A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E20BCD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38FA4CF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3D5E8C2" w14:textId="77777777" w:rsidTr="007E0022">
        <w:tc>
          <w:tcPr>
            <w:tcW w:w="751" w:type="dxa"/>
          </w:tcPr>
          <w:p w14:paraId="1EF4791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23D6883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45</w:t>
            </w:r>
          </w:p>
        </w:tc>
        <w:tc>
          <w:tcPr>
            <w:tcW w:w="2183" w:type="dxa"/>
          </w:tcPr>
          <w:p w14:paraId="7834F23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223DC77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Размножение, развитие и многообразие земноводных</w:t>
            </w:r>
          </w:p>
        </w:tc>
        <w:tc>
          <w:tcPr>
            <w:tcW w:w="879" w:type="dxa"/>
          </w:tcPr>
          <w:p w14:paraId="371A91E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15B103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6D8935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792D2AB" w14:textId="77777777" w:rsidTr="007E0022">
        <w:tc>
          <w:tcPr>
            <w:tcW w:w="751" w:type="dxa"/>
          </w:tcPr>
          <w:p w14:paraId="004F27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79CEFD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46</w:t>
            </w:r>
          </w:p>
        </w:tc>
        <w:tc>
          <w:tcPr>
            <w:tcW w:w="2183" w:type="dxa"/>
          </w:tcPr>
          <w:p w14:paraId="5AAAA0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EE473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Пресмыкающиеся: строение и жизнедеятельность</w:t>
            </w:r>
          </w:p>
        </w:tc>
        <w:tc>
          <w:tcPr>
            <w:tcW w:w="879" w:type="dxa"/>
          </w:tcPr>
          <w:p w14:paraId="7D4151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DF0B55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266A502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BE94BBD" w14:textId="77777777" w:rsidTr="007E0022">
        <w:tc>
          <w:tcPr>
            <w:tcW w:w="751" w:type="dxa"/>
          </w:tcPr>
          <w:p w14:paraId="36A8E1C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7EA929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47</w:t>
            </w:r>
          </w:p>
        </w:tc>
        <w:tc>
          <w:tcPr>
            <w:tcW w:w="2183" w:type="dxa"/>
          </w:tcPr>
          <w:p w14:paraId="4D05A7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6CF7F01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Многообразие и значение пресмыкающихся</w:t>
            </w:r>
          </w:p>
        </w:tc>
        <w:tc>
          <w:tcPr>
            <w:tcW w:w="879" w:type="dxa"/>
          </w:tcPr>
          <w:p w14:paraId="7EC3196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DB20C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299A8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4C3113C" w14:textId="77777777" w:rsidTr="007E0022">
        <w:tc>
          <w:tcPr>
            <w:tcW w:w="751" w:type="dxa"/>
          </w:tcPr>
          <w:p w14:paraId="700B8F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69720A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48</w:t>
            </w:r>
          </w:p>
        </w:tc>
        <w:tc>
          <w:tcPr>
            <w:tcW w:w="2183" w:type="dxa"/>
          </w:tcPr>
          <w:p w14:paraId="6ECC87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3773410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Птицы: внешнее строение и приспособления к полету</w:t>
            </w:r>
          </w:p>
        </w:tc>
        <w:tc>
          <w:tcPr>
            <w:tcW w:w="879" w:type="dxa"/>
          </w:tcPr>
          <w:p w14:paraId="5B917B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729E0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1C97C09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внешнее строение и перьевой покров птицы</w:t>
            </w:r>
          </w:p>
        </w:tc>
      </w:tr>
      <w:tr w:rsidR="007E0022" w:rsidRPr="007E0022" w14:paraId="243834FE" w14:textId="77777777" w:rsidTr="007E0022">
        <w:tc>
          <w:tcPr>
            <w:tcW w:w="751" w:type="dxa"/>
          </w:tcPr>
          <w:p w14:paraId="4A78D1C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813EA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49</w:t>
            </w:r>
          </w:p>
        </w:tc>
        <w:tc>
          <w:tcPr>
            <w:tcW w:w="2183" w:type="dxa"/>
          </w:tcPr>
          <w:p w14:paraId="4F1FAC1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0D19F11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Птицы: внутреннее строение и жизнедеятельность</w:t>
            </w:r>
          </w:p>
        </w:tc>
        <w:tc>
          <w:tcPr>
            <w:tcW w:w="879" w:type="dxa"/>
          </w:tcPr>
          <w:p w14:paraId="374371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15B7E6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1E0E434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особенности скелета птицы</w:t>
            </w:r>
          </w:p>
        </w:tc>
      </w:tr>
      <w:tr w:rsidR="007E0022" w:rsidRPr="007E0022" w14:paraId="3D8C8E77" w14:textId="77777777" w:rsidTr="007E0022">
        <w:tc>
          <w:tcPr>
            <w:tcW w:w="751" w:type="dxa"/>
          </w:tcPr>
          <w:p w14:paraId="1B55B63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23C097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50</w:t>
            </w:r>
          </w:p>
        </w:tc>
        <w:tc>
          <w:tcPr>
            <w:tcW w:w="2183" w:type="dxa"/>
          </w:tcPr>
          <w:p w14:paraId="1443D78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09AFF9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Размножение, развитие и многообразие птиц</w:t>
            </w:r>
          </w:p>
        </w:tc>
        <w:tc>
          <w:tcPr>
            <w:tcW w:w="879" w:type="dxa"/>
          </w:tcPr>
          <w:p w14:paraId="3F02E0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C71B2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60E147C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0E9CF1D" w14:textId="77777777" w:rsidTr="007E0022">
        <w:tc>
          <w:tcPr>
            <w:tcW w:w="751" w:type="dxa"/>
          </w:tcPr>
          <w:p w14:paraId="544242E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D0D38F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51</w:t>
            </w:r>
          </w:p>
        </w:tc>
        <w:tc>
          <w:tcPr>
            <w:tcW w:w="2183" w:type="dxa"/>
          </w:tcPr>
          <w:p w14:paraId="4F4F13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279F8F1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Млекопитающие: общая характеристика</w:t>
            </w:r>
          </w:p>
        </w:tc>
        <w:tc>
          <w:tcPr>
            <w:tcW w:w="879" w:type="dxa"/>
          </w:tcPr>
          <w:p w14:paraId="2F408A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A158A6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076AA28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особенности скелета млекопитающего</w:t>
            </w:r>
          </w:p>
        </w:tc>
      </w:tr>
      <w:tr w:rsidR="007E0022" w:rsidRPr="007E0022" w14:paraId="1370F627" w14:textId="77777777" w:rsidTr="007E0022">
        <w:tc>
          <w:tcPr>
            <w:tcW w:w="751" w:type="dxa"/>
          </w:tcPr>
          <w:p w14:paraId="44BB5C9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62DC94A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52</w:t>
            </w:r>
          </w:p>
        </w:tc>
        <w:tc>
          <w:tcPr>
            <w:tcW w:w="2183" w:type="dxa"/>
          </w:tcPr>
          <w:p w14:paraId="4340A00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21488EC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Млекопитающие: внутреннее строение и жизнедеятельность</w:t>
            </w:r>
          </w:p>
        </w:tc>
        <w:tc>
          <w:tcPr>
            <w:tcW w:w="879" w:type="dxa"/>
          </w:tcPr>
          <w:p w14:paraId="779943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DCEBA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0EE21CA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зубная система млекопитающих</w:t>
            </w:r>
          </w:p>
        </w:tc>
      </w:tr>
      <w:tr w:rsidR="007E0022" w:rsidRPr="007E0022" w14:paraId="7F36150F" w14:textId="77777777" w:rsidTr="007E0022">
        <w:tc>
          <w:tcPr>
            <w:tcW w:w="751" w:type="dxa"/>
          </w:tcPr>
          <w:p w14:paraId="6F9FE95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64C7B12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53</w:t>
            </w:r>
          </w:p>
        </w:tc>
        <w:tc>
          <w:tcPr>
            <w:tcW w:w="2183" w:type="dxa"/>
          </w:tcPr>
          <w:p w14:paraId="5BE329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34A932C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и развитие млекопитающих</w:t>
            </w:r>
          </w:p>
        </w:tc>
        <w:tc>
          <w:tcPr>
            <w:tcW w:w="879" w:type="dxa"/>
          </w:tcPr>
          <w:p w14:paraId="5A0CE7B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C2203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7FEE97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3D106B7" w14:textId="77777777" w:rsidTr="007E0022">
        <w:tc>
          <w:tcPr>
            <w:tcW w:w="751" w:type="dxa"/>
          </w:tcPr>
          <w:p w14:paraId="58D2D67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2B7A4A0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54</w:t>
            </w:r>
          </w:p>
        </w:tc>
        <w:tc>
          <w:tcPr>
            <w:tcW w:w="2183" w:type="dxa"/>
          </w:tcPr>
          <w:p w14:paraId="0D75D9B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7D2EE52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Основные отряды млекопитающих</w:t>
            </w:r>
          </w:p>
        </w:tc>
        <w:tc>
          <w:tcPr>
            <w:tcW w:w="879" w:type="dxa"/>
          </w:tcPr>
          <w:p w14:paraId="0B1ACE1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E5FDFB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5F15D6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25A3CC9" w14:textId="77777777" w:rsidTr="007E0022">
        <w:tc>
          <w:tcPr>
            <w:tcW w:w="751" w:type="dxa"/>
          </w:tcPr>
          <w:p w14:paraId="64FB8DD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217E735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55</w:t>
            </w:r>
          </w:p>
        </w:tc>
        <w:tc>
          <w:tcPr>
            <w:tcW w:w="2183" w:type="dxa"/>
          </w:tcPr>
          <w:p w14:paraId="0B1C77F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5E33665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Значение млекопитающих. Домашние животные</w:t>
            </w:r>
          </w:p>
        </w:tc>
        <w:tc>
          <w:tcPr>
            <w:tcW w:w="879" w:type="dxa"/>
          </w:tcPr>
          <w:p w14:paraId="74EA247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585FC0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1021F90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048A8A3" w14:textId="77777777" w:rsidTr="007E0022">
        <w:tc>
          <w:tcPr>
            <w:tcW w:w="751" w:type="dxa"/>
          </w:tcPr>
          <w:p w14:paraId="5ADA9EF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0107F0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56</w:t>
            </w:r>
          </w:p>
        </w:tc>
        <w:tc>
          <w:tcPr>
            <w:tcW w:w="2183" w:type="dxa"/>
          </w:tcPr>
          <w:p w14:paraId="63E653E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</w:t>
            </w:r>
          </w:p>
        </w:tc>
        <w:tc>
          <w:tcPr>
            <w:tcW w:w="2183" w:type="dxa"/>
          </w:tcPr>
          <w:p w14:paraId="162EE59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Систематические группы животных: обобщение</w:t>
            </w:r>
          </w:p>
        </w:tc>
        <w:tc>
          <w:tcPr>
            <w:tcW w:w="879" w:type="dxa"/>
          </w:tcPr>
          <w:p w14:paraId="202AD6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661B4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Классифицировать животных; распознавать представителей основных систематических групп; сравнивать строение и жизнедеятельность; выявлять приспособления; выполнять предусмотренные исследования биологических объектов.</w:t>
            </w:r>
          </w:p>
        </w:tc>
        <w:tc>
          <w:tcPr>
            <w:tcW w:w="2551" w:type="dxa"/>
          </w:tcPr>
          <w:p w14:paraId="0D4D79D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Проверочная работа</w:t>
            </w:r>
          </w:p>
        </w:tc>
      </w:tr>
      <w:tr w:rsidR="007E0022" w:rsidRPr="007E0022" w14:paraId="686E7255" w14:textId="77777777" w:rsidTr="007E0022">
        <w:tc>
          <w:tcPr>
            <w:tcW w:w="751" w:type="dxa"/>
          </w:tcPr>
          <w:p w14:paraId="2E7A6C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29A14AE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57</w:t>
            </w:r>
          </w:p>
        </w:tc>
        <w:tc>
          <w:tcPr>
            <w:tcW w:w="2183" w:type="dxa"/>
          </w:tcPr>
          <w:p w14:paraId="2BC483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Развитие животного мира на Земле</w:t>
            </w:r>
          </w:p>
        </w:tc>
        <w:tc>
          <w:tcPr>
            <w:tcW w:w="2183" w:type="dxa"/>
          </w:tcPr>
          <w:p w14:paraId="2D04D69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Эволюционное развитие животного мира</w:t>
            </w:r>
          </w:p>
        </w:tc>
        <w:tc>
          <w:tcPr>
            <w:tcW w:w="879" w:type="dxa"/>
          </w:tcPr>
          <w:p w14:paraId="2DA81B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526233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усложнение организации животных в ходе эволюции; анализировать ископаемые остатки; характеризовать основные этапы развития животного мира.</w:t>
            </w:r>
          </w:p>
        </w:tc>
        <w:tc>
          <w:tcPr>
            <w:tcW w:w="2551" w:type="dxa"/>
          </w:tcPr>
          <w:p w14:paraId="43211D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E5A11E0" w14:textId="77777777" w:rsidTr="007E0022">
        <w:tc>
          <w:tcPr>
            <w:tcW w:w="751" w:type="dxa"/>
          </w:tcPr>
          <w:p w14:paraId="702512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594E25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58</w:t>
            </w:r>
          </w:p>
        </w:tc>
        <w:tc>
          <w:tcPr>
            <w:tcW w:w="2183" w:type="dxa"/>
          </w:tcPr>
          <w:p w14:paraId="25FBA51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Развитие животного мира на Земле</w:t>
            </w:r>
          </w:p>
        </w:tc>
        <w:tc>
          <w:tcPr>
            <w:tcW w:w="2183" w:type="dxa"/>
          </w:tcPr>
          <w:p w14:paraId="41F85FE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Усложнение организации животных в ходе эволюции</w:t>
            </w:r>
          </w:p>
        </w:tc>
        <w:tc>
          <w:tcPr>
            <w:tcW w:w="879" w:type="dxa"/>
          </w:tcPr>
          <w:p w14:paraId="708516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CC60C0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усложнение организации животных в ходе эволюции; анализировать ископаемые остатки; характеризовать основные этапы развития животного мира.</w:t>
            </w:r>
          </w:p>
        </w:tc>
        <w:tc>
          <w:tcPr>
            <w:tcW w:w="2551" w:type="dxa"/>
          </w:tcPr>
          <w:p w14:paraId="14C756C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78CDF68" w14:textId="77777777" w:rsidTr="007E0022">
        <w:tc>
          <w:tcPr>
            <w:tcW w:w="751" w:type="dxa"/>
          </w:tcPr>
          <w:p w14:paraId="206C8D9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F801A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59</w:t>
            </w:r>
          </w:p>
        </w:tc>
        <w:tc>
          <w:tcPr>
            <w:tcW w:w="2183" w:type="dxa"/>
          </w:tcPr>
          <w:p w14:paraId="7072EE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Развитие животного мира на Земле</w:t>
            </w:r>
          </w:p>
        </w:tc>
        <w:tc>
          <w:tcPr>
            <w:tcW w:w="2183" w:type="dxa"/>
          </w:tcPr>
          <w:p w14:paraId="0437AFF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Ископаемые остатки и методы их изучения</w:t>
            </w:r>
          </w:p>
        </w:tc>
        <w:tc>
          <w:tcPr>
            <w:tcW w:w="879" w:type="dxa"/>
          </w:tcPr>
          <w:p w14:paraId="67661E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39F70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усложнение организации животных в ходе эволюции; анализировать ископаемые остатки; характеризовать основные этапы развития животного мира.</w:t>
            </w:r>
          </w:p>
        </w:tc>
        <w:tc>
          <w:tcPr>
            <w:tcW w:w="2551" w:type="dxa"/>
          </w:tcPr>
          <w:p w14:paraId="26BDB9C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исследование ископаемых остатков</w:t>
            </w:r>
          </w:p>
        </w:tc>
      </w:tr>
      <w:tr w:rsidR="007E0022" w:rsidRPr="007E0022" w14:paraId="0E126576" w14:textId="77777777" w:rsidTr="007E0022">
        <w:tc>
          <w:tcPr>
            <w:tcW w:w="751" w:type="dxa"/>
          </w:tcPr>
          <w:p w14:paraId="526389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FB1E71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60</w:t>
            </w:r>
          </w:p>
        </w:tc>
        <w:tc>
          <w:tcPr>
            <w:tcW w:w="2183" w:type="dxa"/>
          </w:tcPr>
          <w:p w14:paraId="76FAFC9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Развитие животного мира на Земле</w:t>
            </w:r>
          </w:p>
        </w:tc>
        <w:tc>
          <w:tcPr>
            <w:tcW w:w="2183" w:type="dxa"/>
          </w:tcPr>
          <w:p w14:paraId="15B96FF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Основные этапы эволюции беспозвоночных и позвоночных</w:t>
            </w:r>
          </w:p>
        </w:tc>
        <w:tc>
          <w:tcPr>
            <w:tcW w:w="879" w:type="dxa"/>
          </w:tcPr>
          <w:p w14:paraId="060956A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F4D610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усложнение организации животных в ходе эволюции; анализировать ископаемые остатки; характеризовать основные этапы развития животного мира.</w:t>
            </w:r>
          </w:p>
        </w:tc>
        <w:tc>
          <w:tcPr>
            <w:tcW w:w="2551" w:type="dxa"/>
          </w:tcPr>
          <w:p w14:paraId="468F99F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AFE48CE" w14:textId="77777777" w:rsidTr="007E0022">
        <w:tc>
          <w:tcPr>
            <w:tcW w:w="751" w:type="dxa"/>
          </w:tcPr>
          <w:p w14:paraId="72CB135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73B1E8A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61</w:t>
            </w:r>
          </w:p>
        </w:tc>
        <w:tc>
          <w:tcPr>
            <w:tcW w:w="2183" w:type="dxa"/>
          </w:tcPr>
          <w:p w14:paraId="0B36B51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Животные в природных сообществах</w:t>
            </w:r>
          </w:p>
        </w:tc>
        <w:tc>
          <w:tcPr>
            <w:tcW w:w="2183" w:type="dxa"/>
          </w:tcPr>
          <w:p w14:paraId="4CCF1C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Животные и среда обитания. Популяции</w:t>
            </w:r>
          </w:p>
        </w:tc>
        <w:tc>
          <w:tcPr>
            <w:tcW w:w="879" w:type="dxa"/>
          </w:tcPr>
          <w:p w14:paraId="4077353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84087C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Выявлять приспособления животных к среде; анализировать популяции, пищевые связи и роль животных в экосистемах; объяснять закономерности распространения животных.</w:t>
            </w:r>
          </w:p>
        </w:tc>
        <w:tc>
          <w:tcPr>
            <w:tcW w:w="2551" w:type="dxa"/>
          </w:tcPr>
          <w:p w14:paraId="1EA56AC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7D407D6" w14:textId="77777777" w:rsidTr="007E0022">
        <w:tc>
          <w:tcPr>
            <w:tcW w:w="751" w:type="dxa"/>
          </w:tcPr>
          <w:p w14:paraId="183BF1F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EBF20A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62</w:t>
            </w:r>
          </w:p>
        </w:tc>
        <w:tc>
          <w:tcPr>
            <w:tcW w:w="2183" w:type="dxa"/>
          </w:tcPr>
          <w:p w14:paraId="15543A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Животные в природных сообществах</w:t>
            </w:r>
          </w:p>
        </w:tc>
        <w:tc>
          <w:tcPr>
            <w:tcW w:w="2183" w:type="dxa"/>
          </w:tcPr>
          <w:p w14:paraId="5B5325D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Пищевые связи и роль животных в экосистемах</w:t>
            </w:r>
          </w:p>
        </w:tc>
        <w:tc>
          <w:tcPr>
            <w:tcW w:w="879" w:type="dxa"/>
          </w:tcPr>
          <w:p w14:paraId="1FDEAD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CA6608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Выявлять приспособления животных к среде; анализировать популяции, пищевые связи и роль животных в экосистемах; объяснять закономерности распространения животных.</w:t>
            </w:r>
          </w:p>
        </w:tc>
        <w:tc>
          <w:tcPr>
            <w:tcW w:w="2551" w:type="dxa"/>
          </w:tcPr>
          <w:p w14:paraId="55D2EC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построение пищевых связей</w:t>
            </w:r>
          </w:p>
        </w:tc>
      </w:tr>
      <w:tr w:rsidR="007E0022" w:rsidRPr="007E0022" w14:paraId="40511829" w14:textId="77777777" w:rsidTr="007E0022">
        <w:tc>
          <w:tcPr>
            <w:tcW w:w="751" w:type="dxa"/>
          </w:tcPr>
          <w:p w14:paraId="3C3D648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A4642F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63</w:t>
            </w:r>
          </w:p>
        </w:tc>
        <w:tc>
          <w:tcPr>
            <w:tcW w:w="2183" w:type="dxa"/>
          </w:tcPr>
          <w:p w14:paraId="1483F93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Животные в природных сообществах</w:t>
            </w:r>
          </w:p>
        </w:tc>
        <w:tc>
          <w:tcPr>
            <w:tcW w:w="2183" w:type="dxa"/>
          </w:tcPr>
          <w:p w14:paraId="25FC73A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Животный мир природных зон Земли</w:t>
            </w:r>
          </w:p>
        </w:tc>
        <w:tc>
          <w:tcPr>
            <w:tcW w:w="879" w:type="dxa"/>
          </w:tcPr>
          <w:p w14:paraId="60ED51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B592C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Выявлять приспособления животных к среде; анализировать популяции, пищевые связи и роль животных в экосистемах; объяснять закономерности распространения животных.</w:t>
            </w:r>
          </w:p>
        </w:tc>
        <w:tc>
          <w:tcPr>
            <w:tcW w:w="2551" w:type="dxa"/>
          </w:tcPr>
          <w:p w14:paraId="770CC79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C9A8FCF" w14:textId="77777777" w:rsidTr="007E0022">
        <w:tc>
          <w:tcPr>
            <w:tcW w:w="751" w:type="dxa"/>
          </w:tcPr>
          <w:p w14:paraId="0218BAE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9C814B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64</w:t>
            </w:r>
          </w:p>
        </w:tc>
        <w:tc>
          <w:tcPr>
            <w:tcW w:w="2183" w:type="dxa"/>
          </w:tcPr>
          <w:p w14:paraId="5BCFFC5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Животные и человек</w:t>
            </w:r>
          </w:p>
        </w:tc>
        <w:tc>
          <w:tcPr>
            <w:tcW w:w="2183" w:type="dxa"/>
          </w:tcPr>
          <w:p w14:paraId="55114F9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Воздействие человека на животный мир. Промысловые животные</w:t>
            </w:r>
          </w:p>
        </w:tc>
        <w:tc>
          <w:tcPr>
            <w:tcW w:w="879" w:type="dxa"/>
          </w:tcPr>
          <w:p w14:paraId="14285B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B3CEF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Оценивать значение животных для человека; объяснять одомашнивание и селекцию; анализировать влияние человека на животный мир; обосновывать меры охраны животных.</w:t>
            </w:r>
          </w:p>
        </w:tc>
        <w:tc>
          <w:tcPr>
            <w:tcW w:w="2551" w:type="dxa"/>
          </w:tcPr>
          <w:p w14:paraId="1BABE5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E5B0751" w14:textId="77777777" w:rsidTr="007E0022">
        <w:tc>
          <w:tcPr>
            <w:tcW w:w="751" w:type="dxa"/>
          </w:tcPr>
          <w:p w14:paraId="408BB87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B31676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65</w:t>
            </w:r>
          </w:p>
        </w:tc>
        <w:tc>
          <w:tcPr>
            <w:tcW w:w="2183" w:type="dxa"/>
          </w:tcPr>
          <w:p w14:paraId="4158CC0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Животные и человек</w:t>
            </w:r>
          </w:p>
        </w:tc>
        <w:tc>
          <w:tcPr>
            <w:tcW w:w="2183" w:type="dxa"/>
          </w:tcPr>
          <w:p w14:paraId="069750A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Одомашнивание, селекция и домашние животные</w:t>
            </w:r>
          </w:p>
        </w:tc>
        <w:tc>
          <w:tcPr>
            <w:tcW w:w="879" w:type="dxa"/>
          </w:tcPr>
          <w:p w14:paraId="75FDEE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9A1A12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Оценивать значение животных для человека; объяснять одомашнивание и селекцию; анализировать влияние человека на животный мир; обосновывать меры охраны животных.</w:t>
            </w:r>
          </w:p>
        </w:tc>
        <w:tc>
          <w:tcPr>
            <w:tcW w:w="2551" w:type="dxa"/>
          </w:tcPr>
          <w:p w14:paraId="38B0B6A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57E297D" w14:textId="77777777" w:rsidTr="007E0022">
        <w:tc>
          <w:tcPr>
            <w:tcW w:w="751" w:type="dxa"/>
          </w:tcPr>
          <w:p w14:paraId="35349D8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3E8CC5B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66</w:t>
            </w:r>
          </w:p>
        </w:tc>
        <w:tc>
          <w:tcPr>
            <w:tcW w:w="2183" w:type="dxa"/>
          </w:tcPr>
          <w:p w14:paraId="398A171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Животные и человек</w:t>
            </w:r>
          </w:p>
        </w:tc>
        <w:tc>
          <w:tcPr>
            <w:tcW w:w="2183" w:type="dxa"/>
          </w:tcPr>
          <w:p w14:paraId="01A468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Синантропные животные. Охрана животного мира</w:t>
            </w:r>
          </w:p>
        </w:tc>
        <w:tc>
          <w:tcPr>
            <w:tcW w:w="879" w:type="dxa"/>
          </w:tcPr>
          <w:p w14:paraId="1B46273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D5B1CC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Оценивать значение животных для человека; объяснять одомашнивание и селекцию; анализировать влияние человека на животный мир; обосновывать меры охраны животных.</w:t>
            </w:r>
          </w:p>
        </w:tc>
        <w:tc>
          <w:tcPr>
            <w:tcW w:w="2551" w:type="dxa"/>
          </w:tcPr>
          <w:p w14:paraId="5B6B11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анализ мер охраны животных</w:t>
            </w:r>
          </w:p>
        </w:tc>
      </w:tr>
      <w:tr w:rsidR="007E0022" w:rsidRPr="007E0022" w14:paraId="281047EE" w14:textId="77777777" w:rsidTr="007E0022">
        <w:tc>
          <w:tcPr>
            <w:tcW w:w="751" w:type="dxa"/>
          </w:tcPr>
          <w:p w14:paraId="440A60D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5D3246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67</w:t>
            </w:r>
          </w:p>
        </w:tc>
        <w:tc>
          <w:tcPr>
            <w:tcW w:w="2183" w:type="dxa"/>
          </w:tcPr>
          <w:p w14:paraId="6CD1903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183" w:type="dxa"/>
          </w:tcPr>
          <w:p w14:paraId="3E956A1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Резервный урок: практическое обобщение</w:t>
            </w:r>
          </w:p>
        </w:tc>
        <w:tc>
          <w:tcPr>
            <w:tcW w:w="879" w:type="dxa"/>
          </w:tcPr>
          <w:p w14:paraId="0514AAF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4EE68D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Использовать для обобщения, коррекции затруднений, практической работы или углубления содержания с учетом образовательных результатов класса.</w:t>
            </w:r>
          </w:p>
        </w:tc>
        <w:tc>
          <w:tcPr>
            <w:tcW w:w="2551" w:type="dxa"/>
          </w:tcPr>
          <w:p w14:paraId="4938EE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 выбору учителя</w:t>
            </w:r>
          </w:p>
        </w:tc>
      </w:tr>
      <w:tr w:rsidR="007E0022" w:rsidRPr="007E0022" w14:paraId="6F487F3F" w14:textId="77777777" w:rsidTr="007E0022">
        <w:tc>
          <w:tcPr>
            <w:tcW w:w="751" w:type="dxa"/>
          </w:tcPr>
          <w:p w14:paraId="13A430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1CE883A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68</w:t>
            </w:r>
          </w:p>
        </w:tc>
        <w:tc>
          <w:tcPr>
            <w:tcW w:w="2183" w:type="dxa"/>
          </w:tcPr>
          <w:p w14:paraId="1F1012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Резервное время</w:t>
            </w:r>
          </w:p>
        </w:tc>
        <w:tc>
          <w:tcPr>
            <w:tcW w:w="2183" w:type="dxa"/>
          </w:tcPr>
          <w:p w14:paraId="46957C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Резервный урок: итоговое обобщение</w:t>
            </w:r>
          </w:p>
        </w:tc>
        <w:tc>
          <w:tcPr>
            <w:tcW w:w="879" w:type="dxa"/>
          </w:tcPr>
          <w:p w14:paraId="6FE81A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644C3A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Использовать для обобщения, коррекции затруднений, практической работы или углубления содержания с учетом образовательных результатов класса.</w:t>
            </w:r>
          </w:p>
        </w:tc>
        <w:tc>
          <w:tcPr>
            <w:tcW w:w="2551" w:type="dxa"/>
          </w:tcPr>
          <w:p w14:paraId="071297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Итоговая работа</w:t>
            </w:r>
          </w:p>
        </w:tc>
      </w:tr>
      <w:tr w:rsidR="007E0022" w:rsidRPr="007E0022" w14:paraId="3CE803D5" w14:textId="77777777" w:rsidTr="007E0022">
        <w:tc>
          <w:tcPr>
            <w:tcW w:w="751" w:type="dxa"/>
          </w:tcPr>
          <w:p w14:paraId="4B4692B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6D784A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3ACC3B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481DDE4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Итого за 8 класс</w:t>
            </w:r>
          </w:p>
        </w:tc>
        <w:tc>
          <w:tcPr>
            <w:tcW w:w="879" w:type="dxa"/>
          </w:tcPr>
          <w:p w14:paraId="3CE5A2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812" w:type="dxa"/>
          </w:tcPr>
          <w:p w14:paraId="508615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2EDEE9E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</w:tr>
      <w:tr w:rsidR="007E0022" w:rsidRPr="007E0022" w14:paraId="38533817" w14:textId="77777777" w:rsidTr="007E0022">
        <w:tc>
          <w:tcPr>
            <w:tcW w:w="751" w:type="dxa"/>
          </w:tcPr>
          <w:p w14:paraId="2BE7D3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77A7D1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2183" w:type="dxa"/>
          </w:tcPr>
          <w:p w14:paraId="7C0F67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Человек — биосоциальный вид</w:t>
            </w:r>
          </w:p>
        </w:tc>
        <w:tc>
          <w:tcPr>
            <w:tcW w:w="2183" w:type="dxa"/>
          </w:tcPr>
          <w:p w14:paraId="7607A0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Науки о человеке и методы изучения организма</w:t>
            </w:r>
          </w:p>
        </w:tc>
        <w:tc>
          <w:tcPr>
            <w:tcW w:w="879" w:type="dxa"/>
          </w:tcPr>
          <w:p w14:paraId="1DB732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81240B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науки о человеке и методы исследования; определять положение человека в системе органического мира; объяснять биологические и социальные факторы антропогенеза.</w:t>
            </w:r>
          </w:p>
        </w:tc>
        <w:tc>
          <w:tcPr>
            <w:tcW w:w="2551" w:type="dxa"/>
          </w:tcPr>
          <w:p w14:paraId="0F4A816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C536AB9" w14:textId="77777777" w:rsidTr="007E0022">
        <w:tc>
          <w:tcPr>
            <w:tcW w:w="751" w:type="dxa"/>
          </w:tcPr>
          <w:p w14:paraId="6B9BA4D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4D10C2A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</w:t>
            </w:r>
          </w:p>
        </w:tc>
        <w:tc>
          <w:tcPr>
            <w:tcW w:w="2183" w:type="dxa"/>
          </w:tcPr>
          <w:p w14:paraId="17091B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Человек — биосоциальный вид</w:t>
            </w:r>
          </w:p>
        </w:tc>
        <w:tc>
          <w:tcPr>
            <w:tcW w:w="2183" w:type="dxa"/>
          </w:tcPr>
          <w:p w14:paraId="536632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Положение человека в системе органического мира</w:t>
            </w:r>
          </w:p>
        </w:tc>
        <w:tc>
          <w:tcPr>
            <w:tcW w:w="879" w:type="dxa"/>
          </w:tcPr>
          <w:p w14:paraId="12A375B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3E859A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науки о человеке и методы исследования; определять положение человека в системе органического мира; объяснять биологические и социальные факторы антропогенеза.</w:t>
            </w:r>
          </w:p>
        </w:tc>
        <w:tc>
          <w:tcPr>
            <w:tcW w:w="2551" w:type="dxa"/>
          </w:tcPr>
          <w:p w14:paraId="23C449E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4E986DF" w14:textId="77777777" w:rsidTr="007E0022">
        <w:tc>
          <w:tcPr>
            <w:tcW w:w="751" w:type="dxa"/>
          </w:tcPr>
          <w:p w14:paraId="67320C3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60B0E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</w:t>
            </w:r>
          </w:p>
        </w:tc>
        <w:tc>
          <w:tcPr>
            <w:tcW w:w="2183" w:type="dxa"/>
          </w:tcPr>
          <w:p w14:paraId="7130203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Человек — биосоциальный вид</w:t>
            </w:r>
          </w:p>
        </w:tc>
        <w:tc>
          <w:tcPr>
            <w:tcW w:w="2183" w:type="dxa"/>
          </w:tcPr>
          <w:p w14:paraId="5E500CE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Антропогенез. Биологические и социальные факторы. Человеческие расы</w:t>
            </w:r>
          </w:p>
        </w:tc>
        <w:tc>
          <w:tcPr>
            <w:tcW w:w="879" w:type="dxa"/>
          </w:tcPr>
          <w:p w14:paraId="400C0C1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93929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науки о человеке и методы исследования; определять положение человека в системе органического мира; объяснять биологические и социальные факторы антропогенеза.</w:t>
            </w:r>
          </w:p>
        </w:tc>
        <w:tc>
          <w:tcPr>
            <w:tcW w:w="2551" w:type="dxa"/>
          </w:tcPr>
          <w:p w14:paraId="110917F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86A930D" w14:textId="77777777" w:rsidTr="007E0022">
        <w:tc>
          <w:tcPr>
            <w:tcW w:w="751" w:type="dxa"/>
          </w:tcPr>
          <w:p w14:paraId="2DE7E39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3412014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</w:t>
            </w:r>
          </w:p>
        </w:tc>
        <w:tc>
          <w:tcPr>
            <w:tcW w:w="2183" w:type="dxa"/>
          </w:tcPr>
          <w:p w14:paraId="31C6CA5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Структура организма человека</w:t>
            </w:r>
          </w:p>
        </w:tc>
        <w:tc>
          <w:tcPr>
            <w:tcW w:w="2183" w:type="dxa"/>
          </w:tcPr>
          <w:p w14:paraId="324D60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Клетка организма человека. Гены и хромосомы</w:t>
            </w:r>
          </w:p>
        </w:tc>
        <w:tc>
          <w:tcPr>
            <w:tcW w:w="879" w:type="dxa"/>
          </w:tcPr>
          <w:p w14:paraId="5D7BA9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C1E8FE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клетку, ткани, органы и системы органов человека; распознавать ткани и органы; объяснять взаимосвязь систем и значение гомеостаза.</w:t>
            </w:r>
          </w:p>
        </w:tc>
        <w:tc>
          <w:tcPr>
            <w:tcW w:w="2551" w:type="dxa"/>
          </w:tcPr>
          <w:p w14:paraId="6B83C0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9022D24" w14:textId="77777777" w:rsidTr="007E0022">
        <w:tc>
          <w:tcPr>
            <w:tcW w:w="751" w:type="dxa"/>
          </w:tcPr>
          <w:p w14:paraId="6B9830B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4891B1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</w:t>
            </w:r>
          </w:p>
        </w:tc>
        <w:tc>
          <w:tcPr>
            <w:tcW w:w="2183" w:type="dxa"/>
          </w:tcPr>
          <w:p w14:paraId="1862A11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Структура организма человека</w:t>
            </w:r>
          </w:p>
        </w:tc>
        <w:tc>
          <w:tcPr>
            <w:tcW w:w="2183" w:type="dxa"/>
          </w:tcPr>
          <w:p w14:paraId="1ACAD5B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Ткани организма человека</w:t>
            </w:r>
          </w:p>
        </w:tc>
        <w:tc>
          <w:tcPr>
            <w:tcW w:w="879" w:type="dxa"/>
          </w:tcPr>
          <w:p w14:paraId="72755F3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BD382E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клетку, ткани, органы и системы органов человека; распознавать ткани и органы; объяснять взаимосвязь систем и значение гомеостаза.</w:t>
            </w:r>
          </w:p>
        </w:tc>
        <w:tc>
          <w:tcPr>
            <w:tcW w:w="2551" w:type="dxa"/>
          </w:tcPr>
          <w:p w14:paraId="1C508B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микроскопическое строение тканей</w:t>
            </w:r>
          </w:p>
        </w:tc>
      </w:tr>
      <w:tr w:rsidR="007E0022" w:rsidRPr="007E0022" w14:paraId="75D9E4FD" w14:textId="77777777" w:rsidTr="007E0022">
        <w:tc>
          <w:tcPr>
            <w:tcW w:w="751" w:type="dxa"/>
          </w:tcPr>
          <w:p w14:paraId="438A95A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369CA7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</w:t>
            </w:r>
          </w:p>
        </w:tc>
        <w:tc>
          <w:tcPr>
            <w:tcW w:w="2183" w:type="dxa"/>
          </w:tcPr>
          <w:p w14:paraId="32E2EAA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Структура организма человека</w:t>
            </w:r>
          </w:p>
        </w:tc>
        <w:tc>
          <w:tcPr>
            <w:tcW w:w="2183" w:type="dxa"/>
          </w:tcPr>
          <w:p w14:paraId="4651651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и системы органов. Гомеостаз</w:t>
            </w:r>
          </w:p>
        </w:tc>
        <w:tc>
          <w:tcPr>
            <w:tcW w:w="879" w:type="dxa"/>
          </w:tcPr>
          <w:p w14:paraId="3BA0A57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CF9565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клетку, ткани, органы и системы органов человека; распознавать ткани и органы; объяснять взаимосвязь систем и значение гомеостаза.</w:t>
            </w:r>
          </w:p>
        </w:tc>
        <w:tc>
          <w:tcPr>
            <w:tcW w:w="2551" w:type="dxa"/>
          </w:tcPr>
          <w:p w14:paraId="2473499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распознавание органов и систем органов</w:t>
            </w:r>
          </w:p>
        </w:tc>
      </w:tr>
      <w:tr w:rsidR="007E0022" w:rsidRPr="007E0022" w14:paraId="3153B051" w14:textId="77777777" w:rsidTr="007E0022">
        <w:tc>
          <w:tcPr>
            <w:tcW w:w="751" w:type="dxa"/>
          </w:tcPr>
          <w:p w14:paraId="4332A94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99514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7</w:t>
            </w:r>
          </w:p>
        </w:tc>
        <w:tc>
          <w:tcPr>
            <w:tcW w:w="2183" w:type="dxa"/>
          </w:tcPr>
          <w:p w14:paraId="37361CE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</w:t>
            </w:r>
          </w:p>
        </w:tc>
        <w:tc>
          <w:tcPr>
            <w:tcW w:w="2183" w:type="dxa"/>
          </w:tcPr>
          <w:p w14:paraId="31FFEB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Нервная система: организация и значение</w:t>
            </w:r>
          </w:p>
        </w:tc>
        <w:tc>
          <w:tcPr>
            <w:tcW w:w="879" w:type="dxa"/>
          </w:tcPr>
          <w:p w14:paraId="42019E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33D713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строение и функции нервной и эндокринной систем; объяснять рефлекторную и гуморальную регуляцию; моделировать рефлекторную дугу; анализировать нарушения регуляции.</w:t>
            </w:r>
          </w:p>
        </w:tc>
        <w:tc>
          <w:tcPr>
            <w:tcW w:w="2551" w:type="dxa"/>
          </w:tcPr>
          <w:p w14:paraId="772DC10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131648E" w14:textId="77777777" w:rsidTr="007E0022">
        <w:tc>
          <w:tcPr>
            <w:tcW w:w="751" w:type="dxa"/>
          </w:tcPr>
          <w:p w14:paraId="729FED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7C751A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8</w:t>
            </w:r>
          </w:p>
        </w:tc>
        <w:tc>
          <w:tcPr>
            <w:tcW w:w="2183" w:type="dxa"/>
          </w:tcPr>
          <w:p w14:paraId="33805A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</w:t>
            </w:r>
          </w:p>
        </w:tc>
        <w:tc>
          <w:tcPr>
            <w:tcW w:w="2183" w:type="dxa"/>
          </w:tcPr>
          <w:p w14:paraId="5E1E3F5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Нейрон. Нервы. Рефлекс и рефлекторная дуга</w:t>
            </w:r>
          </w:p>
        </w:tc>
        <w:tc>
          <w:tcPr>
            <w:tcW w:w="879" w:type="dxa"/>
          </w:tcPr>
          <w:p w14:paraId="4971CDD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DF1AE8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строение и функции нервной и эндокринной систем; объяснять рефлекторную и гуморальную регуляцию; моделировать рефлекторную дугу; анализировать нарушения регуляции.</w:t>
            </w:r>
          </w:p>
        </w:tc>
        <w:tc>
          <w:tcPr>
            <w:tcW w:w="2551" w:type="dxa"/>
          </w:tcPr>
          <w:p w14:paraId="2BC0741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моделирование рефлекторной дуги</w:t>
            </w:r>
          </w:p>
        </w:tc>
      </w:tr>
      <w:tr w:rsidR="007E0022" w:rsidRPr="007E0022" w14:paraId="6C991E06" w14:textId="77777777" w:rsidTr="007E0022">
        <w:tc>
          <w:tcPr>
            <w:tcW w:w="751" w:type="dxa"/>
          </w:tcPr>
          <w:p w14:paraId="2EEB4DC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4140C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2183" w:type="dxa"/>
          </w:tcPr>
          <w:p w14:paraId="6037684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</w:t>
            </w:r>
          </w:p>
        </w:tc>
        <w:tc>
          <w:tcPr>
            <w:tcW w:w="2183" w:type="dxa"/>
          </w:tcPr>
          <w:p w14:paraId="48A8F37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Спинной мозг</w:t>
            </w:r>
          </w:p>
        </w:tc>
        <w:tc>
          <w:tcPr>
            <w:tcW w:w="879" w:type="dxa"/>
          </w:tcPr>
          <w:p w14:paraId="1490FD7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95975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строение и функции нервной и эндокринной систем; объяснять рефлекторную и гуморальную регуляцию; моделировать рефлекторную дугу; анализировать нарушения регуляции.</w:t>
            </w:r>
          </w:p>
        </w:tc>
        <w:tc>
          <w:tcPr>
            <w:tcW w:w="2551" w:type="dxa"/>
          </w:tcPr>
          <w:p w14:paraId="17F9FE2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FAD4CAC" w14:textId="77777777" w:rsidTr="007E0022">
        <w:tc>
          <w:tcPr>
            <w:tcW w:w="751" w:type="dxa"/>
          </w:tcPr>
          <w:p w14:paraId="4921BA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2E0CDB8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10</w:t>
            </w:r>
          </w:p>
        </w:tc>
        <w:tc>
          <w:tcPr>
            <w:tcW w:w="2183" w:type="dxa"/>
          </w:tcPr>
          <w:p w14:paraId="3E4FBF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</w:t>
            </w:r>
          </w:p>
        </w:tc>
        <w:tc>
          <w:tcPr>
            <w:tcW w:w="2183" w:type="dxa"/>
          </w:tcPr>
          <w:p w14:paraId="14609E0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Головной мозг</w:t>
            </w:r>
          </w:p>
        </w:tc>
        <w:tc>
          <w:tcPr>
            <w:tcW w:w="879" w:type="dxa"/>
          </w:tcPr>
          <w:p w14:paraId="599C34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888ED4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строение и функции нервной и эндокринной систем; объяснять рефлекторную и гуморальную регуляцию; моделировать рефлекторную дугу; анализировать нарушения регуляции.</w:t>
            </w:r>
          </w:p>
        </w:tc>
        <w:tc>
          <w:tcPr>
            <w:tcW w:w="2551" w:type="dxa"/>
          </w:tcPr>
          <w:p w14:paraId="18033FA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13F0E07" w14:textId="77777777" w:rsidTr="007E0022">
        <w:tc>
          <w:tcPr>
            <w:tcW w:w="751" w:type="dxa"/>
          </w:tcPr>
          <w:p w14:paraId="4663310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65C01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11</w:t>
            </w:r>
          </w:p>
        </w:tc>
        <w:tc>
          <w:tcPr>
            <w:tcW w:w="2183" w:type="dxa"/>
          </w:tcPr>
          <w:p w14:paraId="72ACBB8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</w:t>
            </w:r>
          </w:p>
        </w:tc>
        <w:tc>
          <w:tcPr>
            <w:tcW w:w="2183" w:type="dxa"/>
          </w:tcPr>
          <w:p w14:paraId="67A3F29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Безусловные и условные рефлексы</w:t>
            </w:r>
          </w:p>
        </w:tc>
        <w:tc>
          <w:tcPr>
            <w:tcW w:w="879" w:type="dxa"/>
          </w:tcPr>
          <w:p w14:paraId="179EEA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6A32AD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строение и функции нервной и эндокринной систем; объяснять рефлекторную и гуморальную регуляцию; моделировать рефлекторную дугу; анализировать нарушения регуляции.</w:t>
            </w:r>
          </w:p>
        </w:tc>
        <w:tc>
          <w:tcPr>
            <w:tcW w:w="2551" w:type="dxa"/>
          </w:tcPr>
          <w:p w14:paraId="7CAF6E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80555BA" w14:textId="77777777" w:rsidTr="007E0022">
        <w:tc>
          <w:tcPr>
            <w:tcW w:w="751" w:type="dxa"/>
          </w:tcPr>
          <w:p w14:paraId="1B0A08A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AFB782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12</w:t>
            </w:r>
          </w:p>
        </w:tc>
        <w:tc>
          <w:tcPr>
            <w:tcW w:w="2183" w:type="dxa"/>
          </w:tcPr>
          <w:p w14:paraId="4C3CC5C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</w:t>
            </w:r>
          </w:p>
        </w:tc>
        <w:tc>
          <w:tcPr>
            <w:tcW w:w="2183" w:type="dxa"/>
          </w:tcPr>
          <w:p w14:paraId="527B84C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Соматическая и вегетативная нервная система</w:t>
            </w:r>
          </w:p>
        </w:tc>
        <w:tc>
          <w:tcPr>
            <w:tcW w:w="879" w:type="dxa"/>
          </w:tcPr>
          <w:p w14:paraId="67A2D12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C3F1B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строение и функции нервной и эндокринной систем; объяснять рефлекторную и гуморальную регуляцию; моделировать рефлекторную дугу; анализировать нарушения регуляции.</w:t>
            </w:r>
          </w:p>
        </w:tc>
        <w:tc>
          <w:tcPr>
            <w:tcW w:w="2551" w:type="dxa"/>
          </w:tcPr>
          <w:p w14:paraId="4C104A7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23383C5" w14:textId="77777777" w:rsidTr="007E0022">
        <w:tc>
          <w:tcPr>
            <w:tcW w:w="751" w:type="dxa"/>
          </w:tcPr>
          <w:p w14:paraId="6FB697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4AE4249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13</w:t>
            </w:r>
          </w:p>
        </w:tc>
        <w:tc>
          <w:tcPr>
            <w:tcW w:w="2183" w:type="dxa"/>
          </w:tcPr>
          <w:p w14:paraId="2D5D007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</w:t>
            </w:r>
          </w:p>
        </w:tc>
        <w:tc>
          <w:tcPr>
            <w:tcW w:w="2183" w:type="dxa"/>
          </w:tcPr>
          <w:p w14:paraId="63E6900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Эндокринная система и гормоны</w:t>
            </w:r>
          </w:p>
        </w:tc>
        <w:tc>
          <w:tcPr>
            <w:tcW w:w="879" w:type="dxa"/>
          </w:tcPr>
          <w:p w14:paraId="1F2FE6A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BB0A8E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строение и функции нервной и эндокринной систем; объяснять рефлекторную и гуморальную регуляцию; моделировать рефлекторную дугу; анализировать нарушения регуляции.</w:t>
            </w:r>
          </w:p>
        </w:tc>
        <w:tc>
          <w:tcPr>
            <w:tcW w:w="2551" w:type="dxa"/>
          </w:tcPr>
          <w:p w14:paraId="134B7E2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555DC03" w14:textId="77777777" w:rsidTr="007E0022">
        <w:tc>
          <w:tcPr>
            <w:tcW w:w="751" w:type="dxa"/>
          </w:tcPr>
          <w:p w14:paraId="1D53021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484314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14</w:t>
            </w:r>
          </w:p>
        </w:tc>
        <w:tc>
          <w:tcPr>
            <w:tcW w:w="2183" w:type="dxa"/>
          </w:tcPr>
          <w:p w14:paraId="2E6353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</w:t>
            </w:r>
          </w:p>
        </w:tc>
        <w:tc>
          <w:tcPr>
            <w:tcW w:w="2183" w:type="dxa"/>
          </w:tcPr>
          <w:p w14:paraId="33862B4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Нейрогуморальная регуляция функций организма</w:t>
            </w:r>
          </w:p>
        </w:tc>
        <w:tc>
          <w:tcPr>
            <w:tcW w:w="879" w:type="dxa"/>
          </w:tcPr>
          <w:p w14:paraId="3D368F2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11F38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строение и функции нервной и эндокринной систем; объяснять рефлекторную и гуморальную регуляцию; моделировать рефлекторную дугу; анализировать нарушения регуляции.</w:t>
            </w:r>
          </w:p>
        </w:tc>
        <w:tc>
          <w:tcPr>
            <w:tcW w:w="2551" w:type="dxa"/>
          </w:tcPr>
          <w:p w14:paraId="55CEB0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11F4E77" w14:textId="77777777" w:rsidTr="007E0022">
        <w:tc>
          <w:tcPr>
            <w:tcW w:w="751" w:type="dxa"/>
          </w:tcPr>
          <w:p w14:paraId="79E6642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69D69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15</w:t>
            </w:r>
          </w:p>
        </w:tc>
        <w:tc>
          <w:tcPr>
            <w:tcW w:w="2183" w:type="dxa"/>
          </w:tcPr>
          <w:p w14:paraId="2FE5A0B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Опора и движение</w:t>
            </w:r>
          </w:p>
        </w:tc>
        <w:tc>
          <w:tcPr>
            <w:tcW w:w="2183" w:type="dxa"/>
          </w:tcPr>
          <w:p w14:paraId="1753ED1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Скелет человека и его отделы</w:t>
            </w:r>
          </w:p>
        </w:tc>
        <w:tc>
          <w:tcPr>
            <w:tcW w:w="879" w:type="dxa"/>
          </w:tcPr>
          <w:p w14:paraId="09BC60C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ADA8E9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скелет и мышцы; исследовать свойства костей, осанку и работу мышц; объяснять значение двигательной активности; применять приемы первой помощи при травмах.</w:t>
            </w:r>
          </w:p>
        </w:tc>
        <w:tc>
          <w:tcPr>
            <w:tcW w:w="2551" w:type="dxa"/>
          </w:tcPr>
          <w:p w14:paraId="4D9BE7F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FF3D110" w14:textId="77777777" w:rsidTr="007E0022">
        <w:tc>
          <w:tcPr>
            <w:tcW w:w="751" w:type="dxa"/>
          </w:tcPr>
          <w:p w14:paraId="591213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2586FC3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16</w:t>
            </w:r>
          </w:p>
        </w:tc>
        <w:tc>
          <w:tcPr>
            <w:tcW w:w="2183" w:type="dxa"/>
          </w:tcPr>
          <w:p w14:paraId="4685F0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Опора и движение</w:t>
            </w:r>
          </w:p>
        </w:tc>
        <w:tc>
          <w:tcPr>
            <w:tcW w:w="2183" w:type="dxa"/>
          </w:tcPr>
          <w:p w14:paraId="1B6E96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Кости: строение, состав и соединения</w:t>
            </w:r>
          </w:p>
        </w:tc>
        <w:tc>
          <w:tcPr>
            <w:tcW w:w="879" w:type="dxa"/>
          </w:tcPr>
          <w:p w14:paraId="7C8436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71F69E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скелет и мышцы; исследовать свойства костей, осанку и работу мышц; объяснять значение двигательной активности; применять приемы первой помощи при травмах.</w:t>
            </w:r>
          </w:p>
        </w:tc>
        <w:tc>
          <w:tcPr>
            <w:tcW w:w="2551" w:type="dxa"/>
          </w:tcPr>
          <w:p w14:paraId="0B2E07F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исследование свойств кости</w:t>
            </w:r>
          </w:p>
        </w:tc>
      </w:tr>
      <w:tr w:rsidR="007E0022" w:rsidRPr="007E0022" w14:paraId="39FEAD09" w14:textId="77777777" w:rsidTr="007E0022">
        <w:tc>
          <w:tcPr>
            <w:tcW w:w="751" w:type="dxa"/>
          </w:tcPr>
          <w:p w14:paraId="47A8403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CB4129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17</w:t>
            </w:r>
          </w:p>
        </w:tc>
        <w:tc>
          <w:tcPr>
            <w:tcW w:w="2183" w:type="dxa"/>
          </w:tcPr>
          <w:p w14:paraId="4339DC7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Опора и движение</w:t>
            </w:r>
          </w:p>
        </w:tc>
        <w:tc>
          <w:tcPr>
            <w:tcW w:w="2183" w:type="dxa"/>
          </w:tcPr>
          <w:p w14:paraId="1DCB57C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Мышцы: строение и функции</w:t>
            </w:r>
          </w:p>
        </w:tc>
        <w:tc>
          <w:tcPr>
            <w:tcW w:w="879" w:type="dxa"/>
          </w:tcPr>
          <w:p w14:paraId="1CF387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59C263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скелет и мышцы; исследовать свойства костей, осанку и работу мышц; объяснять значение двигательной активности; применять приемы первой помощи при травмах.</w:t>
            </w:r>
          </w:p>
        </w:tc>
        <w:tc>
          <w:tcPr>
            <w:tcW w:w="2551" w:type="dxa"/>
          </w:tcPr>
          <w:p w14:paraId="1271FCD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43F3D12" w14:textId="77777777" w:rsidTr="007E0022">
        <w:tc>
          <w:tcPr>
            <w:tcW w:w="751" w:type="dxa"/>
          </w:tcPr>
          <w:p w14:paraId="7A410AA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2C43C24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18</w:t>
            </w:r>
          </w:p>
        </w:tc>
        <w:tc>
          <w:tcPr>
            <w:tcW w:w="2183" w:type="dxa"/>
          </w:tcPr>
          <w:p w14:paraId="3E81DF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Опора и движение</w:t>
            </w:r>
          </w:p>
        </w:tc>
        <w:tc>
          <w:tcPr>
            <w:tcW w:w="2183" w:type="dxa"/>
          </w:tcPr>
          <w:p w14:paraId="1755442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Работа мышц. Двигательная активность. Осанка</w:t>
            </w:r>
          </w:p>
        </w:tc>
        <w:tc>
          <w:tcPr>
            <w:tcW w:w="879" w:type="dxa"/>
          </w:tcPr>
          <w:p w14:paraId="3D24E37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B3613E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скелет и мышцы; исследовать свойства костей, осанку и работу мышц; объяснять значение двигательной активности; применять приемы первой помощи при травмах.</w:t>
            </w:r>
          </w:p>
        </w:tc>
        <w:tc>
          <w:tcPr>
            <w:tcW w:w="2551" w:type="dxa"/>
          </w:tcPr>
          <w:p w14:paraId="74A68B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влияние нагрузки на утомление мышц</w:t>
            </w:r>
          </w:p>
        </w:tc>
      </w:tr>
      <w:tr w:rsidR="007E0022" w:rsidRPr="007E0022" w14:paraId="52CDD51F" w14:textId="77777777" w:rsidTr="007E0022">
        <w:tc>
          <w:tcPr>
            <w:tcW w:w="751" w:type="dxa"/>
          </w:tcPr>
          <w:p w14:paraId="7916B4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770B1DF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19</w:t>
            </w:r>
          </w:p>
        </w:tc>
        <w:tc>
          <w:tcPr>
            <w:tcW w:w="2183" w:type="dxa"/>
          </w:tcPr>
          <w:p w14:paraId="0089F4F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Опора и движение</w:t>
            </w:r>
          </w:p>
        </w:tc>
        <w:tc>
          <w:tcPr>
            <w:tcW w:w="2183" w:type="dxa"/>
          </w:tcPr>
          <w:p w14:paraId="47864B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Профилактика травматизма и первая помощь</w:t>
            </w:r>
          </w:p>
        </w:tc>
        <w:tc>
          <w:tcPr>
            <w:tcW w:w="879" w:type="dxa"/>
          </w:tcPr>
          <w:p w14:paraId="05FAA7A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BFE030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скелет и мышцы; исследовать свойства костей, осанку и работу мышц; объяснять значение двигательной активности; применять приемы первой помощи при травмах.</w:t>
            </w:r>
          </w:p>
        </w:tc>
        <w:tc>
          <w:tcPr>
            <w:tcW w:w="2551" w:type="dxa"/>
          </w:tcPr>
          <w:p w14:paraId="5AC857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выявление нарушений осанки и плоскостопия</w:t>
            </w:r>
          </w:p>
        </w:tc>
      </w:tr>
      <w:tr w:rsidR="007E0022" w:rsidRPr="007E0022" w14:paraId="6A576D87" w14:textId="77777777" w:rsidTr="007E0022">
        <w:tc>
          <w:tcPr>
            <w:tcW w:w="751" w:type="dxa"/>
          </w:tcPr>
          <w:p w14:paraId="3D75E3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EAFF0C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20</w:t>
            </w:r>
          </w:p>
        </w:tc>
        <w:tc>
          <w:tcPr>
            <w:tcW w:w="2183" w:type="dxa"/>
          </w:tcPr>
          <w:p w14:paraId="6EB4F7E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Внутренняя среда организма</w:t>
            </w:r>
          </w:p>
        </w:tc>
        <w:tc>
          <w:tcPr>
            <w:tcW w:w="2183" w:type="dxa"/>
          </w:tcPr>
          <w:p w14:paraId="2F98463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Кровь, лимфа и тканевая жидкость</w:t>
            </w:r>
          </w:p>
        </w:tc>
        <w:tc>
          <w:tcPr>
            <w:tcW w:w="879" w:type="dxa"/>
          </w:tcPr>
          <w:p w14:paraId="7FC9B2D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7DE072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кровь, тканевую жидкость и лимфу; сравнивать форменные элементы; объяснять свертывание, группы крови и иммунитет; работать с микропрепаратами.</w:t>
            </w:r>
          </w:p>
        </w:tc>
        <w:tc>
          <w:tcPr>
            <w:tcW w:w="2551" w:type="dxa"/>
          </w:tcPr>
          <w:p w14:paraId="1BC4DC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A2BA205" w14:textId="77777777" w:rsidTr="007E0022">
        <w:tc>
          <w:tcPr>
            <w:tcW w:w="751" w:type="dxa"/>
          </w:tcPr>
          <w:p w14:paraId="3711B1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3CDB22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21</w:t>
            </w:r>
          </w:p>
        </w:tc>
        <w:tc>
          <w:tcPr>
            <w:tcW w:w="2183" w:type="dxa"/>
          </w:tcPr>
          <w:p w14:paraId="3DBB05B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Внутренняя среда организма</w:t>
            </w:r>
          </w:p>
        </w:tc>
        <w:tc>
          <w:tcPr>
            <w:tcW w:w="2183" w:type="dxa"/>
          </w:tcPr>
          <w:p w14:paraId="4AD82B5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Форменные элементы крови</w:t>
            </w:r>
          </w:p>
        </w:tc>
        <w:tc>
          <w:tcPr>
            <w:tcW w:w="879" w:type="dxa"/>
          </w:tcPr>
          <w:p w14:paraId="62041A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2673B7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кровь, тканевую жидкость и лимфу; сравнивать форменные элементы; объяснять свертывание, группы крови и иммунитет; работать с микропрепаратами.</w:t>
            </w:r>
          </w:p>
        </w:tc>
        <w:tc>
          <w:tcPr>
            <w:tcW w:w="2551" w:type="dxa"/>
          </w:tcPr>
          <w:p w14:paraId="5D60EB3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сравнение микропрепаратов крови человека и лягушки</w:t>
            </w:r>
          </w:p>
        </w:tc>
      </w:tr>
      <w:tr w:rsidR="007E0022" w:rsidRPr="007E0022" w14:paraId="2EAF5CAA" w14:textId="77777777" w:rsidTr="007E0022">
        <w:tc>
          <w:tcPr>
            <w:tcW w:w="751" w:type="dxa"/>
          </w:tcPr>
          <w:p w14:paraId="26F3974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9FE28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22</w:t>
            </w:r>
          </w:p>
        </w:tc>
        <w:tc>
          <w:tcPr>
            <w:tcW w:w="2183" w:type="dxa"/>
          </w:tcPr>
          <w:p w14:paraId="565BDDD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Внутренняя среда организма</w:t>
            </w:r>
          </w:p>
        </w:tc>
        <w:tc>
          <w:tcPr>
            <w:tcW w:w="2183" w:type="dxa"/>
          </w:tcPr>
          <w:p w14:paraId="1D5A8E3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Группы крови, резус-фактор, свертывание и донорство</w:t>
            </w:r>
          </w:p>
        </w:tc>
        <w:tc>
          <w:tcPr>
            <w:tcW w:w="879" w:type="dxa"/>
          </w:tcPr>
          <w:p w14:paraId="360DEF2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F9B8C1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кровь, тканевую жидкость и лимфу; сравнивать форменные элементы; объяснять свертывание, группы крови и иммунитет; работать с микропрепаратами.</w:t>
            </w:r>
          </w:p>
        </w:tc>
        <w:tc>
          <w:tcPr>
            <w:tcW w:w="2551" w:type="dxa"/>
          </w:tcPr>
          <w:p w14:paraId="1D5A5D0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047D033" w14:textId="77777777" w:rsidTr="007E0022">
        <w:tc>
          <w:tcPr>
            <w:tcW w:w="751" w:type="dxa"/>
          </w:tcPr>
          <w:p w14:paraId="1882A30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6B5F38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23</w:t>
            </w:r>
          </w:p>
        </w:tc>
        <w:tc>
          <w:tcPr>
            <w:tcW w:w="2183" w:type="dxa"/>
          </w:tcPr>
          <w:p w14:paraId="6D4C58A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Внутренняя среда организма</w:t>
            </w:r>
          </w:p>
        </w:tc>
        <w:tc>
          <w:tcPr>
            <w:tcW w:w="2183" w:type="dxa"/>
          </w:tcPr>
          <w:p w14:paraId="24F224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Иммунитет. Вакцины и лечебные сыворотки</w:t>
            </w:r>
          </w:p>
        </w:tc>
        <w:tc>
          <w:tcPr>
            <w:tcW w:w="879" w:type="dxa"/>
          </w:tcPr>
          <w:p w14:paraId="7868C21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5EAFE2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кровь, тканевую жидкость и лимфу; сравнивать форменные элементы; объяснять свертывание, группы крови и иммунитет; работать с микропрепаратами.</w:t>
            </w:r>
          </w:p>
        </w:tc>
        <w:tc>
          <w:tcPr>
            <w:tcW w:w="2551" w:type="dxa"/>
          </w:tcPr>
          <w:p w14:paraId="03257D6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C950E34" w14:textId="77777777" w:rsidTr="007E0022">
        <w:tc>
          <w:tcPr>
            <w:tcW w:w="751" w:type="dxa"/>
          </w:tcPr>
          <w:p w14:paraId="6E0B05D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37EB639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24</w:t>
            </w:r>
          </w:p>
        </w:tc>
        <w:tc>
          <w:tcPr>
            <w:tcW w:w="2183" w:type="dxa"/>
          </w:tcPr>
          <w:p w14:paraId="5C578B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Кровообращение</w:t>
            </w:r>
          </w:p>
        </w:tc>
        <w:tc>
          <w:tcPr>
            <w:tcW w:w="2183" w:type="dxa"/>
          </w:tcPr>
          <w:p w14:paraId="259018A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Сердце: строение и работа</w:t>
            </w:r>
          </w:p>
        </w:tc>
        <w:tc>
          <w:tcPr>
            <w:tcW w:w="879" w:type="dxa"/>
          </w:tcPr>
          <w:p w14:paraId="240D8B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6AE15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сердце, сосуды и круги кровообращения; объяснять движение крови и регуляцию работы сердца; измерять пульс и давление; применять приемы первой помощи при кровотечениях.</w:t>
            </w:r>
          </w:p>
        </w:tc>
        <w:tc>
          <w:tcPr>
            <w:tcW w:w="2551" w:type="dxa"/>
          </w:tcPr>
          <w:p w14:paraId="4F6F517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0214DF4" w14:textId="77777777" w:rsidTr="007E0022">
        <w:tc>
          <w:tcPr>
            <w:tcW w:w="751" w:type="dxa"/>
          </w:tcPr>
          <w:p w14:paraId="7D4EE82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572C5B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25</w:t>
            </w:r>
          </w:p>
        </w:tc>
        <w:tc>
          <w:tcPr>
            <w:tcW w:w="2183" w:type="dxa"/>
          </w:tcPr>
          <w:p w14:paraId="5BB7C26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Кровообращение</w:t>
            </w:r>
          </w:p>
        </w:tc>
        <w:tc>
          <w:tcPr>
            <w:tcW w:w="2183" w:type="dxa"/>
          </w:tcPr>
          <w:p w14:paraId="33A91DE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Сосуды и круги кровообращения</w:t>
            </w:r>
          </w:p>
        </w:tc>
        <w:tc>
          <w:tcPr>
            <w:tcW w:w="879" w:type="dxa"/>
          </w:tcPr>
          <w:p w14:paraId="79EC8A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279B10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сердце, сосуды и круги кровообращения; объяснять движение крови и регуляцию работы сердца; измерять пульс и давление; применять приемы первой помощи при кровотечениях.</w:t>
            </w:r>
          </w:p>
        </w:tc>
        <w:tc>
          <w:tcPr>
            <w:tcW w:w="2551" w:type="dxa"/>
          </w:tcPr>
          <w:p w14:paraId="11882C8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93312A4" w14:textId="77777777" w:rsidTr="007E0022">
        <w:tc>
          <w:tcPr>
            <w:tcW w:w="751" w:type="dxa"/>
          </w:tcPr>
          <w:p w14:paraId="08B84D6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217D3D8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26</w:t>
            </w:r>
          </w:p>
        </w:tc>
        <w:tc>
          <w:tcPr>
            <w:tcW w:w="2183" w:type="dxa"/>
          </w:tcPr>
          <w:p w14:paraId="5CAD71B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Кровообращение</w:t>
            </w:r>
          </w:p>
        </w:tc>
        <w:tc>
          <w:tcPr>
            <w:tcW w:w="2183" w:type="dxa"/>
          </w:tcPr>
          <w:p w14:paraId="04EFD93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Пульс, давление и регуляция кровообращения</w:t>
            </w:r>
          </w:p>
        </w:tc>
        <w:tc>
          <w:tcPr>
            <w:tcW w:w="879" w:type="dxa"/>
          </w:tcPr>
          <w:p w14:paraId="006BD54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3E148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сердце, сосуды и круги кровообращения; объяснять движение крови и регуляцию работы сердца; измерять пульс и давление; применять приемы первой помощи при кровотечениях.</w:t>
            </w:r>
          </w:p>
        </w:tc>
        <w:tc>
          <w:tcPr>
            <w:tcW w:w="2551" w:type="dxa"/>
          </w:tcPr>
          <w:p w14:paraId="34A641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измерение пульса и артериального давления</w:t>
            </w:r>
          </w:p>
        </w:tc>
      </w:tr>
      <w:tr w:rsidR="007E0022" w:rsidRPr="007E0022" w14:paraId="4A5BF80B" w14:textId="77777777" w:rsidTr="007E0022">
        <w:tc>
          <w:tcPr>
            <w:tcW w:w="751" w:type="dxa"/>
          </w:tcPr>
          <w:p w14:paraId="675F1A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468D98C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27</w:t>
            </w:r>
          </w:p>
        </w:tc>
        <w:tc>
          <w:tcPr>
            <w:tcW w:w="2183" w:type="dxa"/>
          </w:tcPr>
          <w:p w14:paraId="412A37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Кровообращение</w:t>
            </w:r>
          </w:p>
        </w:tc>
        <w:tc>
          <w:tcPr>
            <w:tcW w:w="2183" w:type="dxa"/>
          </w:tcPr>
          <w:p w14:paraId="0B9FE7F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Профилактика сердечно-сосудистых заболеваний. Первая помощь при кровотечениях</w:t>
            </w:r>
          </w:p>
        </w:tc>
        <w:tc>
          <w:tcPr>
            <w:tcW w:w="879" w:type="dxa"/>
          </w:tcPr>
          <w:p w14:paraId="1093C17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F726D1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Описывать сердце, сосуды и круги кровообращения; объяснять движение крови и регуляцию работы сердца; измерять пульс и давление; применять приемы первой помощи при кровотечениях.</w:t>
            </w:r>
          </w:p>
        </w:tc>
        <w:tc>
          <w:tcPr>
            <w:tcW w:w="2551" w:type="dxa"/>
          </w:tcPr>
          <w:p w14:paraId="33CFEA4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первая помощь при кровотечениях</w:t>
            </w:r>
          </w:p>
        </w:tc>
      </w:tr>
      <w:tr w:rsidR="007E0022" w:rsidRPr="007E0022" w14:paraId="51BF3E6B" w14:textId="77777777" w:rsidTr="007E0022">
        <w:tc>
          <w:tcPr>
            <w:tcW w:w="751" w:type="dxa"/>
          </w:tcPr>
          <w:p w14:paraId="45478BB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4C7135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28</w:t>
            </w:r>
          </w:p>
        </w:tc>
        <w:tc>
          <w:tcPr>
            <w:tcW w:w="2183" w:type="dxa"/>
          </w:tcPr>
          <w:p w14:paraId="443EBF9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Дыхание</w:t>
            </w:r>
          </w:p>
        </w:tc>
        <w:tc>
          <w:tcPr>
            <w:tcW w:w="2183" w:type="dxa"/>
          </w:tcPr>
          <w:p w14:paraId="3649A1E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дыхания. Легкие</w:t>
            </w:r>
          </w:p>
        </w:tc>
        <w:tc>
          <w:tcPr>
            <w:tcW w:w="879" w:type="dxa"/>
          </w:tcPr>
          <w:p w14:paraId="41D614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CE2574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дыхания и газообмен; объяснять механизм и регуляцию дыхания; проводить функциональные измерения; обосновывать профилактику заболеваний и приемы первой помощи.</w:t>
            </w:r>
          </w:p>
        </w:tc>
        <w:tc>
          <w:tcPr>
            <w:tcW w:w="2551" w:type="dxa"/>
          </w:tcPr>
          <w:p w14:paraId="223B232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089C83A" w14:textId="77777777" w:rsidTr="007E0022">
        <w:tc>
          <w:tcPr>
            <w:tcW w:w="751" w:type="dxa"/>
          </w:tcPr>
          <w:p w14:paraId="30CA66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5FD5232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29</w:t>
            </w:r>
          </w:p>
        </w:tc>
        <w:tc>
          <w:tcPr>
            <w:tcW w:w="2183" w:type="dxa"/>
          </w:tcPr>
          <w:p w14:paraId="0EB2609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Дыхание</w:t>
            </w:r>
          </w:p>
        </w:tc>
        <w:tc>
          <w:tcPr>
            <w:tcW w:w="2183" w:type="dxa"/>
          </w:tcPr>
          <w:p w14:paraId="6C3151E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Газообмен в легких и тканях</w:t>
            </w:r>
          </w:p>
        </w:tc>
        <w:tc>
          <w:tcPr>
            <w:tcW w:w="879" w:type="dxa"/>
          </w:tcPr>
          <w:p w14:paraId="3B1F25B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4F5C20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дыхания и газообмен; объяснять механизм и регуляцию дыхания; проводить функциональные измерения; обосновывать профилактику заболеваний и приемы первой помощи.</w:t>
            </w:r>
          </w:p>
        </w:tc>
        <w:tc>
          <w:tcPr>
            <w:tcW w:w="2551" w:type="dxa"/>
          </w:tcPr>
          <w:p w14:paraId="53207DD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5D7035C" w14:textId="77777777" w:rsidTr="007E0022">
        <w:tc>
          <w:tcPr>
            <w:tcW w:w="751" w:type="dxa"/>
          </w:tcPr>
          <w:p w14:paraId="60D3285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FBF988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30</w:t>
            </w:r>
          </w:p>
        </w:tc>
        <w:tc>
          <w:tcPr>
            <w:tcW w:w="2183" w:type="dxa"/>
          </w:tcPr>
          <w:p w14:paraId="144C383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Дыхание</w:t>
            </w:r>
          </w:p>
        </w:tc>
        <w:tc>
          <w:tcPr>
            <w:tcW w:w="2183" w:type="dxa"/>
          </w:tcPr>
          <w:p w14:paraId="4B16158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Механизм и регуляция дыхания</w:t>
            </w:r>
          </w:p>
        </w:tc>
        <w:tc>
          <w:tcPr>
            <w:tcW w:w="879" w:type="dxa"/>
          </w:tcPr>
          <w:p w14:paraId="2945FEE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D5058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дыхания и газообмен; объяснять механизм и регуляцию дыхания; проводить функциональные измерения; обосновывать профилактику заболеваний и приемы первой помощи.</w:t>
            </w:r>
          </w:p>
        </w:tc>
        <w:tc>
          <w:tcPr>
            <w:tcW w:w="2551" w:type="dxa"/>
          </w:tcPr>
          <w:p w14:paraId="0E6F7B3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частоты дыхания и измерение обхвата грудной клетки</w:t>
            </w:r>
          </w:p>
        </w:tc>
      </w:tr>
      <w:tr w:rsidR="007E0022" w:rsidRPr="007E0022" w14:paraId="24164B24" w14:textId="77777777" w:rsidTr="007E0022">
        <w:tc>
          <w:tcPr>
            <w:tcW w:w="751" w:type="dxa"/>
          </w:tcPr>
          <w:p w14:paraId="04A8CF7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5B2BE9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31</w:t>
            </w:r>
          </w:p>
        </w:tc>
        <w:tc>
          <w:tcPr>
            <w:tcW w:w="2183" w:type="dxa"/>
          </w:tcPr>
          <w:p w14:paraId="3EA6518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Дыхание</w:t>
            </w:r>
          </w:p>
        </w:tc>
        <w:tc>
          <w:tcPr>
            <w:tcW w:w="2183" w:type="dxa"/>
          </w:tcPr>
          <w:p w14:paraId="0D92E0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Гигиена дыхания. Профилактика инфекций. Первая помощь</w:t>
            </w:r>
          </w:p>
        </w:tc>
        <w:tc>
          <w:tcPr>
            <w:tcW w:w="879" w:type="dxa"/>
          </w:tcPr>
          <w:p w14:paraId="56B369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BEF8F8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дыхания и газообмен; объяснять механизм и регуляцию дыхания; проводить функциональные измерения; обосновывать профилактику заболеваний и приемы первой помощи.</w:t>
            </w:r>
          </w:p>
        </w:tc>
        <w:tc>
          <w:tcPr>
            <w:tcW w:w="2551" w:type="dxa"/>
          </w:tcPr>
          <w:p w14:paraId="706314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8FA7F4C" w14:textId="77777777" w:rsidTr="007E0022">
        <w:tc>
          <w:tcPr>
            <w:tcW w:w="751" w:type="dxa"/>
          </w:tcPr>
          <w:p w14:paraId="064D79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537F9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32</w:t>
            </w:r>
          </w:p>
        </w:tc>
        <w:tc>
          <w:tcPr>
            <w:tcW w:w="2183" w:type="dxa"/>
          </w:tcPr>
          <w:p w14:paraId="2F7717F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Питание и пищеварение</w:t>
            </w:r>
          </w:p>
        </w:tc>
        <w:tc>
          <w:tcPr>
            <w:tcW w:w="2183" w:type="dxa"/>
          </w:tcPr>
          <w:p w14:paraId="06DE7D0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Питательные вещества и значение питания</w:t>
            </w:r>
          </w:p>
        </w:tc>
        <w:tc>
          <w:tcPr>
            <w:tcW w:w="879" w:type="dxa"/>
          </w:tcPr>
          <w:p w14:paraId="206F2E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4546D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пищеварения и действие ферментов; объяснять процессы пищеварения и всасывания; проводить опыты с ферментами; обосновывать правила гигиены питания.</w:t>
            </w:r>
          </w:p>
        </w:tc>
        <w:tc>
          <w:tcPr>
            <w:tcW w:w="2551" w:type="dxa"/>
          </w:tcPr>
          <w:p w14:paraId="15ED3AE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ED1AEEB" w14:textId="77777777" w:rsidTr="007E0022">
        <w:tc>
          <w:tcPr>
            <w:tcW w:w="751" w:type="dxa"/>
          </w:tcPr>
          <w:p w14:paraId="4CF261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98D6BE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33</w:t>
            </w:r>
          </w:p>
        </w:tc>
        <w:tc>
          <w:tcPr>
            <w:tcW w:w="2183" w:type="dxa"/>
          </w:tcPr>
          <w:p w14:paraId="117124D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Питание и пищеварение</w:t>
            </w:r>
          </w:p>
        </w:tc>
        <w:tc>
          <w:tcPr>
            <w:tcW w:w="2183" w:type="dxa"/>
          </w:tcPr>
          <w:p w14:paraId="3C9FB84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пищеварительной системы</w:t>
            </w:r>
          </w:p>
        </w:tc>
        <w:tc>
          <w:tcPr>
            <w:tcW w:w="879" w:type="dxa"/>
          </w:tcPr>
          <w:p w14:paraId="566D6A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E88D65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пищеварения и действие ферментов; объяснять процессы пищеварения и всасывания; проводить опыты с ферментами; обосновывать правила гигиены питания.</w:t>
            </w:r>
          </w:p>
        </w:tc>
        <w:tc>
          <w:tcPr>
            <w:tcW w:w="2551" w:type="dxa"/>
          </w:tcPr>
          <w:p w14:paraId="2293E55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EC4DD3F" w14:textId="77777777" w:rsidTr="007E0022">
        <w:tc>
          <w:tcPr>
            <w:tcW w:w="751" w:type="dxa"/>
          </w:tcPr>
          <w:p w14:paraId="6D303A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E3A4A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34</w:t>
            </w:r>
          </w:p>
        </w:tc>
        <w:tc>
          <w:tcPr>
            <w:tcW w:w="2183" w:type="dxa"/>
          </w:tcPr>
          <w:p w14:paraId="4D4A2F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Питание и пищеварение</w:t>
            </w:r>
          </w:p>
        </w:tc>
        <w:tc>
          <w:tcPr>
            <w:tcW w:w="2183" w:type="dxa"/>
          </w:tcPr>
          <w:p w14:paraId="3202AC9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Пищеварение в ротовой полости и желудке</w:t>
            </w:r>
          </w:p>
        </w:tc>
        <w:tc>
          <w:tcPr>
            <w:tcW w:w="879" w:type="dxa"/>
          </w:tcPr>
          <w:p w14:paraId="2BA42BF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437A06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пищеварения и действие ферментов; объяснять процессы пищеварения и всасывания; проводить опыты с ферментами; обосновывать правила гигиены питания.</w:t>
            </w:r>
          </w:p>
        </w:tc>
        <w:tc>
          <w:tcPr>
            <w:tcW w:w="2551" w:type="dxa"/>
          </w:tcPr>
          <w:p w14:paraId="7510C0E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действие ферментов слюны на крахмал</w:t>
            </w:r>
          </w:p>
        </w:tc>
      </w:tr>
      <w:tr w:rsidR="007E0022" w:rsidRPr="007E0022" w14:paraId="1F5B21D3" w14:textId="77777777" w:rsidTr="007E0022">
        <w:tc>
          <w:tcPr>
            <w:tcW w:w="751" w:type="dxa"/>
          </w:tcPr>
          <w:p w14:paraId="01687B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2054C22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35</w:t>
            </w:r>
          </w:p>
        </w:tc>
        <w:tc>
          <w:tcPr>
            <w:tcW w:w="2183" w:type="dxa"/>
          </w:tcPr>
          <w:p w14:paraId="6EA8D7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Питание и пищеварение</w:t>
            </w:r>
          </w:p>
        </w:tc>
        <w:tc>
          <w:tcPr>
            <w:tcW w:w="2183" w:type="dxa"/>
          </w:tcPr>
          <w:p w14:paraId="5E59F8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Пищеварение и всасывание в кишечнике</w:t>
            </w:r>
          </w:p>
        </w:tc>
        <w:tc>
          <w:tcPr>
            <w:tcW w:w="879" w:type="dxa"/>
          </w:tcPr>
          <w:p w14:paraId="3C8D68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7E290A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пищеварения и действие ферментов; объяснять процессы пищеварения и всасывания; проводить опыты с ферментами; обосновывать правила гигиены питания.</w:t>
            </w:r>
          </w:p>
        </w:tc>
        <w:tc>
          <w:tcPr>
            <w:tcW w:w="2551" w:type="dxa"/>
          </w:tcPr>
          <w:p w14:paraId="69D4AF6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Лабораторная работа: действие желудочного сока на белки</w:t>
            </w:r>
          </w:p>
        </w:tc>
      </w:tr>
      <w:tr w:rsidR="007E0022" w:rsidRPr="007E0022" w14:paraId="09104180" w14:textId="77777777" w:rsidTr="007E0022">
        <w:tc>
          <w:tcPr>
            <w:tcW w:w="751" w:type="dxa"/>
          </w:tcPr>
          <w:p w14:paraId="062D4FB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35875A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36</w:t>
            </w:r>
          </w:p>
        </w:tc>
        <w:tc>
          <w:tcPr>
            <w:tcW w:w="2183" w:type="dxa"/>
          </w:tcPr>
          <w:p w14:paraId="43A559E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Питание и пищеварение</w:t>
            </w:r>
          </w:p>
        </w:tc>
        <w:tc>
          <w:tcPr>
            <w:tcW w:w="2183" w:type="dxa"/>
          </w:tcPr>
          <w:p w14:paraId="397710D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Пищеварительные железы. Регуляция пищеварения</w:t>
            </w:r>
          </w:p>
        </w:tc>
        <w:tc>
          <w:tcPr>
            <w:tcW w:w="879" w:type="dxa"/>
          </w:tcPr>
          <w:p w14:paraId="27CEEA9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80A89C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пищеварения и действие ферментов; объяснять процессы пищеварения и всасывания; проводить опыты с ферментами; обосновывать правила гигиены питания.</w:t>
            </w:r>
          </w:p>
        </w:tc>
        <w:tc>
          <w:tcPr>
            <w:tcW w:w="2551" w:type="dxa"/>
          </w:tcPr>
          <w:p w14:paraId="575593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F5DA7CF" w14:textId="77777777" w:rsidTr="007E0022">
        <w:tc>
          <w:tcPr>
            <w:tcW w:w="751" w:type="dxa"/>
          </w:tcPr>
          <w:p w14:paraId="4FAD8E8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5042F39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37</w:t>
            </w:r>
          </w:p>
        </w:tc>
        <w:tc>
          <w:tcPr>
            <w:tcW w:w="2183" w:type="dxa"/>
          </w:tcPr>
          <w:p w14:paraId="3387DA6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Питание и пищеварение</w:t>
            </w:r>
          </w:p>
        </w:tc>
        <w:tc>
          <w:tcPr>
            <w:tcW w:w="2183" w:type="dxa"/>
          </w:tcPr>
          <w:p w14:paraId="7DD330A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Гигиена питания и профилактика заболеваний</w:t>
            </w:r>
          </w:p>
        </w:tc>
        <w:tc>
          <w:tcPr>
            <w:tcW w:w="879" w:type="dxa"/>
          </w:tcPr>
          <w:p w14:paraId="29FE8B8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53C77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пищеварения и действие ферментов; объяснять процессы пищеварения и всасывания; проводить опыты с ферментами; обосновывать правила гигиены питания.</w:t>
            </w:r>
          </w:p>
        </w:tc>
        <w:tc>
          <w:tcPr>
            <w:tcW w:w="2551" w:type="dxa"/>
          </w:tcPr>
          <w:p w14:paraId="1BB08EA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714F36E" w14:textId="77777777" w:rsidTr="007E0022">
        <w:tc>
          <w:tcPr>
            <w:tcW w:w="751" w:type="dxa"/>
          </w:tcPr>
          <w:p w14:paraId="26FB95C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CAEBF0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38</w:t>
            </w:r>
          </w:p>
        </w:tc>
        <w:tc>
          <w:tcPr>
            <w:tcW w:w="2183" w:type="dxa"/>
          </w:tcPr>
          <w:p w14:paraId="76E2418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Обмен веществ и превращение энергии</w:t>
            </w:r>
          </w:p>
        </w:tc>
        <w:tc>
          <w:tcPr>
            <w:tcW w:w="2183" w:type="dxa"/>
          </w:tcPr>
          <w:p w14:paraId="60F9EDA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Пластический и энергетический обмен</w:t>
            </w:r>
          </w:p>
        </w:tc>
        <w:tc>
          <w:tcPr>
            <w:tcW w:w="879" w:type="dxa"/>
          </w:tcPr>
          <w:p w14:paraId="6F1E1BD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12000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пластический и энергетический обмен; характеризовать роль витаминов; исследовать состав продуктов; составлять рацион с учетом калорийности и принципов рационального питания.</w:t>
            </w:r>
          </w:p>
        </w:tc>
        <w:tc>
          <w:tcPr>
            <w:tcW w:w="2551" w:type="dxa"/>
          </w:tcPr>
          <w:p w14:paraId="73BDE55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62DBAE7" w14:textId="77777777" w:rsidTr="007E0022">
        <w:tc>
          <w:tcPr>
            <w:tcW w:w="751" w:type="dxa"/>
          </w:tcPr>
          <w:p w14:paraId="59CBAA4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75509E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39</w:t>
            </w:r>
          </w:p>
        </w:tc>
        <w:tc>
          <w:tcPr>
            <w:tcW w:w="2183" w:type="dxa"/>
          </w:tcPr>
          <w:p w14:paraId="30EB772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Обмен веществ и превращение энергии</w:t>
            </w:r>
          </w:p>
        </w:tc>
        <w:tc>
          <w:tcPr>
            <w:tcW w:w="2183" w:type="dxa"/>
          </w:tcPr>
          <w:p w14:paraId="5446D8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Обмен белков, жиров, углеводов, воды и солей</w:t>
            </w:r>
          </w:p>
        </w:tc>
        <w:tc>
          <w:tcPr>
            <w:tcW w:w="879" w:type="dxa"/>
          </w:tcPr>
          <w:p w14:paraId="3CE01B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C861FD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пластический и энергетический обмен; характеризовать роль витаминов; исследовать состав продуктов; составлять рацион с учетом калорийности и принципов рационального питания.</w:t>
            </w:r>
          </w:p>
        </w:tc>
        <w:tc>
          <w:tcPr>
            <w:tcW w:w="2551" w:type="dxa"/>
          </w:tcPr>
          <w:p w14:paraId="408054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0E2FCEE" w14:textId="77777777" w:rsidTr="007E0022">
        <w:tc>
          <w:tcPr>
            <w:tcW w:w="751" w:type="dxa"/>
          </w:tcPr>
          <w:p w14:paraId="7367EF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755FF64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40</w:t>
            </w:r>
          </w:p>
        </w:tc>
        <w:tc>
          <w:tcPr>
            <w:tcW w:w="2183" w:type="dxa"/>
          </w:tcPr>
          <w:p w14:paraId="7D7814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Обмен веществ и превращение энергии</w:t>
            </w:r>
          </w:p>
        </w:tc>
        <w:tc>
          <w:tcPr>
            <w:tcW w:w="2183" w:type="dxa"/>
          </w:tcPr>
          <w:p w14:paraId="02B4859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Витамины. Авитаминозы и гиповитаминозы</w:t>
            </w:r>
          </w:p>
        </w:tc>
        <w:tc>
          <w:tcPr>
            <w:tcW w:w="879" w:type="dxa"/>
          </w:tcPr>
          <w:p w14:paraId="6275022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DDFD93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пластический и энергетический обмен; характеризовать роль витаминов; исследовать состав продуктов; составлять рацион с учетом калорийности и принципов рационального питания.</w:t>
            </w:r>
          </w:p>
        </w:tc>
        <w:tc>
          <w:tcPr>
            <w:tcW w:w="2551" w:type="dxa"/>
          </w:tcPr>
          <w:p w14:paraId="4F9D4EC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исследование состава продуктов питания</w:t>
            </w:r>
          </w:p>
        </w:tc>
      </w:tr>
      <w:tr w:rsidR="007E0022" w:rsidRPr="007E0022" w14:paraId="2273DB7C" w14:textId="77777777" w:rsidTr="007E0022">
        <w:tc>
          <w:tcPr>
            <w:tcW w:w="751" w:type="dxa"/>
          </w:tcPr>
          <w:p w14:paraId="7F0E26D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5CF564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41</w:t>
            </w:r>
          </w:p>
        </w:tc>
        <w:tc>
          <w:tcPr>
            <w:tcW w:w="2183" w:type="dxa"/>
          </w:tcPr>
          <w:p w14:paraId="4D25B37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Обмен веществ и превращение энергии</w:t>
            </w:r>
          </w:p>
        </w:tc>
        <w:tc>
          <w:tcPr>
            <w:tcW w:w="2183" w:type="dxa"/>
          </w:tcPr>
          <w:p w14:paraId="3A63E20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Нормы и режим питания. Рациональное питание</w:t>
            </w:r>
          </w:p>
        </w:tc>
        <w:tc>
          <w:tcPr>
            <w:tcW w:w="879" w:type="dxa"/>
          </w:tcPr>
          <w:p w14:paraId="24E23C8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638935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пластический и энергетический обмен; характеризовать роль витаминов; исследовать состав продуктов; составлять рацион с учетом калорийности и принципов рационального питания.</w:t>
            </w:r>
          </w:p>
        </w:tc>
        <w:tc>
          <w:tcPr>
            <w:tcW w:w="2551" w:type="dxa"/>
          </w:tcPr>
          <w:p w14:paraId="1378F5A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составление меню по калорийности</w:t>
            </w:r>
          </w:p>
        </w:tc>
      </w:tr>
      <w:tr w:rsidR="007E0022" w:rsidRPr="007E0022" w14:paraId="0F053441" w14:textId="77777777" w:rsidTr="007E0022">
        <w:tc>
          <w:tcPr>
            <w:tcW w:w="751" w:type="dxa"/>
          </w:tcPr>
          <w:p w14:paraId="51B7EE2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8381A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42</w:t>
            </w:r>
          </w:p>
        </w:tc>
        <w:tc>
          <w:tcPr>
            <w:tcW w:w="2183" w:type="dxa"/>
          </w:tcPr>
          <w:p w14:paraId="3B559E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Кожа</w:t>
            </w:r>
          </w:p>
        </w:tc>
        <w:tc>
          <w:tcPr>
            <w:tcW w:w="2183" w:type="dxa"/>
          </w:tcPr>
          <w:p w14:paraId="5E9DBE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Строение и функции кожи</w:t>
            </w:r>
          </w:p>
        </w:tc>
        <w:tc>
          <w:tcPr>
            <w:tcW w:w="879" w:type="dxa"/>
          </w:tcPr>
          <w:p w14:paraId="64A03E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28BD1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строение и функции кожи, терморегуляцию; исследовать особенности кожи; обосновывать гигиенические требования; применять приемы первой помощи при ожогах и обморожениях.</w:t>
            </w:r>
          </w:p>
        </w:tc>
        <w:tc>
          <w:tcPr>
            <w:tcW w:w="2551" w:type="dxa"/>
          </w:tcPr>
          <w:p w14:paraId="78FCA2F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исследование кожи с помощью лупы</w:t>
            </w:r>
          </w:p>
        </w:tc>
      </w:tr>
      <w:tr w:rsidR="007E0022" w:rsidRPr="007E0022" w14:paraId="018CC3D5" w14:textId="77777777" w:rsidTr="007E0022">
        <w:tc>
          <w:tcPr>
            <w:tcW w:w="751" w:type="dxa"/>
          </w:tcPr>
          <w:p w14:paraId="55B256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35B0A27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43</w:t>
            </w:r>
          </w:p>
        </w:tc>
        <w:tc>
          <w:tcPr>
            <w:tcW w:w="2183" w:type="dxa"/>
          </w:tcPr>
          <w:p w14:paraId="54549CB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Кожа</w:t>
            </w:r>
          </w:p>
        </w:tc>
        <w:tc>
          <w:tcPr>
            <w:tcW w:w="2183" w:type="dxa"/>
          </w:tcPr>
          <w:p w14:paraId="4D0E211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Кожа и терморегуляция</w:t>
            </w:r>
          </w:p>
        </w:tc>
        <w:tc>
          <w:tcPr>
            <w:tcW w:w="879" w:type="dxa"/>
          </w:tcPr>
          <w:p w14:paraId="3218DAD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E90D96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строение и функции кожи, терморегуляцию; исследовать особенности кожи; обосновывать гигиенические требования; применять приемы первой помощи при ожогах и обморожениях.</w:t>
            </w:r>
          </w:p>
        </w:tc>
        <w:tc>
          <w:tcPr>
            <w:tcW w:w="2551" w:type="dxa"/>
          </w:tcPr>
          <w:p w14:paraId="15F20A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782169A" w14:textId="77777777" w:rsidTr="007E0022">
        <w:tc>
          <w:tcPr>
            <w:tcW w:w="751" w:type="dxa"/>
          </w:tcPr>
          <w:p w14:paraId="104183B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3C66EC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44</w:t>
            </w:r>
          </w:p>
        </w:tc>
        <w:tc>
          <w:tcPr>
            <w:tcW w:w="2183" w:type="dxa"/>
          </w:tcPr>
          <w:p w14:paraId="5384561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Кожа</w:t>
            </w:r>
          </w:p>
        </w:tc>
        <w:tc>
          <w:tcPr>
            <w:tcW w:w="2183" w:type="dxa"/>
          </w:tcPr>
          <w:p w14:paraId="16E7D2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Закаливание и гигиена кожи</w:t>
            </w:r>
          </w:p>
        </w:tc>
        <w:tc>
          <w:tcPr>
            <w:tcW w:w="879" w:type="dxa"/>
          </w:tcPr>
          <w:p w14:paraId="5683550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76220A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строение и функции кожи, терморегуляцию; исследовать особенности кожи; обосновывать гигиенические требования; применять приемы первой помощи при ожогах и обморожениях.</w:t>
            </w:r>
          </w:p>
        </w:tc>
        <w:tc>
          <w:tcPr>
            <w:tcW w:w="2551" w:type="dxa"/>
          </w:tcPr>
          <w:p w14:paraId="5A8A523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4132E5A" w14:textId="77777777" w:rsidTr="007E0022">
        <w:tc>
          <w:tcPr>
            <w:tcW w:w="751" w:type="dxa"/>
          </w:tcPr>
          <w:p w14:paraId="24A9D2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21EA7C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45</w:t>
            </w:r>
          </w:p>
        </w:tc>
        <w:tc>
          <w:tcPr>
            <w:tcW w:w="2183" w:type="dxa"/>
          </w:tcPr>
          <w:p w14:paraId="3BAAC84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Кожа</w:t>
            </w:r>
          </w:p>
        </w:tc>
        <w:tc>
          <w:tcPr>
            <w:tcW w:w="2183" w:type="dxa"/>
          </w:tcPr>
          <w:p w14:paraId="21D318C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Заболевания кожи и их профилактика</w:t>
            </w:r>
          </w:p>
        </w:tc>
        <w:tc>
          <w:tcPr>
            <w:tcW w:w="879" w:type="dxa"/>
          </w:tcPr>
          <w:p w14:paraId="3A6A45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A06F24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строение и функции кожи, терморегуляцию; исследовать особенности кожи; обосновывать гигиенические требования; применять приемы первой помощи при ожогах и обморожениях.</w:t>
            </w:r>
          </w:p>
        </w:tc>
        <w:tc>
          <w:tcPr>
            <w:tcW w:w="2551" w:type="dxa"/>
          </w:tcPr>
          <w:p w14:paraId="178929B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гигиенические требования к одежде и обуви</w:t>
            </w:r>
          </w:p>
        </w:tc>
      </w:tr>
      <w:tr w:rsidR="007E0022" w:rsidRPr="007E0022" w14:paraId="53531226" w14:textId="77777777" w:rsidTr="007E0022">
        <w:tc>
          <w:tcPr>
            <w:tcW w:w="751" w:type="dxa"/>
          </w:tcPr>
          <w:p w14:paraId="6EE5DB6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31E0A4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46</w:t>
            </w:r>
          </w:p>
        </w:tc>
        <w:tc>
          <w:tcPr>
            <w:tcW w:w="2183" w:type="dxa"/>
          </w:tcPr>
          <w:p w14:paraId="327D315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Кожа</w:t>
            </w:r>
          </w:p>
        </w:tc>
        <w:tc>
          <w:tcPr>
            <w:tcW w:w="2183" w:type="dxa"/>
          </w:tcPr>
          <w:p w14:paraId="07D9BD0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Первая помощь при ожогах, обморожениях, тепловом и солнечном ударах</w:t>
            </w:r>
          </w:p>
        </w:tc>
        <w:tc>
          <w:tcPr>
            <w:tcW w:w="879" w:type="dxa"/>
          </w:tcPr>
          <w:p w14:paraId="4734B2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BA7D1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строение и функции кожи, терморегуляцию; исследовать особенности кожи; обосновывать гигиенические требования; применять приемы первой помощи при ожогах и обморожениях.</w:t>
            </w:r>
          </w:p>
        </w:tc>
        <w:tc>
          <w:tcPr>
            <w:tcW w:w="2551" w:type="dxa"/>
          </w:tcPr>
          <w:p w14:paraId="002CD77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7DD1011C" w14:textId="77777777" w:rsidTr="007E0022">
        <w:tc>
          <w:tcPr>
            <w:tcW w:w="751" w:type="dxa"/>
          </w:tcPr>
          <w:p w14:paraId="34EC29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30C783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47</w:t>
            </w:r>
          </w:p>
        </w:tc>
        <w:tc>
          <w:tcPr>
            <w:tcW w:w="2183" w:type="dxa"/>
          </w:tcPr>
          <w:p w14:paraId="706C88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Выделение</w:t>
            </w:r>
          </w:p>
        </w:tc>
        <w:tc>
          <w:tcPr>
            <w:tcW w:w="2183" w:type="dxa"/>
          </w:tcPr>
          <w:p w14:paraId="0EB1416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мочевыделительной системы</w:t>
            </w:r>
          </w:p>
        </w:tc>
        <w:tc>
          <w:tcPr>
            <w:tcW w:w="879" w:type="dxa"/>
          </w:tcPr>
          <w:p w14:paraId="4125D2A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30FDF4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мочевыделительной системы и образование мочи; устанавливать связь строения и функций; обосновывать профилактику заболеваний органов выделения.</w:t>
            </w:r>
          </w:p>
        </w:tc>
        <w:tc>
          <w:tcPr>
            <w:tcW w:w="2551" w:type="dxa"/>
          </w:tcPr>
          <w:p w14:paraId="72F6B6D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местоположения почек на муляже</w:t>
            </w:r>
          </w:p>
        </w:tc>
      </w:tr>
      <w:tr w:rsidR="007E0022" w:rsidRPr="007E0022" w14:paraId="1E972DFB" w14:textId="77777777" w:rsidTr="007E0022">
        <w:tc>
          <w:tcPr>
            <w:tcW w:w="751" w:type="dxa"/>
          </w:tcPr>
          <w:p w14:paraId="5624999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552416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48</w:t>
            </w:r>
          </w:p>
        </w:tc>
        <w:tc>
          <w:tcPr>
            <w:tcW w:w="2183" w:type="dxa"/>
          </w:tcPr>
          <w:p w14:paraId="646E203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Выделение</w:t>
            </w:r>
          </w:p>
        </w:tc>
        <w:tc>
          <w:tcPr>
            <w:tcW w:w="2183" w:type="dxa"/>
          </w:tcPr>
          <w:p w14:paraId="6FD80DF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Нефрон. Образование и регуляция мочи</w:t>
            </w:r>
          </w:p>
        </w:tc>
        <w:tc>
          <w:tcPr>
            <w:tcW w:w="879" w:type="dxa"/>
          </w:tcPr>
          <w:p w14:paraId="4E9BB67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6B3938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мочевыделительной системы и образование мочи; устанавливать связь строения и функций; обосновывать профилактику заболеваний органов выделения.</w:t>
            </w:r>
          </w:p>
        </w:tc>
        <w:tc>
          <w:tcPr>
            <w:tcW w:w="2551" w:type="dxa"/>
          </w:tcPr>
          <w:p w14:paraId="722F608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9BF256D" w14:textId="77777777" w:rsidTr="007E0022">
        <w:tc>
          <w:tcPr>
            <w:tcW w:w="751" w:type="dxa"/>
          </w:tcPr>
          <w:p w14:paraId="28CBB14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295DBCE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49</w:t>
            </w:r>
          </w:p>
        </w:tc>
        <w:tc>
          <w:tcPr>
            <w:tcW w:w="2183" w:type="dxa"/>
          </w:tcPr>
          <w:p w14:paraId="0C23B86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Выделение</w:t>
            </w:r>
          </w:p>
        </w:tc>
        <w:tc>
          <w:tcPr>
            <w:tcW w:w="2183" w:type="dxa"/>
          </w:tcPr>
          <w:p w14:paraId="5166889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Профилактика заболеваний органов выделения</w:t>
            </w:r>
          </w:p>
        </w:tc>
        <w:tc>
          <w:tcPr>
            <w:tcW w:w="879" w:type="dxa"/>
          </w:tcPr>
          <w:p w14:paraId="6592A04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51CCAE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органы мочевыделительной системы и образование мочи; устанавливать связь строения и функций; обосновывать профилактику заболеваний органов выделения.</w:t>
            </w:r>
          </w:p>
        </w:tc>
        <w:tc>
          <w:tcPr>
            <w:tcW w:w="2551" w:type="dxa"/>
          </w:tcPr>
          <w:p w14:paraId="7CA1798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B593F66" w14:textId="77777777" w:rsidTr="007E0022">
        <w:tc>
          <w:tcPr>
            <w:tcW w:w="751" w:type="dxa"/>
          </w:tcPr>
          <w:p w14:paraId="150B9F3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79E8BC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50</w:t>
            </w:r>
          </w:p>
        </w:tc>
        <w:tc>
          <w:tcPr>
            <w:tcW w:w="2183" w:type="dxa"/>
          </w:tcPr>
          <w:p w14:paraId="7091968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и развитие</w:t>
            </w:r>
          </w:p>
        </w:tc>
        <w:tc>
          <w:tcPr>
            <w:tcW w:w="2183" w:type="dxa"/>
          </w:tcPr>
          <w:p w14:paraId="1C49DA9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Репродуктивная система человека</w:t>
            </w:r>
          </w:p>
        </w:tc>
        <w:tc>
          <w:tcPr>
            <w:tcW w:w="879" w:type="dxa"/>
          </w:tcPr>
          <w:p w14:paraId="5854C42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46F6D7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репродуктивную систему, оплодотворение и развитие человека; объяснять основы наследования признаков; анализировать факторы риска и меры профилактики инфекций.</w:t>
            </w:r>
          </w:p>
        </w:tc>
        <w:tc>
          <w:tcPr>
            <w:tcW w:w="2551" w:type="dxa"/>
          </w:tcPr>
          <w:p w14:paraId="06C76AC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0F29A61" w14:textId="77777777" w:rsidTr="007E0022">
        <w:tc>
          <w:tcPr>
            <w:tcW w:w="751" w:type="dxa"/>
          </w:tcPr>
          <w:p w14:paraId="19E1E86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A9C66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51</w:t>
            </w:r>
          </w:p>
        </w:tc>
        <w:tc>
          <w:tcPr>
            <w:tcW w:w="2183" w:type="dxa"/>
          </w:tcPr>
          <w:p w14:paraId="2D2145C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и развитие</w:t>
            </w:r>
          </w:p>
        </w:tc>
        <w:tc>
          <w:tcPr>
            <w:tcW w:w="2183" w:type="dxa"/>
          </w:tcPr>
          <w:p w14:paraId="707DD12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Половые клетки. Оплодотворение</w:t>
            </w:r>
          </w:p>
        </w:tc>
        <w:tc>
          <w:tcPr>
            <w:tcW w:w="879" w:type="dxa"/>
          </w:tcPr>
          <w:p w14:paraId="25CECA4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09329C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репродуктивную систему, оплодотворение и развитие человека; объяснять основы наследования признаков; анализировать факторы риска и меры профилактики инфекций.</w:t>
            </w:r>
          </w:p>
        </w:tc>
        <w:tc>
          <w:tcPr>
            <w:tcW w:w="2551" w:type="dxa"/>
          </w:tcPr>
          <w:p w14:paraId="75BBCE9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058407BE" w14:textId="77777777" w:rsidTr="007E0022">
        <w:tc>
          <w:tcPr>
            <w:tcW w:w="751" w:type="dxa"/>
          </w:tcPr>
          <w:p w14:paraId="3619556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4ED316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52</w:t>
            </w:r>
          </w:p>
        </w:tc>
        <w:tc>
          <w:tcPr>
            <w:tcW w:w="2183" w:type="dxa"/>
          </w:tcPr>
          <w:p w14:paraId="1A8DC52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и развитие</w:t>
            </w:r>
          </w:p>
        </w:tc>
        <w:tc>
          <w:tcPr>
            <w:tcW w:w="2183" w:type="dxa"/>
          </w:tcPr>
          <w:p w14:paraId="4BD0C5C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Внутриутробное развитие, роды и лактация</w:t>
            </w:r>
          </w:p>
        </w:tc>
        <w:tc>
          <w:tcPr>
            <w:tcW w:w="879" w:type="dxa"/>
          </w:tcPr>
          <w:p w14:paraId="23412D8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67B742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репродуктивную систему, оплодотворение и развитие человека; объяснять основы наследования признаков; анализировать факторы риска и меры профилактики инфекций.</w:t>
            </w:r>
          </w:p>
        </w:tc>
        <w:tc>
          <w:tcPr>
            <w:tcW w:w="2551" w:type="dxa"/>
          </w:tcPr>
          <w:p w14:paraId="192397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1EA9D0E1" w14:textId="77777777" w:rsidTr="007E0022">
        <w:tc>
          <w:tcPr>
            <w:tcW w:w="751" w:type="dxa"/>
          </w:tcPr>
          <w:p w14:paraId="3529BD3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D4BF15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53</w:t>
            </w:r>
          </w:p>
        </w:tc>
        <w:tc>
          <w:tcPr>
            <w:tcW w:w="2183" w:type="dxa"/>
          </w:tcPr>
          <w:p w14:paraId="057690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и развитие</w:t>
            </w:r>
          </w:p>
        </w:tc>
        <w:tc>
          <w:tcPr>
            <w:tcW w:w="2183" w:type="dxa"/>
          </w:tcPr>
          <w:p w14:paraId="3081A0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Рост и развитие. Половое созревание</w:t>
            </w:r>
          </w:p>
        </w:tc>
        <w:tc>
          <w:tcPr>
            <w:tcW w:w="879" w:type="dxa"/>
          </w:tcPr>
          <w:p w14:paraId="77F78E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F18B36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репродуктивную систему, оплодотворение и развитие человека; объяснять основы наследования признаков; анализировать факторы риска и меры профилактики инфекций.</w:t>
            </w:r>
          </w:p>
        </w:tc>
        <w:tc>
          <w:tcPr>
            <w:tcW w:w="2551" w:type="dxa"/>
          </w:tcPr>
          <w:p w14:paraId="21A6FFA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1FFD81B" w14:textId="77777777" w:rsidTr="007E0022">
        <w:tc>
          <w:tcPr>
            <w:tcW w:w="751" w:type="dxa"/>
          </w:tcPr>
          <w:p w14:paraId="73BF183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510AC9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54</w:t>
            </w:r>
          </w:p>
        </w:tc>
        <w:tc>
          <w:tcPr>
            <w:tcW w:w="2183" w:type="dxa"/>
          </w:tcPr>
          <w:p w14:paraId="6BBA79D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Размножение и развитие</w:t>
            </w:r>
          </w:p>
        </w:tc>
        <w:tc>
          <w:tcPr>
            <w:tcW w:w="2183" w:type="dxa"/>
          </w:tcPr>
          <w:p w14:paraId="6BE03A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Наследственные болезни и профилактика инфекций, передающихся половым путем</w:t>
            </w:r>
          </w:p>
        </w:tc>
        <w:tc>
          <w:tcPr>
            <w:tcW w:w="879" w:type="dxa"/>
          </w:tcPr>
          <w:p w14:paraId="141E854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1EC5FF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репродуктивную систему, оплодотворение и развитие человека; объяснять основы наследования признаков; анализировать факторы риска и меры профилактики инфекций.</w:t>
            </w:r>
          </w:p>
        </w:tc>
        <w:tc>
          <w:tcPr>
            <w:tcW w:w="2551" w:type="dxa"/>
          </w:tcPr>
          <w:p w14:paraId="142B73A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меры профилактики вирусных заболеваний</w:t>
            </w:r>
          </w:p>
        </w:tc>
      </w:tr>
      <w:tr w:rsidR="007E0022" w:rsidRPr="007E0022" w14:paraId="2B871CCB" w14:textId="77777777" w:rsidTr="007E0022">
        <w:tc>
          <w:tcPr>
            <w:tcW w:w="751" w:type="dxa"/>
          </w:tcPr>
          <w:p w14:paraId="2F125DE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EA81A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55</w:t>
            </w:r>
          </w:p>
        </w:tc>
        <w:tc>
          <w:tcPr>
            <w:tcW w:w="2183" w:type="dxa"/>
          </w:tcPr>
          <w:p w14:paraId="4210DFE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чувств и сенсорные системы</w:t>
            </w:r>
          </w:p>
        </w:tc>
        <w:tc>
          <w:tcPr>
            <w:tcW w:w="2183" w:type="dxa"/>
          </w:tcPr>
          <w:p w14:paraId="1C69B07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чувств. Анализаторы и сенсорные системы</w:t>
            </w:r>
          </w:p>
        </w:tc>
        <w:tc>
          <w:tcPr>
            <w:tcW w:w="879" w:type="dxa"/>
          </w:tcPr>
          <w:p w14:paraId="1DA3135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429586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анализаторы и сенсорные системы; объяснять работу зрения, слуха и других чувств; выполнять простейшие исследования; обосновывать гигиену органов чувств.</w:t>
            </w:r>
          </w:p>
        </w:tc>
        <w:tc>
          <w:tcPr>
            <w:tcW w:w="2551" w:type="dxa"/>
          </w:tcPr>
          <w:p w14:paraId="11314D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7C0A127" w14:textId="77777777" w:rsidTr="007E0022">
        <w:tc>
          <w:tcPr>
            <w:tcW w:w="751" w:type="dxa"/>
          </w:tcPr>
          <w:p w14:paraId="79686B3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35E6042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56</w:t>
            </w:r>
          </w:p>
        </w:tc>
        <w:tc>
          <w:tcPr>
            <w:tcW w:w="2183" w:type="dxa"/>
          </w:tcPr>
          <w:p w14:paraId="543A510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чувств и сенсорные системы</w:t>
            </w:r>
          </w:p>
        </w:tc>
        <w:tc>
          <w:tcPr>
            <w:tcW w:w="2183" w:type="dxa"/>
          </w:tcPr>
          <w:p w14:paraId="5C42E22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Глаз и зрение</w:t>
            </w:r>
          </w:p>
        </w:tc>
        <w:tc>
          <w:tcPr>
            <w:tcW w:w="879" w:type="dxa"/>
          </w:tcPr>
          <w:p w14:paraId="0CEB4B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39C35E0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анализаторы и сенсорные системы; объяснять работу зрения, слуха и других чувств; выполнять простейшие исследования; обосновывать гигиену органов чувств.</w:t>
            </w:r>
          </w:p>
        </w:tc>
        <w:tc>
          <w:tcPr>
            <w:tcW w:w="2551" w:type="dxa"/>
          </w:tcPr>
          <w:p w14:paraId="16FB0A2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определение остроты зрения</w:t>
            </w:r>
          </w:p>
        </w:tc>
      </w:tr>
      <w:tr w:rsidR="007E0022" w:rsidRPr="007E0022" w14:paraId="76CE2013" w14:textId="77777777" w:rsidTr="007E0022">
        <w:tc>
          <w:tcPr>
            <w:tcW w:w="751" w:type="dxa"/>
          </w:tcPr>
          <w:p w14:paraId="73F3371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5495A36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57</w:t>
            </w:r>
          </w:p>
        </w:tc>
        <w:tc>
          <w:tcPr>
            <w:tcW w:w="2183" w:type="dxa"/>
          </w:tcPr>
          <w:p w14:paraId="0BAB9BC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чувств и сенсорные системы</w:t>
            </w:r>
          </w:p>
        </w:tc>
        <w:tc>
          <w:tcPr>
            <w:tcW w:w="2183" w:type="dxa"/>
          </w:tcPr>
          <w:p w14:paraId="51844C4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Нарушения зрения и гигиена зрения</w:t>
            </w:r>
          </w:p>
        </w:tc>
        <w:tc>
          <w:tcPr>
            <w:tcW w:w="879" w:type="dxa"/>
          </w:tcPr>
          <w:p w14:paraId="5B6F2CF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31CCC2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анализаторы и сенсорные системы; объяснять работу зрения, слуха и других чувств; выполнять простейшие исследования; обосновывать гигиену органов чувств.</w:t>
            </w:r>
          </w:p>
        </w:tc>
        <w:tc>
          <w:tcPr>
            <w:tcW w:w="2551" w:type="dxa"/>
          </w:tcPr>
          <w:p w14:paraId="12D0FED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168758E" w14:textId="77777777" w:rsidTr="007E0022">
        <w:tc>
          <w:tcPr>
            <w:tcW w:w="751" w:type="dxa"/>
          </w:tcPr>
          <w:p w14:paraId="5CB1772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F3515E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58</w:t>
            </w:r>
          </w:p>
        </w:tc>
        <w:tc>
          <w:tcPr>
            <w:tcW w:w="2183" w:type="dxa"/>
          </w:tcPr>
          <w:p w14:paraId="5296B0C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чувств и сенсорные системы</w:t>
            </w:r>
          </w:p>
        </w:tc>
        <w:tc>
          <w:tcPr>
            <w:tcW w:w="2183" w:type="dxa"/>
          </w:tcPr>
          <w:p w14:paraId="7A08F5B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Ухо, слух и равновесие</w:t>
            </w:r>
          </w:p>
        </w:tc>
        <w:tc>
          <w:tcPr>
            <w:tcW w:w="879" w:type="dxa"/>
          </w:tcPr>
          <w:p w14:paraId="44C87B5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A30F2F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анализаторы и сенсорные системы; объяснять работу зрения, слуха и других чувств; выполнять простейшие исследования; обосновывать гигиену органов чувств.</w:t>
            </w:r>
          </w:p>
        </w:tc>
        <w:tc>
          <w:tcPr>
            <w:tcW w:w="2551" w:type="dxa"/>
          </w:tcPr>
          <w:p w14:paraId="22E54A8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изучение строения органа слуха</w:t>
            </w:r>
          </w:p>
        </w:tc>
      </w:tr>
      <w:tr w:rsidR="007E0022" w:rsidRPr="007E0022" w14:paraId="219961A8" w14:textId="77777777" w:rsidTr="007E0022">
        <w:tc>
          <w:tcPr>
            <w:tcW w:w="751" w:type="dxa"/>
          </w:tcPr>
          <w:p w14:paraId="2F72ACFE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5D634F0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59</w:t>
            </w:r>
          </w:p>
        </w:tc>
        <w:tc>
          <w:tcPr>
            <w:tcW w:w="2183" w:type="dxa"/>
          </w:tcPr>
          <w:p w14:paraId="45DBE00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Органы чувств и сенсорные системы</w:t>
            </w:r>
          </w:p>
        </w:tc>
        <w:tc>
          <w:tcPr>
            <w:tcW w:w="2183" w:type="dxa"/>
          </w:tcPr>
          <w:p w14:paraId="1F2EBC5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Осязание, обоняние и вкус. Взаимодействие сенсорных систем</w:t>
            </w:r>
          </w:p>
        </w:tc>
        <w:tc>
          <w:tcPr>
            <w:tcW w:w="879" w:type="dxa"/>
          </w:tcPr>
          <w:p w14:paraId="5EFB63B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6D2D39B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Характеризовать анализаторы и сенсорные системы; объяснять работу зрения, слуха и других чувств; выполнять простейшие исследования; обосновывать гигиену органов чувств.</w:t>
            </w:r>
          </w:p>
        </w:tc>
        <w:tc>
          <w:tcPr>
            <w:tcW w:w="2551" w:type="dxa"/>
          </w:tcPr>
          <w:p w14:paraId="7B0C4A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E3F0FB2" w14:textId="77777777" w:rsidTr="007E0022">
        <w:tc>
          <w:tcPr>
            <w:tcW w:w="751" w:type="dxa"/>
          </w:tcPr>
          <w:p w14:paraId="1444344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796AE9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60</w:t>
            </w:r>
          </w:p>
        </w:tc>
        <w:tc>
          <w:tcPr>
            <w:tcW w:w="2183" w:type="dxa"/>
          </w:tcPr>
          <w:p w14:paraId="0AB470B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Поведение и психика</w:t>
            </w:r>
          </w:p>
        </w:tc>
        <w:tc>
          <w:tcPr>
            <w:tcW w:w="2183" w:type="dxa"/>
          </w:tcPr>
          <w:p w14:paraId="47549CC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Психика и поведение человека</w:t>
            </w:r>
          </w:p>
        </w:tc>
        <w:tc>
          <w:tcPr>
            <w:tcW w:w="879" w:type="dxa"/>
          </w:tcPr>
          <w:p w14:paraId="140F740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FE231E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рефлекторные основы поведения, высшую нервную деятельность, память, внимание, мышление, речь, эмоции и сон; выполнять исследования памяти; обосновывать режим труда и отдыха.</w:t>
            </w:r>
          </w:p>
        </w:tc>
        <w:tc>
          <w:tcPr>
            <w:tcW w:w="2551" w:type="dxa"/>
          </w:tcPr>
          <w:p w14:paraId="13A1B8E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FF6F7A8" w14:textId="77777777" w:rsidTr="007E0022">
        <w:tc>
          <w:tcPr>
            <w:tcW w:w="751" w:type="dxa"/>
          </w:tcPr>
          <w:p w14:paraId="1449E5B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71FEBDA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61</w:t>
            </w:r>
          </w:p>
        </w:tc>
        <w:tc>
          <w:tcPr>
            <w:tcW w:w="2183" w:type="dxa"/>
          </w:tcPr>
          <w:p w14:paraId="54BF7D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Поведение и психика</w:t>
            </w:r>
          </w:p>
        </w:tc>
        <w:tc>
          <w:tcPr>
            <w:tcW w:w="2183" w:type="dxa"/>
          </w:tcPr>
          <w:p w14:paraId="512C2DA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Высшая нервная деятельность. Условные рефлексы</w:t>
            </w:r>
          </w:p>
        </w:tc>
        <w:tc>
          <w:tcPr>
            <w:tcW w:w="879" w:type="dxa"/>
          </w:tcPr>
          <w:p w14:paraId="26E0AE7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149218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рефлекторные основы поведения, высшую нервную деятельность, память, внимание, мышление, речь, эмоции и сон; выполнять исследования памяти; обосновывать режим труда и отдыха.</w:t>
            </w:r>
          </w:p>
        </w:tc>
        <w:tc>
          <w:tcPr>
            <w:tcW w:w="2551" w:type="dxa"/>
          </w:tcPr>
          <w:p w14:paraId="43B05D4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BB68DAF" w14:textId="77777777" w:rsidTr="007E0022">
        <w:tc>
          <w:tcPr>
            <w:tcW w:w="751" w:type="dxa"/>
          </w:tcPr>
          <w:p w14:paraId="2087CED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516A35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62</w:t>
            </w:r>
          </w:p>
        </w:tc>
        <w:tc>
          <w:tcPr>
            <w:tcW w:w="2183" w:type="dxa"/>
          </w:tcPr>
          <w:p w14:paraId="2083F70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Поведение и психика</w:t>
            </w:r>
          </w:p>
        </w:tc>
        <w:tc>
          <w:tcPr>
            <w:tcW w:w="2183" w:type="dxa"/>
          </w:tcPr>
          <w:p w14:paraId="01A9700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Первая и вторая сигнальные системы. Речь и мышление</w:t>
            </w:r>
          </w:p>
        </w:tc>
        <w:tc>
          <w:tcPr>
            <w:tcW w:w="879" w:type="dxa"/>
          </w:tcPr>
          <w:p w14:paraId="5C3BD99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F176B4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рефлекторные основы поведения, высшую нервную деятельность, память, внимание, мышление, речь, эмоции и сон; выполнять исследования памяти; обосновывать режим труда и отдыха.</w:t>
            </w:r>
          </w:p>
        </w:tc>
        <w:tc>
          <w:tcPr>
            <w:tcW w:w="2551" w:type="dxa"/>
          </w:tcPr>
          <w:p w14:paraId="407B0D3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6A9FD16B" w14:textId="77777777" w:rsidTr="007E0022">
        <w:tc>
          <w:tcPr>
            <w:tcW w:w="751" w:type="dxa"/>
          </w:tcPr>
          <w:p w14:paraId="35664DD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30C4EDB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63</w:t>
            </w:r>
          </w:p>
        </w:tc>
        <w:tc>
          <w:tcPr>
            <w:tcW w:w="2183" w:type="dxa"/>
          </w:tcPr>
          <w:p w14:paraId="0DE0AA0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Поведение и психика</w:t>
            </w:r>
          </w:p>
        </w:tc>
        <w:tc>
          <w:tcPr>
            <w:tcW w:w="2183" w:type="dxa"/>
          </w:tcPr>
          <w:p w14:paraId="7EE77D8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Память и внимание</w:t>
            </w:r>
          </w:p>
        </w:tc>
        <w:tc>
          <w:tcPr>
            <w:tcW w:w="879" w:type="dxa"/>
          </w:tcPr>
          <w:p w14:paraId="11C7534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6D182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рефлекторные основы поведения, высшую нервную деятельность, память, внимание, мышление, речь, эмоции и сон; выполнять исследования памяти; обосновывать режим труда и отдыха.</w:t>
            </w:r>
          </w:p>
        </w:tc>
        <w:tc>
          <w:tcPr>
            <w:tcW w:w="2551" w:type="dxa"/>
          </w:tcPr>
          <w:p w14:paraId="4E88A14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Практическая работа: исследование кратковременной памяти</w:t>
            </w:r>
          </w:p>
        </w:tc>
      </w:tr>
      <w:tr w:rsidR="007E0022" w:rsidRPr="007E0022" w14:paraId="6428AFC7" w14:textId="77777777" w:rsidTr="007E0022">
        <w:tc>
          <w:tcPr>
            <w:tcW w:w="751" w:type="dxa"/>
          </w:tcPr>
          <w:p w14:paraId="1031F1A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6710703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64</w:t>
            </w:r>
          </w:p>
        </w:tc>
        <w:tc>
          <w:tcPr>
            <w:tcW w:w="2183" w:type="dxa"/>
          </w:tcPr>
          <w:p w14:paraId="7CAD61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Поведение и психика</w:t>
            </w:r>
          </w:p>
        </w:tc>
        <w:tc>
          <w:tcPr>
            <w:tcW w:w="2183" w:type="dxa"/>
          </w:tcPr>
          <w:p w14:paraId="2278660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Эмоции, темперамент и индивидуальные особенности</w:t>
            </w:r>
          </w:p>
        </w:tc>
        <w:tc>
          <w:tcPr>
            <w:tcW w:w="879" w:type="dxa"/>
          </w:tcPr>
          <w:p w14:paraId="7FEE368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0AE2CF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рефлекторные основы поведения, высшую нервную деятельность, память, внимание, мышление, речь, эмоции и сон; выполнять исследования памяти; обосновывать режим труда и отдыха.</w:t>
            </w:r>
          </w:p>
        </w:tc>
        <w:tc>
          <w:tcPr>
            <w:tcW w:w="2551" w:type="dxa"/>
          </w:tcPr>
          <w:p w14:paraId="6500A0E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24A83FA7" w14:textId="77777777" w:rsidTr="007E0022">
        <w:tc>
          <w:tcPr>
            <w:tcW w:w="751" w:type="dxa"/>
          </w:tcPr>
          <w:p w14:paraId="07EC4F8C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FB450B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65</w:t>
            </w:r>
          </w:p>
        </w:tc>
        <w:tc>
          <w:tcPr>
            <w:tcW w:w="2183" w:type="dxa"/>
          </w:tcPr>
          <w:p w14:paraId="1388CEA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Поведение и психика</w:t>
            </w:r>
          </w:p>
        </w:tc>
        <w:tc>
          <w:tcPr>
            <w:tcW w:w="2183" w:type="dxa"/>
          </w:tcPr>
          <w:p w14:paraId="026BA3A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Сон. Гигиена умственного и физического труда</w:t>
            </w:r>
          </w:p>
        </w:tc>
        <w:tc>
          <w:tcPr>
            <w:tcW w:w="879" w:type="dxa"/>
          </w:tcPr>
          <w:p w14:paraId="7672C54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C069BFF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Объяснять рефлекторные основы поведения, высшую нервную деятельность, память, внимание, мышление, речь, эмоции и сон; выполнять исследования памяти; обосновывать режим труда и отдыха.</w:t>
            </w:r>
          </w:p>
        </w:tc>
        <w:tc>
          <w:tcPr>
            <w:tcW w:w="2551" w:type="dxa"/>
          </w:tcPr>
          <w:p w14:paraId="149B4B6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545053D6" w14:textId="77777777" w:rsidTr="007E0022">
        <w:tc>
          <w:tcPr>
            <w:tcW w:w="751" w:type="dxa"/>
          </w:tcPr>
          <w:p w14:paraId="659EBAF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57772A5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66</w:t>
            </w:r>
          </w:p>
        </w:tc>
        <w:tc>
          <w:tcPr>
            <w:tcW w:w="2183" w:type="dxa"/>
          </w:tcPr>
          <w:p w14:paraId="2275E069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Человек и окружающая среда</w:t>
            </w:r>
          </w:p>
        </w:tc>
        <w:tc>
          <w:tcPr>
            <w:tcW w:w="2183" w:type="dxa"/>
          </w:tcPr>
          <w:p w14:paraId="1F2EE60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Экологические факторы и здоровье человека</w:t>
            </w:r>
          </w:p>
        </w:tc>
        <w:tc>
          <w:tcPr>
            <w:tcW w:w="879" w:type="dxa"/>
          </w:tcPr>
          <w:p w14:paraId="653B51C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2FBCA10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Анализировать действие экологических факторов и факторов риска на здоровье; обосновывать здоровый образ жизни; оценивать антропогенные воздействия и значение охраны окружающей среды.</w:t>
            </w:r>
          </w:p>
        </w:tc>
        <w:tc>
          <w:tcPr>
            <w:tcW w:w="2551" w:type="dxa"/>
          </w:tcPr>
          <w:p w14:paraId="727A2E54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81D4EAD" w14:textId="77777777" w:rsidTr="007E0022">
        <w:tc>
          <w:tcPr>
            <w:tcW w:w="751" w:type="dxa"/>
          </w:tcPr>
          <w:p w14:paraId="28AD1462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2F3ACB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67</w:t>
            </w:r>
          </w:p>
        </w:tc>
        <w:tc>
          <w:tcPr>
            <w:tcW w:w="2183" w:type="dxa"/>
          </w:tcPr>
          <w:p w14:paraId="2935123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Человек и окружающая среда</w:t>
            </w:r>
          </w:p>
        </w:tc>
        <w:tc>
          <w:tcPr>
            <w:tcW w:w="2183" w:type="dxa"/>
          </w:tcPr>
          <w:p w14:paraId="7409856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Факторы риска и здоровый образ жизни</w:t>
            </w:r>
          </w:p>
        </w:tc>
        <w:tc>
          <w:tcPr>
            <w:tcW w:w="879" w:type="dxa"/>
          </w:tcPr>
          <w:p w14:paraId="2C4E9E33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5F17DAC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Анализировать действие экологических факторов и факторов риска на здоровье; обосновывать здоровый образ жизни; оценивать антропогенные воздействия и значение охраны окружающей среды.</w:t>
            </w:r>
          </w:p>
        </w:tc>
        <w:tc>
          <w:tcPr>
            <w:tcW w:w="2551" w:type="dxa"/>
          </w:tcPr>
          <w:p w14:paraId="3130CC60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3B58AEC1" w14:textId="77777777" w:rsidTr="007E0022">
        <w:tc>
          <w:tcPr>
            <w:tcW w:w="751" w:type="dxa"/>
          </w:tcPr>
          <w:p w14:paraId="5760077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A0BE23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68</w:t>
            </w:r>
          </w:p>
        </w:tc>
        <w:tc>
          <w:tcPr>
            <w:tcW w:w="2183" w:type="dxa"/>
          </w:tcPr>
          <w:p w14:paraId="54F1F40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Человек и окружающая среда</w:t>
            </w:r>
          </w:p>
        </w:tc>
        <w:tc>
          <w:tcPr>
            <w:tcW w:w="2183" w:type="dxa"/>
          </w:tcPr>
          <w:p w14:paraId="612AA1A7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Человек как часть биосферы. Глобальные экологические проблемы</w:t>
            </w:r>
          </w:p>
        </w:tc>
        <w:tc>
          <w:tcPr>
            <w:tcW w:w="879" w:type="dxa"/>
          </w:tcPr>
          <w:p w14:paraId="3B8874F6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1</w:t>
            </w:r>
          </w:p>
        </w:tc>
        <w:tc>
          <w:tcPr>
            <w:tcW w:w="5812" w:type="dxa"/>
          </w:tcPr>
          <w:p w14:paraId="7CFBCD6A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Анализировать действие экологических факторов и факторов риска на здоровье; обосновывать здоровый образ жизни; оценивать антропогенные воздействия и значение охраны окружающей среды.</w:t>
            </w:r>
          </w:p>
        </w:tc>
        <w:tc>
          <w:tcPr>
            <w:tcW w:w="2551" w:type="dxa"/>
          </w:tcPr>
          <w:p w14:paraId="630469B8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sz w:val="20"/>
                <w:szCs w:val="20"/>
              </w:rPr>
              <w:t>Текущий контроль: устный опрос, задания, наблюдение за учебной деятельностью</w:t>
            </w:r>
          </w:p>
        </w:tc>
      </w:tr>
      <w:tr w:rsidR="007E0022" w:rsidRPr="007E0022" w14:paraId="4299A53E" w14:textId="77777777" w:rsidTr="007E0022">
        <w:tc>
          <w:tcPr>
            <w:tcW w:w="751" w:type="dxa"/>
          </w:tcPr>
          <w:p w14:paraId="54350611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11369FDB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779F5AB0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</w:tcPr>
          <w:p w14:paraId="376712BD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Итого за 9 класс</w:t>
            </w:r>
          </w:p>
        </w:tc>
        <w:tc>
          <w:tcPr>
            <w:tcW w:w="879" w:type="dxa"/>
          </w:tcPr>
          <w:p w14:paraId="0846BFCB" w14:textId="77777777" w:rsidR="007E0022" w:rsidRPr="007E0022" w:rsidRDefault="007E0022" w:rsidP="0088238D">
            <w:pPr>
              <w:rPr>
                <w:sz w:val="20"/>
                <w:szCs w:val="20"/>
              </w:rPr>
            </w:pPr>
            <w:r w:rsidRPr="007E0022"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812" w:type="dxa"/>
          </w:tcPr>
          <w:p w14:paraId="1D388E23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DB1A1D2" w14:textId="77777777" w:rsidR="007E0022" w:rsidRPr="007E0022" w:rsidRDefault="007E0022" w:rsidP="0088238D">
            <w:pPr>
              <w:rPr>
                <w:sz w:val="20"/>
                <w:szCs w:val="20"/>
              </w:rPr>
            </w:pPr>
          </w:p>
        </w:tc>
      </w:tr>
    </w:tbl>
    <w:p w14:paraId="7848E8AB" w14:textId="77777777" w:rsidR="008C5A7C" w:rsidRPr="00C53684" w:rsidRDefault="008C5A7C" w:rsidP="008C5A7C"/>
    <w:p w14:paraId="1737CC6D" w14:textId="3F4CDEEA" w:rsidR="0090441F" w:rsidRPr="008C5A7C" w:rsidRDefault="0090441F" w:rsidP="00A45E36">
      <w:pPr>
        <w:pStyle w:val="31"/>
        <w:rPr>
          <w:i w:val="0"/>
          <w:iCs w:val="0"/>
        </w:rPr>
      </w:pPr>
    </w:p>
    <w:sectPr w:rsidR="0090441F" w:rsidRPr="008C5A7C">
      <w:pgSz w:w="16840" w:h="11910" w:orient="landscape"/>
      <w:pgMar w:top="660" w:right="992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8F320D"/>
    <w:multiLevelType w:val="multilevel"/>
    <w:tmpl w:val="C726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0113DA"/>
    <w:multiLevelType w:val="multilevel"/>
    <w:tmpl w:val="89249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BB7E71"/>
    <w:multiLevelType w:val="multilevel"/>
    <w:tmpl w:val="2834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F0F55"/>
    <w:multiLevelType w:val="multilevel"/>
    <w:tmpl w:val="B6A2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779A1"/>
    <w:multiLevelType w:val="multilevel"/>
    <w:tmpl w:val="DCF40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7B461C"/>
    <w:multiLevelType w:val="multilevel"/>
    <w:tmpl w:val="C488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6401BE"/>
    <w:multiLevelType w:val="multilevel"/>
    <w:tmpl w:val="F80EE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7340F5"/>
    <w:multiLevelType w:val="multilevel"/>
    <w:tmpl w:val="6D78F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9C4C9D"/>
    <w:multiLevelType w:val="multilevel"/>
    <w:tmpl w:val="E092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0B13DF"/>
    <w:multiLevelType w:val="multilevel"/>
    <w:tmpl w:val="157C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60128"/>
    <w:multiLevelType w:val="hybridMultilevel"/>
    <w:tmpl w:val="3EE67D66"/>
    <w:lvl w:ilvl="0" w:tplc="893C365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B75C6"/>
    <w:multiLevelType w:val="multilevel"/>
    <w:tmpl w:val="16006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707B0D"/>
    <w:multiLevelType w:val="multilevel"/>
    <w:tmpl w:val="D068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822380"/>
    <w:multiLevelType w:val="multilevel"/>
    <w:tmpl w:val="3BEA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055995"/>
    <w:multiLevelType w:val="multilevel"/>
    <w:tmpl w:val="CDDE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C63378"/>
    <w:multiLevelType w:val="multilevel"/>
    <w:tmpl w:val="7748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0353553">
    <w:abstractNumId w:val="18"/>
  </w:num>
  <w:num w:numId="2" w16cid:durableId="1036587864">
    <w:abstractNumId w:val="16"/>
  </w:num>
  <w:num w:numId="3" w16cid:durableId="843521445">
    <w:abstractNumId w:val="7"/>
  </w:num>
  <w:num w:numId="4" w16cid:durableId="828135362">
    <w:abstractNumId w:val="19"/>
  </w:num>
  <w:num w:numId="5" w16cid:durableId="1177424577">
    <w:abstractNumId w:val="14"/>
  </w:num>
  <w:num w:numId="6" w16cid:durableId="1608079955">
    <w:abstractNumId w:val="8"/>
  </w:num>
  <w:num w:numId="7" w16cid:durableId="1536696033">
    <w:abstractNumId w:val="9"/>
  </w:num>
  <w:num w:numId="8" w16cid:durableId="536626466">
    <w:abstractNumId w:val="12"/>
  </w:num>
  <w:num w:numId="9" w16cid:durableId="1749424464">
    <w:abstractNumId w:val="13"/>
  </w:num>
  <w:num w:numId="10" w16cid:durableId="397366166">
    <w:abstractNumId w:val="10"/>
  </w:num>
  <w:num w:numId="11" w16cid:durableId="1234438012">
    <w:abstractNumId w:val="15"/>
  </w:num>
  <w:num w:numId="12" w16cid:durableId="1110121423">
    <w:abstractNumId w:val="11"/>
  </w:num>
  <w:num w:numId="13" w16cid:durableId="1463619036">
    <w:abstractNumId w:val="6"/>
  </w:num>
  <w:num w:numId="14" w16cid:durableId="300429664">
    <w:abstractNumId w:val="17"/>
  </w:num>
  <w:num w:numId="15" w16cid:durableId="1188176964">
    <w:abstractNumId w:val="20"/>
  </w:num>
  <w:num w:numId="16" w16cid:durableId="403262590">
    <w:abstractNumId w:val="21"/>
  </w:num>
  <w:num w:numId="17" w16cid:durableId="1237395340">
    <w:abstractNumId w:val="5"/>
  </w:num>
  <w:num w:numId="18" w16cid:durableId="2047366053">
    <w:abstractNumId w:val="3"/>
  </w:num>
  <w:num w:numId="19" w16cid:durableId="1398434095">
    <w:abstractNumId w:val="2"/>
  </w:num>
  <w:num w:numId="20" w16cid:durableId="2099905271">
    <w:abstractNumId w:val="4"/>
  </w:num>
  <w:num w:numId="21" w16cid:durableId="1647974158">
    <w:abstractNumId w:val="1"/>
  </w:num>
  <w:num w:numId="22" w16cid:durableId="1976716290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441F"/>
    <w:rsid w:val="00083334"/>
    <w:rsid w:val="000F7F32"/>
    <w:rsid w:val="00110BBE"/>
    <w:rsid w:val="001533F7"/>
    <w:rsid w:val="002C79D3"/>
    <w:rsid w:val="003B146A"/>
    <w:rsid w:val="004A04BD"/>
    <w:rsid w:val="007E0022"/>
    <w:rsid w:val="00847649"/>
    <w:rsid w:val="00851C5C"/>
    <w:rsid w:val="00896E33"/>
    <w:rsid w:val="008C5A7C"/>
    <w:rsid w:val="008C7BED"/>
    <w:rsid w:val="0090441F"/>
    <w:rsid w:val="00A45E36"/>
    <w:rsid w:val="00A6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A20B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ind w:left="569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link w:val="22"/>
    <w:uiPriority w:val="9"/>
    <w:unhideWhenUsed/>
    <w:qFormat/>
    <w:pPr>
      <w:spacing w:before="5" w:line="274" w:lineRule="exact"/>
      <w:ind w:left="286"/>
      <w:outlineLvl w:val="1"/>
    </w:pPr>
    <w:rPr>
      <w:b/>
      <w:bCs/>
      <w:sz w:val="24"/>
      <w:szCs w:val="24"/>
    </w:rPr>
  </w:style>
  <w:style w:type="paragraph" w:styleId="31">
    <w:name w:val="heading 3"/>
    <w:basedOn w:val="a1"/>
    <w:link w:val="32"/>
    <w:uiPriority w:val="9"/>
    <w:unhideWhenUsed/>
    <w:qFormat/>
    <w:pPr>
      <w:spacing w:line="274" w:lineRule="exact"/>
      <w:ind w:left="286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8C5A7C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C5A7C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8C5A7C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8C5A7C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C5A7C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C5A7C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286" w:hanging="359"/>
    </w:pPr>
    <w:rPr>
      <w:sz w:val="24"/>
      <w:szCs w:val="24"/>
    </w:rPr>
  </w:style>
  <w:style w:type="paragraph" w:styleId="a7">
    <w:name w:val="List Paragraph"/>
    <w:basedOn w:val="a1"/>
    <w:uiPriority w:val="34"/>
    <w:qFormat/>
    <w:pPr>
      <w:ind w:left="1005" w:hanging="359"/>
    </w:pPr>
  </w:style>
  <w:style w:type="paragraph" w:customStyle="1" w:styleId="TableParagraph">
    <w:name w:val="Table Paragraph"/>
    <w:basedOn w:val="a1"/>
    <w:uiPriority w:val="1"/>
    <w:qFormat/>
    <w:pPr>
      <w:ind w:left="107"/>
    </w:pPr>
  </w:style>
  <w:style w:type="paragraph" w:customStyle="1" w:styleId="pdq2pgselectionanchorcontainer">
    <w:name w:val="pdq2pg_selectionanchorcontainer"/>
    <w:basedOn w:val="a1"/>
    <w:rsid w:val="002C79D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8">
    <w:name w:val="Strong"/>
    <w:basedOn w:val="a2"/>
    <w:uiPriority w:val="22"/>
    <w:qFormat/>
    <w:rsid w:val="002C79D3"/>
    <w:rPr>
      <w:b/>
      <w:bCs/>
    </w:rPr>
  </w:style>
  <w:style w:type="paragraph" w:styleId="a9">
    <w:name w:val="Normal (Web)"/>
    <w:basedOn w:val="a1"/>
    <w:uiPriority w:val="99"/>
    <w:unhideWhenUsed/>
    <w:rsid w:val="002C79D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table" w:customStyle="1" w:styleId="11">
    <w:name w:val="Сетка таблицы1"/>
    <w:basedOn w:val="a3"/>
    <w:next w:val="aa"/>
    <w:uiPriority w:val="59"/>
    <w:rsid w:val="000F7F32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3"/>
    <w:uiPriority w:val="59"/>
    <w:rsid w:val="000F7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2"/>
    <w:link w:val="4"/>
    <w:uiPriority w:val="9"/>
    <w:semiHidden/>
    <w:rsid w:val="008C5A7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50">
    <w:name w:val="Заголовок 5 Знак"/>
    <w:basedOn w:val="a2"/>
    <w:link w:val="5"/>
    <w:uiPriority w:val="9"/>
    <w:semiHidden/>
    <w:rsid w:val="008C5A7C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60">
    <w:name w:val="Заголовок 6 Знак"/>
    <w:basedOn w:val="a2"/>
    <w:link w:val="6"/>
    <w:uiPriority w:val="9"/>
    <w:semiHidden/>
    <w:rsid w:val="008C5A7C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70">
    <w:name w:val="Заголовок 7 Знак"/>
    <w:basedOn w:val="a2"/>
    <w:link w:val="7"/>
    <w:uiPriority w:val="9"/>
    <w:semiHidden/>
    <w:rsid w:val="008C5A7C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80">
    <w:name w:val="Заголовок 8 Знак"/>
    <w:basedOn w:val="a2"/>
    <w:link w:val="8"/>
    <w:uiPriority w:val="9"/>
    <w:semiHidden/>
    <w:rsid w:val="008C5A7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8C5A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Заголовок 1 Знак"/>
    <w:basedOn w:val="a2"/>
    <w:link w:val="1"/>
    <w:uiPriority w:val="9"/>
    <w:rsid w:val="008C5A7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8C5A7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8C5A7C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b">
    <w:name w:val="header"/>
    <w:basedOn w:val="a1"/>
    <w:link w:val="ac"/>
    <w:uiPriority w:val="99"/>
    <w:unhideWhenUsed/>
    <w:rsid w:val="008C5A7C"/>
    <w:pPr>
      <w:widowControl/>
      <w:tabs>
        <w:tab w:val="center" w:pos="4680"/>
        <w:tab w:val="right" w:pos="9360"/>
      </w:tabs>
      <w:autoSpaceDE/>
      <w:autoSpaceDN/>
    </w:pPr>
    <w:rPr>
      <w:rFonts w:ascii="Arial" w:eastAsiaTheme="minorEastAsia" w:hAnsi="Arial" w:cstheme="minorBidi"/>
      <w:sz w:val="20"/>
      <w:lang w:val="en-US"/>
    </w:rPr>
  </w:style>
  <w:style w:type="character" w:customStyle="1" w:styleId="ac">
    <w:name w:val="Верхний колонтитул Знак"/>
    <w:basedOn w:val="a2"/>
    <w:link w:val="ab"/>
    <w:uiPriority w:val="99"/>
    <w:rsid w:val="008C5A7C"/>
    <w:rPr>
      <w:rFonts w:ascii="Arial" w:eastAsiaTheme="minorEastAsia" w:hAnsi="Arial"/>
      <w:sz w:val="20"/>
    </w:rPr>
  </w:style>
  <w:style w:type="paragraph" w:styleId="ad">
    <w:name w:val="footer"/>
    <w:basedOn w:val="a1"/>
    <w:link w:val="ae"/>
    <w:uiPriority w:val="99"/>
    <w:unhideWhenUsed/>
    <w:rsid w:val="008C5A7C"/>
    <w:pPr>
      <w:widowControl/>
      <w:tabs>
        <w:tab w:val="center" w:pos="4680"/>
        <w:tab w:val="right" w:pos="9360"/>
      </w:tabs>
      <w:autoSpaceDE/>
      <w:autoSpaceDN/>
    </w:pPr>
    <w:rPr>
      <w:rFonts w:ascii="Arial" w:eastAsiaTheme="minorEastAsia" w:hAnsi="Arial" w:cstheme="minorBidi"/>
      <w:sz w:val="20"/>
      <w:lang w:val="en-US"/>
    </w:rPr>
  </w:style>
  <w:style w:type="character" w:customStyle="1" w:styleId="ae">
    <w:name w:val="Нижний колонтитул Знак"/>
    <w:basedOn w:val="a2"/>
    <w:link w:val="ad"/>
    <w:uiPriority w:val="99"/>
    <w:rsid w:val="008C5A7C"/>
    <w:rPr>
      <w:rFonts w:ascii="Arial" w:eastAsiaTheme="minorEastAsia" w:hAnsi="Arial"/>
      <w:sz w:val="20"/>
    </w:rPr>
  </w:style>
  <w:style w:type="paragraph" w:styleId="af">
    <w:name w:val="No Spacing"/>
    <w:uiPriority w:val="1"/>
    <w:qFormat/>
    <w:rsid w:val="008C5A7C"/>
    <w:pPr>
      <w:widowControl/>
      <w:autoSpaceDE/>
      <w:autoSpaceDN/>
    </w:pPr>
    <w:rPr>
      <w:rFonts w:eastAsiaTheme="minorEastAsia"/>
    </w:rPr>
  </w:style>
  <w:style w:type="paragraph" w:styleId="af0">
    <w:name w:val="Title"/>
    <w:basedOn w:val="a1"/>
    <w:next w:val="a1"/>
    <w:link w:val="af1"/>
    <w:uiPriority w:val="10"/>
    <w:qFormat/>
    <w:rsid w:val="008C5A7C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1">
    <w:name w:val="Заголовок Знак"/>
    <w:basedOn w:val="a2"/>
    <w:link w:val="af0"/>
    <w:uiPriority w:val="10"/>
    <w:rsid w:val="008C5A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Subtitle"/>
    <w:basedOn w:val="a1"/>
    <w:next w:val="a1"/>
    <w:link w:val="af3"/>
    <w:uiPriority w:val="11"/>
    <w:qFormat/>
    <w:rsid w:val="008C5A7C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3">
    <w:name w:val="Подзаголовок Знак"/>
    <w:basedOn w:val="a2"/>
    <w:link w:val="af2"/>
    <w:uiPriority w:val="11"/>
    <w:rsid w:val="008C5A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8C5A7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8C5A7C"/>
    <w:pPr>
      <w:widowControl/>
      <w:autoSpaceDE/>
      <w:autoSpaceDN/>
      <w:spacing w:after="120" w:line="480" w:lineRule="auto"/>
    </w:pPr>
    <w:rPr>
      <w:rFonts w:ascii="Arial" w:eastAsiaTheme="minorEastAsia" w:hAnsi="Arial" w:cstheme="minorBidi"/>
      <w:sz w:val="20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8C5A7C"/>
    <w:rPr>
      <w:rFonts w:ascii="Arial" w:eastAsiaTheme="minorEastAsia" w:hAnsi="Arial"/>
      <w:sz w:val="20"/>
    </w:rPr>
  </w:style>
  <w:style w:type="paragraph" w:styleId="33">
    <w:name w:val="Body Text 3"/>
    <w:basedOn w:val="a1"/>
    <w:link w:val="34"/>
    <w:uiPriority w:val="99"/>
    <w:unhideWhenUsed/>
    <w:rsid w:val="008C5A7C"/>
    <w:pPr>
      <w:widowControl/>
      <w:autoSpaceDE/>
      <w:autoSpaceDN/>
      <w:spacing w:after="120" w:line="276" w:lineRule="auto"/>
    </w:pPr>
    <w:rPr>
      <w:rFonts w:ascii="Arial" w:eastAsiaTheme="minorEastAsia" w:hAnsi="Arial"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8C5A7C"/>
    <w:rPr>
      <w:rFonts w:ascii="Arial" w:eastAsiaTheme="minorEastAsia" w:hAnsi="Arial"/>
      <w:sz w:val="16"/>
      <w:szCs w:val="16"/>
    </w:rPr>
  </w:style>
  <w:style w:type="paragraph" w:styleId="af4">
    <w:name w:val="List"/>
    <w:basedOn w:val="a1"/>
    <w:uiPriority w:val="99"/>
    <w:unhideWhenUsed/>
    <w:rsid w:val="008C5A7C"/>
    <w:pPr>
      <w:widowControl/>
      <w:autoSpaceDE/>
      <w:autoSpaceDN/>
      <w:spacing w:after="200" w:line="276" w:lineRule="auto"/>
      <w:ind w:left="360" w:hanging="36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25">
    <w:name w:val="List 2"/>
    <w:basedOn w:val="a1"/>
    <w:uiPriority w:val="99"/>
    <w:unhideWhenUsed/>
    <w:rsid w:val="008C5A7C"/>
    <w:pPr>
      <w:widowControl/>
      <w:autoSpaceDE/>
      <w:autoSpaceDN/>
      <w:spacing w:after="200" w:line="276" w:lineRule="auto"/>
      <w:ind w:left="720" w:hanging="36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35">
    <w:name w:val="List 3"/>
    <w:basedOn w:val="a1"/>
    <w:uiPriority w:val="99"/>
    <w:unhideWhenUsed/>
    <w:rsid w:val="008C5A7C"/>
    <w:pPr>
      <w:widowControl/>
      <w:autoSpaceDE/>
      <w:autoSpaceDN/>
      <w:spacing w:after="200" w:line="276" w:lineRule="auto"/>
      <w:ind w:left="1080" w:hanging="36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a0">
    <w:name w:val="List Bullet"/>
    <w:basedOn w:val="a1"/>
    <w:uiPriority w:val="99"/>
    <w:unhideWhenUsed/>
    <w:rsid w:val="008C5A7C"/>
    <w:pPr>
      <w:widowControl/>
      <w:numPr>
        <w:numId w:val="17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20">
    <w:name w:val="List Bullet 2"/>
    <w:basedOn w:val="a1"/>
    <w:uiPriority w:val="99"/>
    <w:unhideWhenUsed/>
    <w:rsid w:val="008C5A7C"/>
    <w:pPr>
      <w:widowControl/>
      <w:numPr>
        <w:numId w:val="18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30">
    <w:name w:val="List Bullet 3"/>
    <w:basedOn w:val="a1"/>
    <w:uiPriority w:val="99"/>
    <w:unhideWhenUsed/>
    <w:rsid w:val="008C5A7C"/>
    <w:pPr>
      <w:widowControl/>
      <w:numPr>
        <w:numId w:val="19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a">
    <w:name w:val="List Number"/>
    <w:basedOn w:val="a1"/>
    <w:uiPriority w:val="99"/>
    <w:unhideWhenUsed/>
    <w:rsid w:val="008C5A7C"/>
    <w:pPr>
      <w:widowControl/>
      <w:numPr>
        <w:numId w:val="20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2">
    <w:name w:val="List Number 2"/>
    <w:basedOn w:val="a1"/>
    <w:uiPriority w:val="99"/>
    <w:unhideWhenUsed/>
    <w:rsid w:val="008C5A7C"/>
    <w:pPr>
      <w:widowControl/>
      <w:numPr>
        <w:numId w:val="21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3">
    <w:name w:val="List Number 3"/>
    <w:basedOn w:val="a1"/>
    <w:uiPriority w:val="99"/>
    <w:unhideWhenUsed/>
    <w:rsid w:val="008C5A7C"/>
    <w:pPr>
      <w:widowControl/>
      <w:numPr>
        <w:numId w:val="22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af5">
    <w:name w:val="List Continue"/>
    <w:basedOn w:val="a1"/>
    <w:uiPriority w:val="99"/>
    <w:unhideWhenUsed/>
    <w:rsid w:val="008C5A7C"/>
    <w:pPr>
      <w:widowControl/>
      <w:autoSpaceDE/>
      <w:autoSpaceDN/>
      <w:spacing w:after="120" w:line="276" w:lineRule="auto"/>
      <w:ind w:left="36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26">
    <w:name w:val="List Continue 2"/>
    <w:basedOn w:val="a1"/>
    <w:uiPriority w:val="99"/>
    <w:unhideWhenUsed/>
    <w:rsid w:val="008C5A7C"/>
    <w:pPr>
      <w:widowControl/>
      <w:autoSpaceDE/>
      <w:autoSpaceDN/>
      <w:spacing w:after="120" w:line="276" w:lineRule="auto"/>
      <w:ind w:left="72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36">
    <w:name w:val="List Continue 3"/>
    <w:basedOn w:val="a1"/>
    <w:uiPriority w:val="99"/>
    <w:unhideWhenUsed/>
    <w:rsid w:val="008C5A7C"/>
    <w:pPr>
      <w:widowControl/>
      <w:autoSpaceDE/>
      <w:autoSpaceDN/>
      <w:spacing w:after="120" w:line="276" w:lineRule="auto"/>
      <w:ind w:left="1080"/>
      <w:contextualSpacing/>
    </w:pPr>
    <w:rPr>
      <w:rFonts w:ascii="Arial" w:eastAsiaTheme="minorEastAsia" w:hAnsi="Arial" w:cstheme="minorBidi"/>
      <w:sz w:val="20"/>
      <w:lang w:val="en-US"/>
    </w:rPr>
  </w:style>
  <w:style w:type="paragraph" w:styleId="af6">
    <w:name w:val="macro"/>
    <w:link w:val="af7"/>
    <w:uiPriority w:val="99"/>
    <w:unhideWhenUsed/>
    <w:rsid w:val="008C5A7C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7">
    <w:name w:val="Текст макроса Знак"/>
    <w:basedOn w:val="a2"/>
    <w:link w:val="af6"/>
    <w:uiPriority w:val="99"/>
    <w:rsid w:val="008C5A7C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8C5A7C"/>
    <w:pPr>
      <w:widowControl/>
      <w:autoSpaceDE/>
      <w:autoSpaceDN/>
      <w:spacing w:after="200" w:line="276" w:lineRule="auto"/>
    </w:pPr>
    <w:rPr>
      <w:rFonts w:ascii="Arial" w:eastAsiaTheme="minorEastAsia" w:hAnsi="Arial" w:cstheme="minorBidi"/>
      <w:i/>
      <w:iCs/>
      <w:color w:val="000000" w:themeColor="text1"/>
      <w:sz w:val="20"/>
      <w:lang w:val="en-US"/>
    </w:rPr>
  </w:style>
  <w:style w:type="character" w:customStyle="1" w:styleId="28">
    <w:name w:val="Цитата 2 Знак"/>
    <w:basedOn w:val="a2"/>
    <w:link w:val="27"/>
    <w:uiPriority w:val="29"/>
    <w:rsid w:val="008C5A7C"/>
    <w:rPr>
      <w:rFonts w:ascii="Arial" w:eastAsiaTheme="minorEastAsia" w:hAnsi="Arial"/>
      <w:i/>
      <w:iCs/>
      <w:color w:val="000000" w:themeColor="text1"/>
      <w:sz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8C5A7C"/>
    <w:pPr>
      <w:widowControl/>
      <w:autoSpaceDE/>
      <w:autoSpaceDN/>
      <w:spacing w:after="200"/>
    </w:pPr>
    <w:rPr>
      <w:rFonts w:ascii="Arial" w:eastAsiaTheme="minorEastAsia" w:hAnsi="Arial" w:cstheme="minorBidi"/>
      <w:b/>
      <w:bCs/>
      <w:color w:val="4F81BD" w:themeColor="accent1"/>
      <w:sz w:val="18"/>
      <w:szCs w:val="18"/>
      <w:lang w:val="en-US"/>
    </w:rPr>
  </w:style>
  <w:style w:type="character" w:styleId="af9">
    <w:name w:val="Emphasis"/>
    <w:basedOn w:val="a2"/>
    <w:uiPriority w:val="20"/>
    <w:qFormat/>
    <w:rsid w:val="008C5A7C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8C5A7C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ascii="Arial" w:eastAsiaTheme="minorEastAsia" w:hAnsi="Arial" w:cstheme="minorBidi"/>
      <w:b/>
      <w:bCs/>
      <w:i/>
      <w:iCs/>
      <w:color w:val="4F81BD" w:themeColor="accent1"/>
      <w:sz w:val="20"/>
      <w:lang w:val="en-US"/>
    </w:rPr>
  </w:style>
  <w:style w:type="character" w:customStyle="1" w:styleId="afb">
    <w:name w:val="Выделенная цитата Знак"/>
    <w:basedOn w:val="a2"/>
    <w:link w:val="afa"/>
    <w:uiPriority w:val="30"/>
    <w:rsid w:val="008C5A7C"/>
    <w:rPr>
      <w:rFonts w:ascii="Arial" w:eastAsiaTheme="minorEastAsia" w:hAnsi="Arial"/>
      <w:b/>
      <w:bCs/>
      <w:i/>
      <w:iCs/>
      <w:color w:val="4F81BD" w:themeColor="accent1"/>
      <w:sz w:val="20"/>
    </w:rPr>
  </w:style>
  <w:style w:type="character" w:styleId="afc">
    <w:name w:val="Subtle Emphasis"/>
    <w:basedOn w:val="a2"/>
    <w:uiPriority w:val="19"/>
    <w:qFormat/>
    <w:rsid w:val="008C5A7C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8C5A7C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8C5A7C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8C5A7C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8C5A7C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8C5A7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table" w:styleId="aff2">
    <w:name w:val="Light Shading"/>
    <w:basedOn w:val="a3"/>
    <w:uiPriority w:val="60"/>
    <w:rsid w:val="008C5A7C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8C5A7C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8C5A7C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8C5A7C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8C5A7C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8C5A7C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8C5A7C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8C5A7C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8C5A7C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8C5A7C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8C5A7C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8C5A7C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8C5A7C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8C5A7C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8C5A7C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8C5A7C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8C5A7C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44</Pages>
  <Words>14502</Words>
  <Characters>111526</Characters>
  <Application>Microsoft Office Word</Application>
  <DocSecurity>0</DocSecurity>
  <Lines>5310</Lines>
  <Paragraphs>2520</Paragraphs>
  <ScaleCrop>false</ScaleCrop>
  <Company/>
  <LinksUpToDate>false</LinksUpToDate>
  <CharactersWithSpaces>123508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Анна Ерахтина</cp:lastModifiedBy>
  <cp:revision>5</cp:revision>
  <dcterms:created xsi:type="dcterms:W3CDTF">2026-07-16T09:32:00Z</dcterms:created>
  <dcterms:modified xsi:type="dcterms:W3CDTF">2026-09-24T12:27:00Z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