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6AACA" w14:textId="77777777" w:rsidR="008E0B39" w:rsidRDefault="008E0B39">
      <w:pPr>
        <w:pStyle w:val="a5"/>
        <w:spacing w:before="78"/>
      </w:pPr>
    </w:p>
    <w:p w14:paraId="28EAC773" w14:textId="51F25BE5" w:rsidR="006B42A9" w:rsidRDefault="00000000" w:rsidP="006B42A9">
      <w:pPr>
        <w:pStyle w:val="1"/>
        <w:ind w:firstLine="720"/>
      </w:pPr>
      <w:r>
        <w:t>Рабочая</w:t>
      </w:r>
      <w:r>
        <w:rPr>
          <w:spacing w:val="-12"/>
        </w:rPr>
        <w:t xml:space="preserve"> </w:t>
      </w:r>
      <w:r>
        <w:t>программа</w:t>
      </w:r>
      <w:r>
        <w:rPr>
          <w:spacing w:val="-12"/>
        </w:rPr>
        <w:t xml:space="preserve"> </w:t>
      </w:r>
      <w:r>
        <w:t>«Русский</w:t>
      </w:r>
      <w:r>
        <w:rPr>
          <w:spacing w:val="-12"/>
        </w:rPr>
        <w:t xml:space="preserve"> </w:t>
      </w:r>
      <w:r>
        <w:t>язык»</w:t>
      </w:r>
      <w:r>
        <w:rPr>
          <w:spacing w:val="-12"/>
        </w:rPr>
        <w:t xml:space="preserve"> </w:t>
      </w:r>
      <w:r>
        <w:t>(4</w:t>
      </w:r>
      <w:r>
        <w:rPr>
          <w:spacing w:val="-12"/>
        </w:rPr>
        <w:t xml:space="preserve"> </w:t>
      </w:r>
      <w:r>
        <w:t>класс)</w:t>
      </w:r>
    </w:p>
    <w:p w14:paraId="2704FFD2" w14:textId="77777777" w:rsidR="006B42A9" w:rsidRDefault="006B42A9" w:rsidP="006B42A9">
      <w:pPr>
        <w:pStyle w:val="1"/>
        <w:ind w:firstLine="720"/>
      </w:pPr>
    </w:p>
    <w:p w14:paraId="37C2F4EE" w14:textId="6AF98DF1" w:rsidR="008E0B39" w:rsidRDefault="00000000" w:rsidP="006B42A9">
      <w:pPr>
        <w:pStyle w:val="1"/>
        <w:numPr>
          <w:ilvl w:val="0"/>
          <w:numId w:val="28"/>
        </w:numPr>
      </w:pPr>
      <w:r w:rsidRPr="006B42A9">
        <w:t>Пояснительная записка</w:t>
      </w:r>
    </w:p>
    <w:p w14:paraId="103C116E" w14:textId="77777777" w:rsidR="006B42A9" w:rsidRPr="006B42A9" w:rsidRDefault="006B42A9" w:rsidP="006B42A9">
      <w:pPr>
        <w:pStyle w:val="1"/>
        <w:ind w:left="1080"/>
        <w:jc w:val="left"/>
      </w:pPr>
    </w:p>
    <w:p w14:paraId="3240AC49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>Рабочая программа по учебному предмету «Русский язык» для 4 класса разработана в соответствии с 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редакции), 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редакции), и учебным планом начального общего образования образовательной организации на 2026–2027 учебный год.</w:t>
      </w:r>
    </w:p>
    <w:p w14:paraId="761E454E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>Рабочая программа разработана на основе Федеральной рабочей программы по учебному предмету «Русский язык» для 1–4 классов.</w:t>
      </w:r>
    </w:p>
    <w:p w14:paraId="0255CAE9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>Учебный предмет «Русский язык» занимает ведущее место в системе начального общего образования и направлен на формирование функциональной грамотности обучающихся, развитие устной и письменной речи, коммуникативных умений, языкового мышления и первоначальных представлений о системе русского языка.</w:t>
      </w:r>
    </w:p>
    <w:p w14:paraId="3055ECA4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>Русский язык является основой всего процесса обучения в начальной школе, средством развития мышления, воображения, интеллектуальных и творческих способностей обучающихся. Изучение русского языка способствует осознанию языка как основной формы общения и важнейшего явления национальной культуры, формированию уважительного отношения к русскому языку и языковому многообразию.</w:t>
      </w:r>
    </w:p>
    <w:p w14:paraId="6B64188F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>В 4 классе продолжается формирование системы первоначальных научных представлений о языке, совершенствуются навыки грамотного письма, чтения, устной и письменной речи, работы с текстом и различными видами языковой информации. Освоение учебного предмета обеспечивает преемственность между начальным и основным общим образованием.</w:t>
      </w:r>
    </w:p>
    <w:p w14:paraId="7A0F13A4" w14:textId="77777777" w:rsidR="006B42A9" w:rsidRPr="006B42A9" w:rsidRDefault="006B42A9" w:rsidP="006B42A9">
      <w:pPr>
        <w:widowControl/>
        <w:autoSpaceDE/>
        <w:autoSpaceDN/>
        <w:ind w:firstLine="720"/>
        <w:outlineLvl w:val="3"/>
        <w:rPr>
          <w:b/>
          <w:bCs/>
          <w:sz w:val="24"/>
          <w:szCs w:val="24"/>
          <w:lang w:eastAsia="es-ES"/>
        </w:rPr>
      </w:pPr>
      <w:r w:rsidRPr="006B42A9">
        <w:rPr>
          <w:b/>
          <w:bCs/>
          <w:sz w:val="24"/>
          <w:szCs w:val="24"/>
          <w:lang w:eastAsia="es-ES"/>
        </w:rPr>
        <w:t>1.1. Цель изучения учебного предмета</w:t>
      </w:r>
    </w:p>
    <w:p w14:paraId="2F7177C9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>Целью изучения учебного предмета «Русский язык» является формирование у обучающихся первоначальных представлений о русском языке как государственном языке Российской Федерации, средстве общения и явлении национальной культуры, а также развитие функциональной грамотности, коммуникативных умений и способности использовать средства русского языка в устной и письменной речи.</w:t>
      </w:r>
    </w:p>
    <w:p w14:paraId="2F0D2194" w14:textId="77777777" w:rsidR="006B42A9" w:rsidRPr="006B42A9" w:rsidRDefault="006B42A9" w:rsidP="006B42A9">
      <w:pPr>
        <w:widowControl/>
        <w:autoSpaceDE/>
        <w:autoSpaceDN/>
        <w:ind w:firstLine="720"/>
        <w:outlineLvl w:val="3"/>
        <w:rPr>
          <w:b/>
          <w:bCs/>
          <w:sz w:val="24"/>
          <w:szCs w:val="24"/>
          <w:lang w:eastAsia="es-ES"/>
        </w:rPr>
      </w:pPr>
      <w:r w:rsidRPr="006B42A9">
        <w:rPr>
          <w:b/>
          <w:bCs/>
          <w:sz w:val="24"/>
          <w:szCs w:val="24"/>
          <w:lang w:eastAsia="es-ES"/>
        </w:rPr>
        <w:t>1.2. Задачи изучения учебного предмета</w:t>
      </w:r>
    </w:p>
    <w:p w14:paraId="25CDF027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>Изучение русского языка в 4 классе направлено на решение следующих задач:</w:t>
      </w:r>
    </w:p>
    <w:p w14:paraId="6882C349" w14:textId="77777777" w:rsidR="006B42A9" w:rsidRPr="006B42A9" w:rsidRDefault="006B42A9" w:rsidP="006B42A9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формирование первоначальных научных представлений о системе русского языка, его основных единицах и закономерностях их функционирования; </w:t>
      </w:r>
    </w:p>
    <w:p w14:paraId="7B8AAD6B" w14:textId="77777777" w:rsidR="006B42A9" w:rsidRPr="006B42A9" w:rsidRDefault="006B42A9" w:rsidP="006B42A9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развитие устной и письменной речи обучающихся, способности создавать собственные высказывания в соответствии с целью, условиями и ситуацией общения; </w:t>
      </w:r>
    </w:p>
    <w:p w14:paraId="122BE346" w14:textId="77777777" w:rsidR="006B42A9" w:rsidRPr="006B42A9" w:rsidRDefault="006B42A9" w:rsidP="006B42A9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совершенствование навыков смыслового чтения, восприятия, анализа, интерпретации и создания текстов различных типов; </w:t>
      </w:r>
    </w:p>
    <w:p w14:paraId="38BAC295" w14:textId="77777777" w:rsidR="006B42A9" w:rsidRPr="006B42A9" w:rsidRDefault="006B42A9" w:rsidP="006B42A9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формирование и совершенствование орфографической и пунктуационной грамотности на основе изученных правил русского языка; </w:t>
      </w:r>
    </w:p>
    <w:p w14:paraId="6FC792E9" w14:textId="77777777" w:rsidR="006B42A9" w:rsidRPr="006B42A9" w:rsidRDefault="006B42A9" w:rsidP="006B42A9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lastRenderedPageBreak/>
        <w:t xml:space="preserve">развитие умений анализировать, сравнивать, классифицировать языковые единицы и применять полученные знания при решении учебных и практических задач; </w:t>
      </w:r>
    </w:p>
    <w:p w14:paraId="565BEB1B" w14:textId="77777777" w:rsidR="006B42A9" w:rsidRPr="006B42A9" w:rsidRDefault="006B42A9" w:rsidP="006B42A9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формирование навыков работы со словарями и другими источниками языковой информации; </w:t>
      </w:r>
    </w:p>
    <w:p w14:paraId="1F574B65" w14:textId="77777777" w:rsidR="006B42A9" w:rsidRPr="006B42A9" w:rsidRDefault="006B42A9" w:rsidP="006B42A9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развитие познавательного интереса к русскому языку, языкового мышления и способности осуществлять языковое наблюдение; </w:t>
      </w:r>
    </w:p>
    <w:p w14:paraId="72F41A56" w14:textId="77777777" w:rsidR="006B42A9" w:rsidRPr="006B42A9" w:rsidRDefault="006B42A9" w:rsidP="006B42A9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воспитание уважительного отношения к русскому языку как государственному языку Российской Федерации и важнейшей составляющей национальной культуры; </w:t>
      </w:r>
    </w:p>
    <w:p w14:paraId="19A33B5F" w14:textId="77777777" w:rsidR="006B42A9" w:rsidRDefault="006B42A9" w:rsidP="006B42A9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>формирование культуры речевого общения, уважительного отношения к собеседнику и ответственности за собственную устную и письменную речь.</w:t>
      </w:r>
    </w:p>
    <w:p w14:paraId="504B48E3" w14:textId="77777777" w:rsidR="006B42A9" w:rsidRPr="006B42A9" w:rsidRDefault="006B42A9" w:rsidP="006B42A9">
      <w:pPr>
        <w:widowControl/>
        <w:autoSpaceDE/>
        <w:autoSpaceDN/>
        <w:ind w:left="720"/>
        <w:rPr>
          <w:sz w:val="24"/>
          <w:szCs w:val="24"/>
          <w:lang w:eastAsia="es-ES"/>
        </w:rPr>
      </w:pPr>
    </w:p>
    <w:p w14:paraId="7679DA7D" w14:textId="6DE9D426" w:rsidR="006B42A9" w:rsidRDefault="006B42A9" w:rsidP="006B42A9">
      <w:pPr>
        <w:pStyle w:val="21"/>
        <w:numPr>
          <w:ilvl w:val="0"/>
          <w:numId w:val="28"/>
        </w:numPr>
        <w:spacing w:line="240" w:lineRule="auto"/>
        <w:jc w:val="center"/>
        <w:rPr>
          <w:i w:val="0"/>
          <w:iCs w:val="0"/>
          <w:lang w:eastAsia="es-ES"/>
        </w:rPr>
      </w:pPr>
      <w:r w:rsidRPr="006B42A9">
        <w:rPr>
          <w:i w:val="0"/>
          <w:iCs w:val="0"/>
          <w:lang w:eastAsia="es-ES"/>
        </w:rPr>
        <w:t>ОБЩАЯ ХАРАКТЕРИСТИКА УЧЕБНОГО ПРЕДМЕТА «РУССКИЙ ЯЗЫК»</w:t>
      </w:r>
    </w:p>
    <w:p w14:paraId="4A1CB010" w14:textId="77777777" w:rsidR="006B42A9" w:rsidRPr="006B42A9" w:rsidRDefault="006B42A9" w:rsidP="006B42A9">
      <w:pPr>
        <w:pStyle w:val="21"/>
        <w:spacing w:line="240" w:lineRule="auto"/>
        <w:ind w:left="1080"/>
        <w:rPr>
          <w:i w:val="0"/>
          <w:iCs w:val="0"/>
          <w:lang w:eastAsia="es-ES"/>
        </w:rPr>
      </w:pPr>
    </w:p>
    <w:p w14:paraId="3BBFF04F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>Учебный предмет «Русский язык» является одним из основных предметов начального общего образования и имеет особое значение для формирования функциональной грамотности обучающихся. Владение русским языком обеспечивает успешное освоение других учебных предметов, способствует развитию мышления, речи, коммуникативных способностей и общей культуры обучающихся.</w:t>
      </w:r>
    </w:p>
    <w:p w14:paraId="4D72ED20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>Изучение русского языка в 4 классе направлено на дальнейшее развитие устной и письменной речи, совершенствование навыков грамотного письма, формирование первоначальных научных представлений о системе русского языка и осознанного отношения к использованию языковых средств в различных ситуациях общения.</w:t>
      </w:r>
    </w:p>
    <w:p w14:paraId="4CFFCA14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>Содержание учебного предмета обеспечивает систематическое изучение основных языковых единиц и явлений и включает следующие содержательные направления:</w:t>
      </w:r>
    </w:p>
    <w:p w14:paraId="0BF838DC" w14:textId="77777777" w:rsidR="006B42A9" w:rsidRPr="006B42A9" w:rsidRDefault="006B42A9" w:rsidP="006B42A9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B42A9">
        <w:rPr>
          <w:sz w:val="24"/>
          <w:szCs w:val="24"/>
          <w:lang w:val="es-ES" w:eastAsia="es-ES"/>
        </w:rPr>
        <w:t xml:space="preserve">общие сведения о языке; </w:t>
      </w:r>
    </w:p>
    <w:p w14:paraId="4CAA105C" w14:textId="77777777" w:rsidR="006B42A9" w:rsidRPr="006B42A9" w:rsidRDefault="006B42A9" w:rsidP="006B42A9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B42A9">
        <w:rPr>
          <w:sz w:val="24"/>
          <w:szCs w:val="24"/>
          <w:lang w:val="es-ES" w:eastAsia="es-ES"/>
        </w:rPr>
        <w:t xml:space="preserve">фонетику и графику; </w:t>
      </w:r>
    </w:p>
    <w:p w14:paraId="33427B5B" w14:textId="77777777" w:rsidR="006B42A9" w:rsidRPr="006B42A9" w:rsidRDefault="006B42A9" w:rsidP="006B42A9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B42A9">
        <w:rPr>
          <w:sz w:val="24"/>
          <w:szCs w:val="24"/>
          <w:lang w:val="es-ES" w:eastAsia="es-ES"/>
        </w:rPr>
        <w:t xml:space="preserve">орфоэпию; </w:t>
      </w:r>
    </w:p>
    <w:p w14:paraId="1883150C" w14:textId="77777777" w:rsidR="006B42A9" w:rsidRPr="006B42A9" w:rsidRDefault="006B42A9" w:rsidP="006B42A9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B42A9">
        <w:rPr>
          <w:sz w:val="24"/>
          <w:szCs w:val="24"/>
          <w:lang w:val="es-ES" w:eastAsia="es-ES"/>
        </w:rPr>
        <w:t xml:space="preserve">лексику; </w:t>
      </w:r>
    </w:p>
    <w:p w14:paraId="77CB2FAB" w14:textId="77777777" w:rsidR="006B42A9" w:rsidRPr="006B42A9" w:rsidRDefault="006B42A9" w:rsidP="006B42A9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B42A9">
        <w:rPr>
          <w:sz w:val="24"/>
          <w:szCs w:val="24"/>
          <w:lang w:val="es-ES" w:eastAsia="es-ES"/>
        </w:rPr>
        <w:t xml:space="preserve">состав слова (морфемику); </w:t>
      </w:r>
    </w:p>
    <w:p w14:paraId="48F0A9CF" w14:textId="77777777" w:rsidR="006B42A9" w:rsidRPr="006B42A9" w:rsidRDefault="006B42A9" w:rsidP="006B42A9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B42A9">
        <w:rPr>
          <w:sz w:val="24"/>
          <w:szCs w:val="24"/>
          <w:lang w:val="es-ES" w:eastAsia="es-ES"/>
        </w:rPr>
        <w:t xml:space="preserve">морфологию; </w:t>
      </w:r>
    </w:p>
    <w:p w14:paraId="53AF393F" w14:textId="77777777" w:rsidR="006B42A9" w:rsidRPr="006B42A9" w:rsidRDefault="006B42A9" w:rsidP="006B42A9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B42A9">
        <w:rPr>
          <w:sz w:val="24"/>
          <w:szCs w:val="24"/>
          <w:lang w:val="es-ES" w:eastAsia="es-ES"/>
        </w:rPr>
        <w:t xml:space="preserve">синтаксис; </w:t>
      </w:r>
    </w:p>
    <w:p w14:paraId="043417EE" w14:textId="77777777" w:rsidR="006B42A9" w:rsidRPr="006B42A9" w:rsidRDefault="006B42A9" w:rsidP="006B42A9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B42A9">
        <w:rPr>
          <w:sz w:val="24"/>
          <w:szCs w:val="24"/>
          <w:lang w:val="es-ES" w:eastAsia="es-ES"/>
        </w:rPr>
        <w:t xml:space="preserve">орфографию и пунктуацию; </w:t>
      </w:r>
    </w:p>
    <w:p w14:paraId="5D86CA78" w14:textId="77777777" w:rsidR="006B42A9" w:rsidRPr="006B42A9" w:rsidRDefault="006B42A9" w:rsidP="006B42A9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B42A9">
        <w:rPr>
          <w:sz w:val="24"/>
          <w:szCs w:val="24"/>
          <w:lang w:val="es-ES" w:eastAsia="es-ES"/>
        </w:rPr>
        <w:t xml:space="preserve">развитие речи. </w:t>
      </w:r>
    </w:p>
    <w:p w14:paraId="1712429A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>В 4 классе обобщаются и систематизируются знания, полученные обучающимися в 1–3 классах, и продолжается освоение системы русского языка. Обучающиеся совершенствуют умения характеризовать звуковой и буквенный состав слова, определять лексическое значение слов, устанавливать их смысловые отношения, анализировать состав слова и распознавать изученные части речи.</w:t>
      </w:r>
    </w:p>
    <w:p w14:paraId="3291BBBA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Значительное место отводится изучению морфологии. Обучающиеся углубляют знания об имени существительном, имени прилагательном, местоимении и глаголе, осваивают их грамматические признаки и особенности изменения. Формируются представления о наречии, совершенствуются знания о предлогах, союзах и частице </w:t>
      </w:r>
      <w:r w:rsidRPr="006B42A9">
        <w:rPr>
          <w:b/>
          <w:bCs/>
          <w:sz w:val="24"/>
          <w:szCs w:val="24"/>
          <w:lang w:eastAsia="es-ES"/>
        </w:rPr>
        <w:t>не</w:t>
      </w:r>
      <w:r w:rsidRPr="006B42A9">
        <w:rPr>
          <w:sz w:val="24"/>
          <w:szCs w:val="24"/>
          <w:lang w:eastAsia="es-ES"/>
        </w:rPr>
        <w:t>, их роли в речи.</w:t>
      </w:r>
    </w:p>
    <w:p w14:paraId="1BDBA7BD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В процессе изучения синтаксиса совершенствуются умения различать слово, словосочетание и предложение, устанавливать связь между словами, определять главные и второстепенные члены предложения. Обучающиеся работают с предложениями с однородными членами, наблюдают за способами их связи и употреблением союзов </w:t>
      </w:r>
      <w:r w:rsidRPr="006B42A9">
        <w:rPr>
          <w:b/>
          <w:bCs/>
          <w:sz w:val="24"/>
          <w:szCs w:val="24"/>
          <w:lang w:eastAsia="es-ES"/>
        </w:rPr>
        <w:t>и, а, но</w:t>
      </w:r>
      <w:r w:rsidRPr="006B42A9">
        <w:rPr>
          <w:sz w:val="24"/>
          <w:szCs w:val="24"/>
          <w:lang w:eastAsia="es-ES"/>
        </w:rPr>
        <w:t>, совершенствуют навыки постановки соответствующих знаков препинания.</w:t>
      </w:r>
    </w:p>
    <w:p w14:paraId="54BEB6FB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Особое внимание уделяется формированию орфографической и пунктуационной грамотности. Обучающиеся применяют ранее изученные правила и осваивают правописание безударных падежных окончаний имён существительных и имён прилагательных, личных окончаний глаголов, сочетаний </w:t>
      </w:r>
      <w:r w:rsidRPr="006B42A9">
        <w:rPr>
          <w:b/>
          <w:bCs/>
          <w:sz w:val="24"/>
          <w:szCs w:val="24"/>
          <w:lang w:eastAsia="es-ES"/>
        </w:rPr>
        <w:t>-тся</w:t>
      </w:r>
      <w:r w:rsidRPr="006B42A9">
        <w:rPr>
          <w:sz w:val="24"/>
          <w:szCs w:val="24"/>
          <w:lang w:eastAsia="es-ES"/>
        </w:rPr>
        <w:t xml:space="preserve"> и </w:t>
      </w:r>
      <w:r w:rsidRPr="006B42A9">
        <w:rPr>
          <w:b/>
          <w:bCs/>
          <w:sz w:val="24"/>
          <w:szCs w:val="24"/>
          <w:lang w:eastAsia="es-ES"/>
        </w:rPr>
        <w:t>-ться</w:t>
      </w:r>
      <w:r w:rsidRPr="006B42A9">
        <w:rPr>
          <w:sz w:val="24"/>
          <w:szCs w:val="24"/>
          <w:lang w:eastAsia="es-ES"/>
        </w:rPr>
        <w:t xml:space="preserve">, раздельное написание частицы </w:t>
      </w:r>
      <w:r w:rsidRPr="006B42A9">
        <w:rPr>
          <w:b/>
          <w:bCs/>
          <w:sz w:val="24"/>
          <w:szCs w:val="24"/>
          <w:lang w:eastAsia="es-ES"/>
        </w:rPr>
        <w:t>не</w:t>
      </w:r>
      <w:r w:rsidRPr="006B42A9">
        <w:rPr>
          <w:sz w:val="24"/>
          <w:szCs w:val="24"/>
          <w:lang w:eastAsia="es-ES"/>
        </w:rPr>
        <w:t xml:space="preserve"> с глаголами, а также другие орфограммы, предусмотренные содержанием курса.</w:t>
      </w:r>
    </w:p>
    <w:p w14:paraId="337E934D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>Развитие речи осуществляется на протяжении всего курса и связано с изучением всех разделов русского языка. Обучающиеся совершенствуют умения определять тему и основную мысль текста, составлять план, различать типы текстов, подробно и выборочно передавать содержание прочитанного или воспринятого текста, создавать собственные устные и письменные высказывания.</w:t>
      </w:r>
    </w:p>
    <w:p w14:paraId="19E5BBD4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>В процессе обучения предусматривается работа с различными видами текстов, словарями и справочными источниками. Обучающиеся учатся находить необходимую языковую информацию, анализировать её, применять при выполнении учебных заданий и использовать для самоконтроля.</w:t>
      </w:r>
    </w:p>
    <w:p w14:paraId="1D63791A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>Изучение русского языка способствует формированию познавательных, коммуникативных и регулятивных универсальных учебных действий: умения анализировать, сравнивать и классифицировать языковые явления, планировать и контролировать собственную деятельность, работать самостоятельно и совместно с другими обучающимися, аргументированно выражать свою точку зрения.</w:t>
      </w:r>
    </w:p>
    <w:p w14:paraId="0C29A00F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>Содержание учебного предмета имеет практическую направленность и предусматривает применение полученных знаний и умений в учебной деятельности и повседневном общении. Особое значение придаётся развитию культуры речи, соблюдению норм русского литературного языка и формированию ответственного отношения к собственной устной и письменной речи.</w:t>
      </w:r>
    </w:p>
    <w:p w14:paraId="51922B23" w14:textId="33EE091C" w:rsidR="006B42A9" w:rsidRDefault="006B42A9" w:rsidP="006B42A9">
      <w:pPr>
        <w:pStyle w:val="a8"/>
        <w:spacing w:before="0" w:beforeAutospacing="0" w:after="0" w:afterAutospacing="0"/>
        <w:ind w:firstLine="720"/>
        <w:rPr>
          <w:lang w:val="ru-RU"/>
        </w:rPr>
      </w:pPr>
    </w:p>
    <w:p w14:paraId="4FD10C69" w14:textId="77777777" w:rsidR="006B42A9" w:rsidRDefault="006B42A9" w:rsidP="006B42A9">
      <w:pPr>
        <w:pStyle w:val="31"/>
        <w:numPr>
          <w:ilvl w:val="0"/>
          <w:numId w:val="28"/>
        </w:numPr>
        <w:spacing w:before="0"/>
        <w:jc w:val="center"/>
        <w:rPr>
          <w:rFonts w:ascii="Times New Roman" w:hAnsi="Times New Roman" w:cs="Times New Roman"/>
          <w:b/>
          <w:bCs/>
          <w:color w:val="auto"/>
        </w:rPr>
      </w:pPr>
      <w:r w:rsidRPr="006B42A9">
        <w:rPr>
          <w:rFonts w:ascii="Times New Roman" w:hAnsi="Times New Roman" w:cs="Times New Roman"/>
          <w:b/>
          <w:bCs/>
          <w:color w:val="auto"/>
        </w:rPr>
        <w:t>МЕСТО УЧЕБНОГО ПРЕДМЕТА «РУССКИЙ ЯЗЫК» В УЧЕБНОМ ПЛАНЕ</w:t>
      </w:r>
    </w:p>
    <w:p w14:paraId="21D5F150" w14:textId="77777777" w:rsidR="006B42A9" w:rsidRPr="006B42A9" w:rsidRDefault="006B42A9" w:rsidP="006B42A9">
      <w:pPr>
        <w:pStyle w:val="a7"/>
        <w:ind w:left="1080" w:firstLine="0"/>
      </w:pPr>
    </w:p>
    <w:p w14:paraId="27974362" w14:textId="77777777" w:rsidR="006B42A9" w:rsidRPr="006B42A9" w:rsidRDefault="006B42A9" w:rsidP="006B42A9">
      <w:pPr>
        <w:pStyle w:val="a8"/>
        <w:spacing w:before="0" w:beforeAutospacing="0" w:after="0" w:afterAutospacing="0"/>
        <w:ind w:firstLine="720"/>
        <w:rPr>
          <w:lang w:val="ru-RU"/>
        </w:rPr>
      </w:pPr>
      <w:r w:rsidRPr="006B42A9">
        <w:rPr>
          <w:lang w:val="ru-RU"/>
        </w:rPr>
        <w:t>Учебный предмет «Русский язык» входит в предметную область «Русский язык и литературное чтение» и является обязательным учебным предметом начального общего образования.</w:t>
      </w:r>
    </w:p>
    <w:p w14:paraId="7100DEB7" w14:textId="77777777" w:rsidR="006B42A9" w:rsidRPr="006B42A9" w:rsidRDefault="006B42A9" w:rsidP="006B42A9">
      <w:pPr>
        <w:pStyle w:val="a8"/>
        <w:spacing w:before="0" w:beforeAutospacing="0" w:after="0" w:afterAutospacing="0"/>
        <w:ind w:firstLine="720"/>
        <w:rPr>
          <w:lang w:val="ru-RU"/>
        </w:rPr>
      </w:pPr>
      <w:r w:rsidRPr="006B42A9">
        <w:rPr>
          <w:lang w:val="ru-RU"/>
        </w:rPr>
        <w:t xml:space="preserve">В соответствии с учебным планом образовательной организации на 2026–2027 учебный год на изучение учебного предмета «Русский язык» в 4 классе отводится </w:t>
      </w:r>
      <w:r w:rsidRPr="006B42A9">
        <w:rPr>
          <w:rStyle w:val="a9"/>
          <w:lang w:val="ru-RU"/>
        </w:rPr>
        <w:t>170 часов в год — 5 часов в неделю при 34 учебных неделях</w:t>
      </w:r>
      <w:r w:rsidRPr="006B42A9">
        <w:rPr>
          <w:lang w:val="ru-RU"/>
        </w:rPr>
        <w:t>.</w:t>
      </w:r>
    </w:p>
    <w:p w14:paraId="496D03B2" w14:textId="77777777" w:rsidR="006B42A9" w:rsidRPr="006B42A9" w:rsidRDefault="006B42A9" w:rsidP="006B42A9">
      <w:pPr>
        <w:pStyle w:val="a8"/>
        <w:spacing w:before="0" w:beforeAutospacing="0" w:after="0" w:afterAutospacing="0"/>
        <w:ind w:firstLine="720"/>
        <w:rPr>
          <w:lang w:val="ru-RU"/>
        </w:rPr>
      </w:pPr>
      <w:r w:rsidRPr="006B42A9">
        <w:rPr>
          <w:lang w:val="ru-RU"/>
        </w:rPr>
        <w:t>Содержание и объём учебного времени, предусмотренные настоящей рабочей программой, направлены на достижение планируемых результатов освоения учебного предмета «Русский язык» в 4 классе и обеспечивают реализацию содержания Федеральной рабочей программы по учебному предмету «Русский язык».</w:t>
      </w:r>
    </w:p>
    <w:p w14:paraId="7633AF2F" w14:textId="77777777" w:rsidR="006B42A9" w:rsidRPr="006B42A9" w:rsidRDefault="006B42A9" w:rsidP="006B42A9">
      <w:pPr>
        <w:pStyle w:val="a8"/>
        <w:spacing w:before="0" w:beforeAutospacing="0" w:after="0" w:afterAutospacing="0"/>
        <w:ind w:firstLine="720"/>
        <w:rPr>
          <w:lang w:val="ru-RU"/>
        </w:rPr>
      </w:pPr>
      <w:r w:rsidRPr="006B42A9">
        <w:rPr>
          <w:lang w:val="ru-RU"/>
        </w:rPr>
        <w:t>Распределение учебных часов по разделам и темам представлено в тематическом и календарно-тематическом планировании. Последовательность изучения отдельных тем и распределение учебного времени могут уточняться в пределах общего объёма часов, предусмотренного учебным планом образовательной организации, с учётом особенностей организации образовательного процесса и результатов освоения учебного материала обучающимися.</w:t>
      </w:r>
    </w:p>
    <w:p w14:paraId="37D49104" w14:textId="77777777" w:rsidR="006B42A9" w:rsidRPr="006B42A9" w:rsidRDefault="006B42A9" w:rsidP="006B42A9">
      <w:pPr>
        <w:pStyle w:val="a8"/>
        <w:spacing w:before="0" w:beforeAutospacing="0" w:after="0" w:afterAutospacing="0"/>
        <w:ind w:firstLine="720"/>
        <w:rPr>
          <w:lang w:val="ru-RU"/>
        </w:rPr>
      </w:pPr>
      <w:r w:rsidRPr="006B42A9">
        <w:rPr>
          <w:lang w:val="ru-RU"/>
        </w:rPr>
        <w:t>Текущий контроль успеваемости осуществляется в ходе освоения учебного материала с использованием форм контроля, предусмотренных рабочей программой.</w:t>
      </w:r>
    </w:p>
    <w:p w14:paraId="70CC1281" w14:textId="77777777" w:rsidR="006B42A9" w:rsidRDefault="006B42A9" w:rsidP="006B42A9">
      <w:pPr>
        <w:pStyle w:val="a8"/>
        <w:spacing w:before="0" w:beforeAutospacing="0" w:after="0" w:afterAutospacing="0"/>
        <w:ind w:firstLine="720"/>
        <w:rPr>
          <w:rStyle w:val="a9"/>
          <w:lang w:val="ru-RU"/>
        </w:rPr>
      </w:pPr>
      <w:r w:rsidRPr="006B42A9">
        <w:rPr>
          <w:rStyle w:val="a9"/>
          <w:lang w:val="ru-RU"/>
        </w:rPr>
        <w:t>Промежуточная аттестация по учебному предмету «Русский язык» в 4 классе проводится в форме диктанта.</w:t>
      </w:r>
    </w:p>
    <w:p w14:paraId="5FEEC6B6" w14:textId="77777777" w:rsidR="006B42A9" w:rsidRDefault="006B42A9" w:rsidP="006B42A9">
      <w:pPr>
        <w:pStyle w:val="a8"/>
        <w:spacing w:before="0" w:beforeAutospacing="0" w:after="0" w:afterAutospacing="0"/>
        <w:ind w:firstLine="720"/>
        <w:rPr>
          <w:rStyle w:val="a9"/>
          <w:lang w:val="ru-RU"/>
        </w:rPr>
      </w:pPr>
    </w:p>
    <w:p w14:paraId="6225A6BE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14F8CAFD" w14:textId="27751973" w:rsidR="006B42A9" w:rsidRPr="006B42A9" w:rsidRDefault="006B42A9" w:rsidP="006B42A9">
      <w:pPr>
        <w:pStyle w:val="a7"/>
        <w:widowControl/>
        <w:numPr>
          <w:ilvl w:val="0"/>
          <w:numId w:val="28"/>
        </w:numPr>
        <w:autoSpaceDE/>
        <w:autoSpaceDN/>
        <w:jc w:val="center"/>
        <w:outlineLvl w:val="1"/>
        <w:rPr>
          <w:b/>
          <w:bCs/>
          <w:sz w:val="24"/>
          <w:szCs w:val="24"/>
          <w:lang w:eastAsia="es-ES"/>
        </w:rPr>
      </w:pPr>
      <w:r w:rsidRPr="006B42A9">
        <w:rPr>
          <w:b/>
          <w:bCs/>
          <w:sz w:val="24"/>
          <w:szCs w:val="24"/>
          <w:lang w:eastAsia="es-ES"/>
        </w:rPr>
        <w:t>ПЛАНИРУЕМЫЕ РЕЗУЛЬТАТЫ ОСВОЕНИЯ УЧЕБНОГО ПРЕДМЕТА «РУССКИЙ ЯЗЫК»</w:t>
      </w:r>
    </w:p>
    <w:p w14:paraId="3A8550AF" w14:textId="77777777" w:rsidR="006B42A9" w:rsidRPr="006B42A9" w:rsidRDefault="006B42A9" w:rsidP="006B42A9">
      <w:pPr>
        <w:pStyle w:val="a7"/>
        <w:widowControl/>
        <w:autoSpaceDE/>
        <w:autoSpaceDN/>
        <w:ind w:left="1080" w:firstLine="0"/>
        <w:outlineLvl w:val="1"/>
        <w:rPr>
          <w:b/>
          <w:bCs/>
          <w:sz w:val="24"/>
          <w:szCs w:val="24"/>
          <w:lang w:eastAsia="es-ES"/>
        </w:rPr>
      </w:pPr>
    </w:p>
    <w:p w14:paraId="279009BA" w14:textId="77777777" w:rsidR="006B42A9" w:rsidRPr="006B42A9" w:rsidRDefault="006B42A9" w:rsidP="006B42A9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6B42A9">
        <w:rPr>
          <w:b/>
          <w:bCs/>
          <w:sz w:val="24"/>
          <w:szCs w:val="24"/>
          <w:lang w:eastAsia="es-ES"/>
        </w:rPr>
        <w:t>4.1. Личностные результаты</w:t>
      </w:r>
    </w:p>
    <w:p w14:paraId="5BD1F8CA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>В результате изучения учебного предмета «Русский язык» в 4 классе у обучающихся формируются следующие личностные результаты:</w:t>
      </w:r>
    </w:p>
    <w:p w14:paraId="21423D85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6B42A9">
        <w:rPr>
          <w:b/>
          <w:bCs/>
          <w:sz w:val="24"/>
          <w:szCs w:val="24"/>
          <w:lang w:val="es-ES" w:eastAsia="es-ES"/>
        </w:rPr>
        <w:t>гражданско-патриотического воспитания:</w:t>
      </w:r>
    </w:p>
    <w:p w14:paraId="053ECC85" w14:textId="77777777" w:rsidR="006B42A9" w:rsidRPr="006B42A9" w:rsidRDefault="006B42A9" w:rsidP="006B42A9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становление ценностного отношения к своей Родине — России, в том числе через изучение русского языка, отражающего историю и культуру страны; </w:t>
      </w:r>
    </w:p>
    <w:p w14:paraId="5538BC71" w14:textId="77777777" w:rsidR="006B42A9" w:rsidRPr="006B42A9" w:rsidRDefault="006B42A9" w:rsidP="006B42A9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осознание своей этнокультурной и российской гражданской идентичности; </w:t>
      </w:r>
    </w:p>
    <w:p w14:paraId="7CA228BE" w14:textId="77777777" w:rsidR="006B42A9" w:rsidRPr="006B42A9" w:rsidRDefault="006B42A9" w:rsidP="006B42A9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осознание русского языка как государственного языка Российской Федерации, языка межнационального общения и важнейшей составляющей национальной культуры; </w:t>
      </w:r>
    </w:p>
    <w:p w14:paraId="7401FE3A" w14:textId="77777777" w:rsidR="006B42A9" w:rsidRPr="006B42A9" w:rsidRDefault="006B42A9" w:rsidP="006B42A9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сопричастность к прошлому, настоящему и будущему своей страны и родного края, в том числе через обсуждение ситуаций при работе с текстами; </w:t>
      </w:r>
    </w:p>
    <w:p w14:paraId="0B82E4FE" w14:textId="77777777" w:rsidR="006B42A9" w:rsidRPr="006B42A9" w:rsidRDefault="006B42A9" w:rsidP="006B42A9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уважение к своему и другим народам, формируемое в том числе на основе примеров из текстов; </w:t>
      </w:r>
    </w:p>
    <w:p w14:paraId="3797A9BC" w14:textId="77777777" w:rsidR="006B42A9" w:rsidRPr="006B42A9" w:rsidRDefault="006B42A9" w:rsidP="006B42A9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нравственно-этических нормах поведения и правилах межличностных отношений; </w:t>
      </w:r>
    </w:p>
    <w:p w14:paraId="50575362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6B42A9">
        <w:rPr>
          <w:b/>
          <w:bCs/>
          <w:sz w:val="24"/>
          <w:szCs w:val="24"/>
          <w:lang w:val="es-ES" w:eastAsia="es-ES"/>
        </w:rPr>
        <w:t>духовно-нравственного воспитания:</w:t>
      </w:r>
    </w:p>
    <w:p w14:paraId="4126B862" w14:textId="77777777" w:rsidR="006B42A9" w:rsidRPr="006B42A9" w:rsidRDefault="006B42A9" w:rsidP="006B42A9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B42A9">
        <w:rPr>
          <w:sz w:val="24"/>
          <w:szCs w:val="24"/>
          <w:lang w:val="es-ES" w:eastAsia="es-ES"/>
        </w:rPr>
        <w:t xml:space="preserve">признание индивидуальности каждого человека; </w:t>
      </w:r>
    </w:p>
    <w:p w14:paraId="057C6305" w14:textId="77777777" w:rsidR="006B42A9" w:rsidRPr="006B42A9" w:rsidRDefault="006B42A9" w:rsidP="006B42A9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проявление сопереживания, уважения и доброжелательности; </w:t>
      </w:r>
    </w:p>
    <w:p w14:paraId="0FEF5B03" w14:textId="77777777" w:rsidR="006B42A9" w:rsidRPr="006B42A9" w:rsidRDefault="006B42A9" w:rsidP="006B42A9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неприятие любых форм поведения, направленных на причинение физического или морального вреда другим людям; </w:t>
      </w:r>
    </w:p>
    <w:p w14:paraId="6C832B4C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6B42A9">
        <w:rPr>
          <w:b/>
          <w:bCs/>
          <w:sz w:val="24"/>
          <w:szCs w:val="24"/>
          <w:lang w:val="es-ES" w:eastAsia="es-ES"/>
        </w:rPr>
        <w:t>эстетического воспитания:</w:t>
      </w:r>
    </w:p>
    <w:p w14:paraId="7F20FF10" w14:textId="77777777" w:rsidR="006B42A9" w:rsidRPr="006B42A9" w:rsidRDefault="006B42A9" w:rsidP="006B42A9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народов; </w:t>
      </w:r>
    </w:p>
    <w:p w14:paraId="2FE5FDC7" w14:textId="77777777" w:rsidR="006B42A9" w:rsidRPr="006B42A9" w:rsidRDefault="006B42A9" w:rsidP="006B42A9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стремление к самовыражению в разных видах художественной деятельности, в том числе в искусстве слова; </w:t>
      </w:r>
    </w:p>
    <w:p w14:paraId="2545839A" w14:textId="77777777" w:rsidR="006B42A9" w:rsidRPr="006B42A9" w:rsidRDefault="006B42A9" w:rsidP="006B42A9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осознание важности русского языка как средства общения и самовыражения; </w:t>
      </w:r>
    </w:p>
    <w:p w14:paraId="76D66948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b/>
          <w:bCs/>
          <w:sz w:val="24"/>
          <w:szCs w:val="24"/>
          <w:lang w:eastAsia="es-ES"/>
        </w:rPr>
        <w:t>физического воспитания, формирования культуры здоровья и эмоционального благополучия:</w:t>
      </w:r>
    </w:p>
    <w:p w14:paraId="1A91F428" w14:textId="77777777" w:rsidR="006B42A9" w:rsidRPr="006B42A9" w:rsidRDefault="006B42A9" w:rsidP="006B42A9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соблюдение правил здорового и безопасного образа жизни; </w:t>
      </w:r>
    </w:p>
    <w:p w14:paraId="6C5065E4" w14:textId="77777777" w:rsidR="006B42A9" w:rsidRPr="006B42A9" w:rsidRDefault="006B42A9" w:rsidP="006B42A9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бережное отношение к физическому и психическому здоровью; </w:t>
      </w:r>
    </w:p>
    <w:p w14:paraId="6361C0FB" w14:textId="77777777" w:rsidR="006B42A9" w:rsidRPr="006B42A9" w:rsidRDefault="006B42A9" w:rsidP="006B42A9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осознание необходимости соблюдения правил безопасной работы с информацией и цифровыми средствами; </w:t>
      </w:r>
    </w:p>
    <w:p w14:paraId="38353F6A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6B42A9">
        <w:rPr>
          <w:b/>
          <w:bCs/>
          <w:sz w:val="24"/>
          <w:szCs w:val="24"/>
          <w:lang w:val="es-ES" w:eastAsia="es-ES"/>
        </w:rPr>
        <w:t>трудового воспитания:</w:t>
      </w:r>
    </w:p>
    <w:p w14:paraId="6DCEA45D" w14:textId="77777777" w:rsidR="006B42A9" w:rsidRPr="006B42A9" w:rsidRDefault="006B42A9" w:rsidP="006B42A9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осознание ценности труда в жизни человека и общества; </w:t>
      </w:r>
    </w:p>
    <w:p w14:paraId="2B848257" w14:textId="77777777" w:rsidR="006B42A9" w:rsidRPr="006B42A9" w:rsidRDefault="006B42A9" w:rsidP="006B42A9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ответственное отношение к результатам учебного труда; </w:t>
      </w:r>
    </w:p>
    <w:p w14:paraId="15891581" w14:textId="77777777" w:rsidR="006B42A9" w:rsidRPr="006B42A9" w:rsidRDefault="006B42A9" w:rsidP="006B42A9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развитие самостоятельности, организованности и настойчивости при выполнении учебных задач; </w:t>
      </w:r>
    </w:p>
    <w:p w14:paraId="470ABDCB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6B42A9">
        <w:rPr>
          <w:b/>
          <w:bCs/>
          <w:sz w:val="24"/>
          <w:szCs w:val="24"/>
          <w:lang w:val="es-ES" w:eastAsia="es-ES"/>
        </w:rPr>
        <w:t>экологического воспитания:</w:t>
      </w:r>
    </w:p>
    <w:p w14:paraId="021FFCFA" w14:textId="77777777" w:rsidR="006B42A9" w:rsidRPr="006B42A9" w:rsidRDefault="006B42A9" w:rsidP="006B42A9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B42A9">
        <w:rPr>
          <w:sz w:val="24"/>
          <w:szCs w:val="24"/>
          <w:lang w:val="es-ES" w:eastAsia="es-ES"/>
        </w:rPr>
        <w:t xml:space="preserve">бережное отношение к природе; </w:t>
      </w:r>
    </w:p>
    <w:p w14:paraId="2038A956" w14:textId="77777777" w:rsidR="006B42A9" w:rsidRPr="006B42A9" w:rsidRDefault="006B42A9" w:rsidP="006B42A9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неприятие действий, наносящих вред окружающей среде; </w:t>
      </w:r>
    </w:p>
    <w:p w14:paraId="38C509A8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6B42A9">
        <w:rPr>
          <w:b/>
          <w:bCs/>
          <w:sz w:val="24"/>
          <w:szCs w:val="24"/>
          <w:lang w:val="es-ES" w:eastAsia="es-ES"/>
        </w:rPr>
        <w:t>ценности научного познания:</w:t>
      </w:r>
    </w:p>
    <w:p w14:paraId="7A105276" w14:textId="77777777" w:rsidR="006B42A9" w:rsidRPr="006B42A9" w:rsidRDefault="006B42A9" w:rsidP="006B42A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первоначальные представления о научной картине мира; </w:t>
      </w:r>
    </w:p>
    <w:p w14:paraId="5F38704D" w14:textId="77777777" w:rsidR="006B42A9" w:rsidRPr="006B42A9" w:rsidRDefault="006B42A9" w:rsidP="006B42A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познавательные интересы, активность, инициативность, любознательность и самостоятельность в познании; </w:t>
      </w:r>
    </w:p>
    <w:p w14:paraId="1339287F" w14:textId="77777777" w:rsidR="006B42A9" w:rsidRPr="006B42A9" w:rsidRDefault="006B42A9" w:rsidP="006B42A9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интерес к изучению русского языка, его закономерностей и языковых явлений. </w:t>
      </w:r>
    </w:p>
    <w:p w14:paraId="12D3408B" w14:textId="77777777" w:rsidR="006B42A9" w:rsidRPr="006B42A9" w:rsidRDefault="006B42A9" w:rsidP="006B42A9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6B42A9">
        <w:rPr>
          <w:b/>
          <w:bCs/>
          <w:sz w:val="24"/>
          <w:szCs w:val="24"/>
          <w:lang w:eastAsia="es-ES"/>
        </w:rPr>
        <w:t>4.2. Метапредметные результаты</w:t>
      </w:r>
    </w:p>
    <w:p w14:paraId="4D5FD502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>В результате изучения русского языка в 4 классе обучающийся овладевает универсальными учебными действиями.</w:t>
      </w:r>
    </w:p>
    <w:p w14:paraId="707B96A0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504E5D5A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b/>
          <w:bCs/>
          <w:sz w:val="24"/>
          <w:szCs w:val="24"/>
          <w:lang w:eastAsia="es-ES"/>
        </w:rPr>
        <w:t>Базовые логические действия:</w:t>
      </w:r>
    </w:p>
    <w:p w14:paraId="69602ED1" w14:textId="77777777" w:rsidR="006B42A9" w:rsidRPr="006B42A9" w:rsidRDefault="006B42A9" w:rsidP="006B42A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сравнивать различные языковые единицы, устанавливать основания для сравнения и определять существенные признаки; </w:t>
      </w:r>
    </w:p>
    <w:p w14:paraId="29F10210" w14:textId="77777777" w:rsidR="006B42A9" w:rsidRPr="006B42A9" w:rsidRDefault="006B42A9" w:rsidP="006B42A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объединять языковые единицы по определённому признаку; </w:t>
      </w:r>
    </w:p>
    <w:p w14:paraId="1DE8D623" w14:textId="77777777" w:rsidR="006B42A9" w:rsidRPr="006B42A9" w:rsidRDefault="006B42A9" w:rsidP="006B42A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определять существенный признак для классификации языковых единиц и классифицировать их; </w:t>
      </w:r>
    </w:p>
    <w:p w14:paraId="086BCAA5" w14:textId="77777777" w:rsidR="006B42A9" w:rsidRPr="006B42A9" w:rsidRDefault="006B42A9" w:rsidP="006B42A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находить закономерности и противоречия в рассматриваемых языковых фактах; </w:t>
      </w:r>
    </w:p>
    <w:p w14:paraId="2A49CBD2" w14:textId="77777777" w:rsidR="006B42A9" w:rsidRPr="006B42A9" w:rsidRDefault="006B42A9" w:rsidP="006B42A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выявлять недостаток информации для решения учебной и практической задачи; </w:t>
      </w:r>
    </w:p>
    <w:p w14:paraId="6C1D13C0" w14:textId="77777777" w:rsidR="006B42A9" w:rsidRPr="006B42A9" w:rsidRDefault="006B42A9" w:rsidP="006B42A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устанавливать причинно-следственные связи в ситуациях наблюдения за языковым материалом; </w:t>
      </w:r>
    </w:p>
    <w:p w14:paraId="328B8C23" w14:textId="77777777" w:rsidR="006B42A9" w:rsidRPr="006B42A9" w:rsidRDefault="006B42A9" w:rsidP="006B42A9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формулировать выводы на основе проведённого наблюдения, сравнения и анализа. </w:t>
      </w:r>
    </w:p>
    <w:p w14:paraId="2E8BD709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6B42A9">
        <w:rPr>
          <w:b/>
          <w:bCs/>
          <w:sz w:val="24"/>
          <w:szCs w:val="24"/>
          <w:lang w:val="es-ES" w:eastAsia="es-ES"/>
        </w:rPr>
        <w:t>Базовые исследовательские действия:</w:t>
      </w:r>
    </w:p>
    <w:p w14:paraId="45C53036" w14:textId="77777777" w:rsidR="006B42A9" w:rsidRPr="006B42A9" w:rsidRDefault="006B42A9" w:rsidP="006B42A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с помощью учителя формулировать цель языкового наблюдения; </w:t>
      </w:r>
    </w:p>
    <w:p w14:paraId="38D76D72" w14:textId="77777777" w:rsidR="006B42A9" w:rsidRPr="006B42A9" w:rsidRDefault="006B42A9" w:rsidP="006B42A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проводить по предложенному плану наблюдение за языковыми единицами и явлениями; </w:t>
      </w:r>
    </w:p>
    <w:p w14:paraId="3B8E827C" w14:textId="77777777" w:rsidR="006B42A9" w:rsidRPr="006B42A9" w:rsidRDefault="006B42A9" w:rsidP="006B42A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формулировать выводы и подкреплять их доказательствами; </w:t>
      </w:r>
    </w:p>
    <w:p w14:paraId="6530A13E" w14:textId="77777777" w:rsidR="006B42A9" w:rsidRPr="006B42A9" w:rsidRDefault="006B42A9" w:rsidP="006B42A9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прогнозировать возможное развитие языковой ситуации или результата выполнения задания. </w:t>
      </w:r>
    </w:p>
    <w:p w14:paraId="15A6AB55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6B42A9">
        <w:rPr>
          <w:b/>
          <w:bCs/>
          <w:sz w:val="24"/>
          <w:szCs w:val="24"/>
          <w:lang w:val="es-ES" w:eastAsia="es-ES"/>
        </w:rPr>
        <w:t>Работа с информацией:</w:t>
      </w:r>
    </w:p>
    <w:p w14:paraId="36078D42" w14:textId="77777777" w:rsidR="006B42A9" w:rsidRPr="006B42A9" w:rsidRDefault="006B42A9" w:rsidP="006B42A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выбирать источник получения информации в соответствии с учебной задачей; </w:t>
      </w:r>
    </w:p>
    <w:p w14:paraId="5AC2EB5A" w14:textId="77777777" w:rsidR="006B42A9" w:rsidRPr="006B42A9" w:rsidRDefault="006B42A9" w:rsidP="006B42A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находить необходимую информацию в учебных текстах, словарях и справочных материалах; </w:t>
      </w:r>
    </w:p>
    <w:p w14:paraId="02CBB563" w14:textId="77777777" w:rsidR="006B42A9" w:rsidRPr="006B42A9" w:rsidRDefault="006B42A9" w:rsidP="006B42A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распознавать достоверную и недостоверную информацию; </w:t>
      </w:r>
    </w:p>
    <w:p w14:paraId="5BFA5AB3" w14:textId="77777777" w:rsidR="006B42A9" w:rsidRPr="006B42A9" w:rsidRDefault="006B42A9" w:rsidP="006B42A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анализировать текстовую, графическую и представленную в таблицах информацию; </w:t>
      </w:r>
    </w:p>
    <w:p w14:paraId="2E7666AA" w14:textId="77777777" w:rsidR="006B42A9" w:rsidRPr="006B42A9" w:rsidRDefault="006B42A9" w:rsidP="006B42A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самостоятельно создавать схемы, таблицы и другие модели для представления языковой информации; </w:t>
      </w:r>
    </w:p>
    <w:p w14:paraId="0F4D45E0" w14:textId="77777777" w:rsidR="006B42A9" w:rsidRPr="006B42A9" w:rsidRDefault="006B42A9" w:rsidP="006B42A9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использовать словари и справочники для решения учебных и практических задач. </w:t>
      </w:r>
    </w:p>
    <w:p w14:paraId="227E6C1B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6B42A9">
        <w:rPr>
          <w:b/>
          <w:bCs/>
          <w:sz w:val="24"/>
          <w:szCs w:val="24"/>
          <w:lang w:val="es-ES" w:eastAsia="es-ES"/>
        </w:rPr>
        <w:t>Коммуникативные универсальные учебные действия:</w:t>
      </w:r>
    </w:p>
    <w:p w14:paraId="67061775" w14:textId="77777777" w:rsidR="006B42A9" w:rsidRPr="006B42A9" w:rsidRDefault="006B42A9" w:rsidP="006B42A9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воспринимать и формулировать суждения, выражать эмоции в соответствии с целями и условиями общения; </w:t>
      </w:r>
    </w:p>
    <w:p w14:paraId="6FBEC090" w14:textId="77777777" w:rsidR="006B42A9" w:rsidRPr="006B42A9" w:rsidRDefault="006B42A9" w:rsidP="006B42A9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проявлять уважительное отношение к собеседнику, соблюдать правила ведения диалога и дискуссии; </w:t>
      </w:r>
    </w:p>
    <w:p w14:paraId="03EE4515" w14:textId="77777777" w:rsidR="006B42A9" w:rsidRPr="006B42A9" w:rsidRDefault="006B42A9" w:rsidP="006B42A9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признавать возможность существования разных точек зрения; </w:t>
      </w:r>
    </w:p>
    <w:p w14:paraId="66DCF857" w14:textId="77777777" w:rsidR="006B42A9" w:rsidRPr="006B42A9" w:rsidRDefault="006B42A9" w:rsidP="006B42A9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корректно и аргументированно высказывать своё мнение; </w:t>
      </w:r>
    </w:p>
    <w:p w14:paraId="463006E9" w14:textId="77777777" w:rsidR="006B42A9" w:rsidRPr="006B42A9" w:rsidRDefault="006B42A9" w:rsidP="006B42A9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строить устное и письменное высказывание в соответствии с поставленной коммуникативной задачей; </w:t>
      </w:r>
    </w:p>
    <w:p w14:paraId="3B85E24D" w14:textId="77777777" w:rsidR="006B42A9" w:rsidRPr="006B42A9" w:rsidRDefault="006B42A9" w:rsidP="006B42A9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создавать устные и письменные тексты различных типов; </w:t>
      </w:r>
    </w:p>
    <w:p w14:paraId="1A476CA8" w14:textId="77777777" w:rsidR="006B42A9" w:rsidRPr="006B42A9" w:rsidRDefault="006B42A9" w:rsidP="006B42A9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B42A9">
        <w:rPr>
          <w:sz w:val="24"/>
          <w:szCs w:val="24"/>
          <w:lang w:val="es-ES" w:eastAsia="es-ES"/>
        </w:rPr>
        <w:t xml:space="preserve">готовить небольшие публичные выступления; </w:t>
      </w:r>
    </w:p>
    <w:p w14:paraId="412023DA" w14:textId="77777777" w:rsidR="006B42A9" w:rsidRPr="006B42A9" w:rsidRDefault="006B42A9" w:rsidP="006B42A9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договариваться о распределении функций и ролей при совместной работе; </w:t>
      </w:r>
    </w:p>
    <w:p w14:paraId="090C2C3A" w14:textId="77777777" w:rsidR="006B42A9" w:rsidRPr="006B42A9" w:rsidRDefault="006B42A9" w:rsidP="006B42A9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выполнять свою часть работы и оценивать вклад каждого участника в общий результат. </w:t>
      </w:r>
    </w:p>
    <w:p w14:paraId="3309723B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0C700E04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b/>
          <w:bCs/>
          <w:sz w:val="24"/>
          <w:szCs w:val="24"/>
          <w:lang w:eastAsia="es-ES"/>
        </w:rPr>
        <w:t>Самоорганизация:</w:t>
      </w:r>
    </w:p>
    <w:p w14:paraId="41D654FE" w14:textId="77777777" w:rsidR="006B42A9" w:rsidRPr="006B42A9" w:rsidRDefault="006B42A9" w:rsidP="006B42A9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планировать действия по решению учебной задачи; </w:t>
      </w:r>
    </w:p>
    <w:p w14:paraId="56876E30" w14:textId="77777777" w:rsidR="006B42A9" w:rsidRPr="006B42A9" w:rsidRDefault="006B42A9" w:rsidP="006B42A9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B42A9">
        <w:rPr>
          <w:sz w:val="24"/>
          <w:szCs w:val="24"/>
          <w:lang w:val="es-ES" w:eastAsia="es-ES"/>
        </w:rPr>
        <w:t xml:space="preserve">выстраивать последовательность выбранных действий; </w:t>
      </w:r>
    </w:p>
    <w:p w14:paraId="249B0014" w14:textId="77777777" w:rsidR="006B42A9" w:rsidRPr="006B42A9" w:rsidRDefault="006B42A9" w:rsidP="006B42A9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следовать установленному плану при выполнении языковых и речевых заданий. </w:t>
      </w:r>
    </w:p>
    <w:p w14:paraId="695ED488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6B42A9">
        <w:rPr>
          <w:b/>
          <w:bCs/>
          <w:sz w:val="24"/>
          <w:szCs w:val="24"/>
          <w:lang w:val="es-ES" w:eastAsia="es-ES"/>
        </w:rPr>
        <w:t>Самоконтроль:</w:t>
      </w:r>
    </w:p>
    <w:p w14:paraId="760C5A5E" w14:textId="77777777" w:rsidR="006B42A9" w:rsidRPr="006B42A9" w:rsidRDefault="006B42A9" w:rsidP="006B42A9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устанавливать причины успеха или затруднений в учебной деятельности; </w:t>
      </w:r>
    </w:p>
    <w:p w14:paraId="52F3B6BE" w14:textId="77777777" w:rsidR="006B42A9" w:rsidRPr="006B42A9" w:rsidRDefault="006B42A9" w:rsidP="006B42A9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корректировать свои учебные действия для преодоления ошибок; </w:t>
      </w:r>
    </w:p>
    <w:p w14:paraId="6AB674C2" w14:textId="77777777" w:rsidR="006B42A9" w:rsidRPr="006B42A9" w:rsidRDefault="006B42A9" w:rsidP="006B42A9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соотносить полученный результат с поставленной учебной задачей; </w:t>
      </w:r>
    </w:p>
    <w:p w14:paraId="74AA193B" w14:textId="77777777" w:rsidR="006B42A9" w:rsidRPr="006B42A9" w:rsidRDefault="006B42A9" w:rsidP="006B42A9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находить и исправлять ошибки в собственной письменной работе; </w:t>
      </w:r>
    </w:p>
    <w:p w14:paraId="3C96D5B5" w14:textId="77777777" w:rsidR="006B42A9" w:rsidRPr="006B42A9" w:rsidRDefault="006B42A9" w:rsidP="006B42A9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осуществлять самооценку на основе заданных критериев. </w:t>
      </w:r>
    </w:p>
    <w:p w14:paraId="0191628A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6B42A9">
        <w:rPr>
          <w:b/>
          <w:bCs/>
          <w:sz w:val="24"/>
          <w:szCs w:val="24"/>
          <w:lang w:val="es-ES" w:eastAsia="es-ES"/>
        </w:rPr>
        <w:t>Совместная деятельность:</w:t>
      </w:r>
    </w:p>
    <w:p w14:paraId="417DFD2F" w14:textId="77777777" w:rsidR="006B42A9" w:rsidRPr="006B42A9" w:rsidRDefault="006B42A9" w:rsidP="006B42A9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формулировать краткосрочные и долгосрочные цели совместной деятельности; </w:t>
      </w:r>
    </w:p>
    <w:p w14:paraId="1966BEA2" w14:textId="77777777" w:rsidR="006B42A9" w:rsidRPr="006B42A9" w:rsidRDefault="006B42A9" w:rsidP="006B42A9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принимать цель совместной работы и коллективно определять способы её достижения; </w:t>
      </w:r>
    </w:p>
    <w:p w14:paraId="15AC0187" w14:textId="77777777" w:rsidR="006B42A9" w:rsidRPr="006B42A9" w:rsidRDefault="006B42A9" w:rsidP="006B42A9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распределять роли и обязанности при выполнении групповой работы; </w:t>
      </w:r>
    </w:p>
    <w:p w14:paraId="02C3661F" w14:textId="77777777" w:rsidR="006B42A9" w:rsidRPr="006B42A9" w:rsidRDefault="006B42A9" w:rsidP="006B42A9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ответственно выполнять свою часть общей задачи; </w:t>
      </w:r>
    </w:p>
    <w:p w14:paraId="1D317114" w14:textId="77777777" w:rsidR="006B42A9" w:rsidRPr="006B42A9" w:rsidRDefault="006B42A9" w:rsidP="006B42A9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оценивать собственный вклад и вклад других участников в общий результат. </w:t>
      </w:r>
    </w:p>
    <w:p w14:paraId="0CCBE07E" w14:textId="77777777" w:rsidR="006B42A9" w:rsidRPr="006B42A9" w:rsidRDefault="006B42A9" w:rsidP="006B42A9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6B42A9">
        <w:rPr>
          <w:b/>
          <w:bCs/>
          <w:sz w:val="24"/>
          <w:szCs w:val="24"/>
          <w:lang w:eastAsia="es-ES"/>
        </w:rPr>
        <w:t>4.3. Предметные результаты</w:t>
      </w:r>
    </w:p>
    <w:p w14:paraId="046FEC30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>К концу обучения в 4 классе обучающийся:</w:t>
      </w:r>
    </w:p>
    <w:p w14:paraId="54C49992" w14:textId="77777777" w:rsidR="006B42A9" w:rsidRPr="006B42A9" w:rsidRDefault="006B42A9" w:rsidP="006B42A9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осознаёт многообразие языков и культур на территории Российской Федерации, осознаёт язык как одну из главных духовно-нравственных ценностей народа; </w:t>
      </w:r>
    </w:p>
    <w:p w14:paraId="15444F5B" w14:textId="77777777" w:rsidR="006B42A9" w:rsidRPr="006B42A9" w:rsidRDefault="006B42A9" w:rsidP="006B42A9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объясняет роль языка как основного средства общения; </w:t>
      </w:r>
    </w:p>
    <w:p w14:paraId="78A51D50" w14:textId="77777777" w:rsidR="006B42A9" w:rsidRPr="006B42A9" w:rsidRDefault="006B42A9" w:rsidP="006B42A9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объясняет роль русского языка как государственного языка Российской Федерации и языка межнационального общения; </w:t>
      </w:r>
    </w:p>
    <w:p w14:paraId="71627C4C" w14:textId="77777777" w:rsidR="006B42A9" w:rsidRPr="006B42A9" w:rsidRDefault="006B42A9" w:rsidP="006B42A9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осознаёт правильную устную и письменную речь как показатель общей культуры человека; </w:t>
      </w:r>
    </w:p>
    <w:p w14:paraId="6A4761B9" w14:textId="77777777" w:rsidR="006B42A9" w:rsidRPr="006B42A9" w:rsidRDefault="006B42A9" w:rsidP="006B42A9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соблюдает изученные нормы русского литературного языка в собственной речи; </w:t>
      </w:r>
    </w:p>
    <w:p w14:paraId="4F7CE89F" w14:textId="77777777" w:rsidR="006B42A9" w:rsidRPr="006B42A9" w:rsidRDefault="006B42A9" w:rsidP="006B42A9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использует различные словари и справочные источники для уточнения значения, написания и произношения слов; </w:t>
      </w:r>
    </w:p>
    <w:p w14:paraId="05F5039E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b/>
          <w:bCs/>
          <w:sz w:val="24"/>
          <w:szCs w:val="24"/>
          <w:lang w:eastAsia="es-ES"/>
        </w:rPr>
        <w:t>в области фонетики и графики:</w:t>
      </w:r>
    </w:p>
    <w:p w14:paraId="23986E6F" w14:textId="77777777" w:rsidR="006B42A9" w:rsidRPr="006B42A9" w:rsidRDefault="006B42A9" w:rsidP="006B42A9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характеризует, сравнивает и классифицирует звуки русского языка; </w:t>
      </w:r>
    </w:p>
    <w:p w14:paraId="29D16E58" w14:textId="77777777" w:rsidR="006B42A9" w:rsidRPr="006B42A9" w:rsidRDefault="006B42A9" w:rsidP="006B42A9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устанавливает соотношение звукового и буквенного состава слова; </w:t>
      </w:r>
    </w:p>
    <w:p w14:paraId="6282ED86" w14:textId="77777777" w:rsidR="006B42A9" w:rsidRPr="006B42A9" w:rsidRDefault="006B42A9" w:rsidP="006B42A9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выполняет звуко-буквенный разбор слова по заданному алгоритму; </w:t>
      </w:r>
    </w:p>
    <w:p w14:paraId="53DF196D" w14:textId="77777777" w:rsidR="006B42A9" w:rsidRPr="006B42A9" w:rsidRDefault="006B42A9" w:rsidP="006B42A9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использует алфавит для упорядочивания слов и поиска необходимой информации; </w:t>
      </w:r>
    </w:p>
    <w:p w14:paraId="30DF4C15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6B42A9">
        <w:rPr>
          <w:b/>
          <w:bCs/>
          <w:sz w:val="24"/>
          <w:szCs w:val="24"/>
          <w:lang w:val="es-ES" w:eastAsia="es-ES"/>
        </w:rPr>
        <w:t>в области лексики:</w:t>
      </w:r>
    </w:p>
    <w:p w14:paraId="0176812C" w14:textId="77777777" w:rsidR="006B42A9" w:rsidRPr="006B42A9" w:rsidRDefault="006B42A9" w:rsidP="006B42A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выявляет слова, значение которых требует уточнения; </w:t>
      </w:r>
    </w:p>
    <w:p w14:paraId="3A4629A9" w14:textId="77777777" w:rsidR="006B42A9" w:rsidRPr="006B42A9" w:rsidRDefault="006B42A9" w:rsidP="006B42A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определяет значение слова по контексту или с помощью толкового словаря; </w:t>
      </w:r>
    </w:p>
    <w:p w14:paraId="30B90679" w14:textId="77777777" w:rsidR="006B42A9" w:rsidRPr="006B42A9" w:rsidRDefault="006B42A9" w:rsidP="006B42A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распознаёт синонимы, антонимы и омонимы; </w:t>
      </w:r>
    </w:p>
    <w:p w14:paraId="453A193D" w14:textId="77777777" w:rsidR="006B42A9" w:rsidRPr="006B42A9" w:rsidRDefault="006B42A9" w:rsidP="006B42A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распознаёт прямое и переносное значение слова; </w:t>
      </w:r>
    </w:p>
    <w:p w14:paraId="60E7055C" w14:textId="77777777" w:rsidR="006B42A9" w:rsidRPr="006B42A9" w:rsidRDefault="006B42A9" w:rsidP="006B42A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распознаёт фразеологизмы и объясняет их значение в доступных случаях; </w:t>
      </w:r>
    </w:p>
    <w:p w14:paraId="19C59036" w14:textId="77777777" w:rsidR="006B42A9" w:rsidRPr="006B42A9" w:rsidRDefault="006B42A9" w:rsidP="006B42A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B42A9">
        <w:rPr>
          <w:sz w:val="24"/>
          <w:szCs w:val="24"/>
          <w:lang w:val="es-ES" w:eastAsia="es-ES"/>
        </w:rPr>
        <w:t xml:space="preserve">распознаёт устаревшие слова; </w:t>
      </w:r>
    </w:p>
    <w:p w14:paraId="4B3A2FC6" w14:textId="77777777" w:rsidR="006B42A9" w:rsidRPr="006B42A9" w:rsidRDefault="006B42A9" w:rsidP="006B42A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подбирает синонимы для устранения неоправданных повторов в тексте; </w:t>
      </w:r>
    </w:p>
    <w:p w14:paraId="124795B3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6B42A9">
        <w:rPr>
          <w:b/>
          <w:bCs/>
          <w:sz w:val="24"/>
          <w:szCs w:val="24"/>
          <w:lang w:val="es-ES" w:eastAsia="es-ES"/>
        </w:rPr>
        <w:t>в области состава слова:</w:t>
      </w:r>
    </w:p>
    <w:p w14:paraId="5F46B48A" w14:textId="77777777" w:rsidR="006B42A9" w:rsidRPr="006B42A9" w:rsidRDefault="006B42A9" w:rsidP="006B42A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различает однокоренные слова и формы одного слова; </w:t>
      </w:r>
    </w:p>
    <w:p w14:paraId="3688FB09" w14:textId="77777777" w:rsidR="006B42A9" w:rsidRPr="006B42A9" w:rsidRDefault="006B42A9" w:rsidP="006B42A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выделяет в слове корень, приставку, суффикс, окончание и основу; </w:t>
      </w:r>
    </w:p>
    <w:p w14:paraId="40134722" w14:textId="77777777" w:rsidR="006B42A9" w:rsidRPr="006B42A9" w:rsidRDefault="006B42A9" w:rsidP="006B42A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распознаёт сложные слова и соединительные гласные </w:t>
      </w:r>
      <w:r w:rsidRPr="006B42A9">
        <w:rPr>
          <w:b/>
          <w:bCs/>
          <w:sz w:val="24"/>
          <w:szCs w:val="24"/>
          <w:lang w:eastAsia="es-ES"/>
        </w:rPr>
        <w:t>о, е</w:t>
      </w:r>
      <w:r w:rsidRPr="006B42A9">
        <w:rPr>
          <w:sz w:val="24"/>
          <w:szCs w:val="24"/>
          <w:lang w:eastAsia="es-ES"/>
        </w:rPr>
        <w:t xml:space="preserve">; </w:t>
      </w:r>
    </w:p>
    <w:p w14:paraId="3E9CCC67" w14:textId="77777777" w:rsidR="006B42A9" w:rsidRPr="006B42A9" w:rsidRDefault="006B42A9" w:rsidP="006B42A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выполняет разбор слова по составу в соответствии с предложенным алгоритмом; </w:t>
      </w:r>
    </w:p>
    <w:p w14:paraId="205A5839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6B42A9">
        <w:rPr>
          <w:b/>
          <w:bCs/>
          <w:sz w:val="24"/>
          <w:szCs w:val="24"/>
          <w:lang w:val="es-ES" w:eastAsia="es-ES"/>
        </w:rPr>
        <w:t>в области морфологии:</w:t>
      </w:r>
    </w:p>
    <w:p w14:paraId="44F73D27" w14:textId="77777777" w:rsidR="006B42A9" w:rsidRPr="006B42A9" w:rsidRDefault="006B42A9" w:rsidP="006B42A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распознаёт изученные самостоятельные и служебные части речи; </w:t>
      </w:r>
    </w:p>
    <w:p w14:paraId="5BF1CEB8" w14:textId="77777777" w:rsidR="006B42A9" w:rsidRPr="006B42A9" w:rsidRDefault="006B42A9" w:rsidP="006B42A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определяет грамматические признаки имени существительного: род, число, склонение и падеж; </w:t>
      </w:r>
    </w:p>
    <w:p w14:paraId="6694429B" w14:textId="77777777" w:rsidR="006B42A9" w:rsidRPr="006B42A9" w:rsidRDefault="006B42A9" w:rsidP="006B42A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определяет грамматические признаки имени прилагательного: род, число и падеж; </w:t>
      </w:r>
    </w:p>
    <w:p w14:paraId="60CC2560" w14:textId="77777777" w:rsidR="006B42A9" w:rsidRPr="006B42A9" w:rsidRDefault="006B42A9" w:rsidP="006B42A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устанавливает зависимость формы имени прилагательного от формы имени существительного; </w:t>
      </w:r>
    </w:p>
    <w:p w14:paraId="12C2B163" w14:textId="77777777" w:rsidR="006B42A9" w:rsidRPr="006B42A9" w:rsidRDefault="006B42A9" w:rsidP="006B42A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распознаёт личные местоимения, определяет их лицо, число, а у местоимений 3-го лица единственного числа — род; </w:t>
      </w:r>
    </w:p>
    <w:p w14:paraId="521BF0D1" w14:textId="77777777" w:rsidR="006B42A9" w:rsidRPr="006B42A9" w:rsidRDefault="006B42A9" w:rsidP="006B42A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изменяет личные местоимения по падежам; </w:t>
      </w:r>
    </w:p>
    <w:p w14:paraId="14F25134" w14:textId="77777777" w:rsidR="006B42A9" w:rsidRPr="006B42A9" w:rsidRDefault="006B42A9" w:rsidP="006B42A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распознаёт глагол и неопределённую форму глагола; </w:t>
      </w:r>
    </w:p>
    <w:p w14:paraId="2F21F21C" w14:textId="77777777" w:rsidR="006B42A9" w:rsidRPr="006B42A9" w:rsidRDefault="006B42A9" w:rsidP="006B42A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определяет время, число, лицо глагола, а в прошедшем времени единственного числа — род; </w:t>
      </w:r>
    </w:p>
    <w:p w14:paraId="4451FB2E" w14:textId="77777777" w:rsidR="006B42A9" w:rsidRPr="006B42A9" w:rsidRDefault="006B42A9" w:rsidP="006B42A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изменяет глаголы в настоящем и будущем времени по лицам и числам; </w:t>
      </w:r>
    </w:p>
    <w:p w14:paraId="181DF9D7" w14:textId="77777777" w:rsidR="006B42A9" w:rsidRPr="006B42A9" w:rsidRDefault="006B42A9" w:rsidP="006B42A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B42A9">
        <w:rPr>
          <w:sz w:val="24"/>
          <w:szCs w:val="24"/>
          <w:lang w:val="es-ES" w:eastAsia="es-ES"/>
        </w:rPr>
        <w:t xml:space="preserve">распознаёт возвратные глаголы; </w:t>
      </w:r>
    </w:p>
    <w:p w14:paraId="510676AF" w14:textId="77777777" w:rsidR="006B42A9" w:rsidRPr="006B42A9" w:rsidRDefault="006B42A9" w:rsidP="006B42A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распознаёт наречия и объясняет их роль в речи; </w:t>
      </w:r>
    </w:p>
    <w:p w14:paraId="0003FFA7" w14:textId="77777777" w:rsidR="006B42A9" w:rsidRPr="006B42A9" w:rsidRDefault="006B42A9" w:rsidP="006B42A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распознаёт наиболее употребительные предлоги, союзы </w:t>
      </w:r>
      <w:r w:rsidRPr="006B42A9">
        <w:rPr>
          <w:b/>
          <w:bCs/>
          <w:sz w:val="24"/>
          <w:szCs w:val="24"/>
          <w:lang w:eastAsia="es-ES"/>
        </w:rPr>
        <w:t>и, а, но</w:t>
      </w:r>
      <w:r w:rsidRPr="006B42A9">
        <w:rPr>
          <w:sz w:val="24"/>
          <w:szCs w:val="24"/>
          <w:lang w:eastAsia="es-ES"/>
        </w:rPr>
        <w:t xml:space="preserve">, частицу </w:t>
      </w:r>
      <w:r w:rsidRPr="006B42A9">
        <w:rPr>
          <w:b/>
          <w:bCs/>
          <w:sz w:val="24"/>
          <w:szCs w:val="24"/>
          <w:lang w:eastAsia="es-ES"/>
        </w:rPr>
        <w:t>не</w:t>
      </w:r>
      <w:r w:rsidRPr="006B42A9">
        <w:rPr>
          <w:sz w:val="24"/>
          <w:szCs w:val="24"/>
          <w:lang w:eastAsia="es-ES"/>
        </w:rPr>
        <w:t xml:space="preserve">; </w:t>
      </w:r>
    </w:p>
    <w:p w14:paraId="3473689C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6B42A9">
        <w:rPr>
          <w:b/>
          <w:bCs/>
          <w:sz w:val="24"/>
          <w:szCs w:val="24"/>
          <w:lang w:val="es-ES" w:eastAsia="es-ES"/>
        </w:rPr>
        <w:t>в области синтаксиса:</w:t>
      </w:r>
    </w:p>
    <w:p w14:paraId="4A80F254" w14:textId="77777777" w:rsidR="006B42A9" w:rsidRPr="006B42A9" w:rsidRDefault="006B42A9" w:rsidP="006B42A9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различает слово, словосочетание и предложение; </w:t>
      </w:r>
    </w:p>
    <w:p w14:paraId="4FDD5705" w14:textId="77777777" w:rsidR="006B42A9" w:rsidRPr="006B42A9" w:rsidRDefault="006B42A9" w:rsidP="006B42A9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устанавливает связь между словами в словосочетании и предложении с помощью смысловых вопросов; </w:t>
      </w:r>
    </w:p>
    <w:p w14:paraId="79603C85" w14:textId="77777777" w:rsidR="006B42A9" w:rsidRPr="006B42A9" w:rsidRDefault="006B42A9" w:rsidP="006B42A9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определяет главные и второстепенные члены предложения; </w:t>
      </w:r>
    </w:p>
    <w:p w14:paraId="7BFEB51F" w14:textId="77777777" w:rsidR="006B42A9" w:rsidRPr="006B42A9" w:rsidRDefault="006B42A9" w:rsidP="006B42A9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классифицирует предложения по цели высказывания и эмоциональной окраске; </w:t>
      </w:r>
    </w:p>
    <w:p w14:paraId="75775B5F" w14:textId="77777777" w:rsidR="006B42A9" w:rsidRPr="006B42A9" w:rsidRDefault="006B42A9" w:rsidP="006B42A9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распознаёт предложения с однородными членами; </w:t>
      </w:r>
    </w:p>
    <w:p w14:paraId="7EF9481D" w14:textId="77777777" w:rsidR="006B42A9" w:rsidRPr="006B42A9" w:rsidRDefault="006B42A9" w:rsidP="006B42A9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составляет предложения с однородными членами с союзами </w:t>
      </w:r>
      <w:r w:rsidRPr="006B42A9">
        <w:rPr>
          <w:b/>
          <w:bCs/>
          <w:sz w:val="24"/>
          <w:szCs w:val="24"/>
          <w:lang w:eastAsia="es-ES"/>
        </w:rPr>
        <w:t>и, а, но</w:t>
      </w:r>
      <w:r w:rsidRPr="006B42A9">
        <w:rPr>
          <w:sz w:val="24"/>
          <w:szCs w:val="24"/>
          <w:lang w:eastAsia="es-ES"/>
        </w:rPr>
        <w:t xml:space="preserve"> и без союзов; </w:t>
      </w:r>
    </w:p>
    <w:p w14:paraId="3C50836F" w14:textId="77777777" w:rsidR="006B42A9" w:rsidRPr="006B42A9" w:rsidRDefault="006B42A9" w:rsidP="006B42A9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различает простое предложение с однородными членами и сложное предложение в изученных случаях; </w:t>
      </w:r>
    </w:p>
    <w:p w14:paraId="77CF1FC0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B42A9">
        <w:rPr>
          <w:b/>
          <w:bCs/>
          <w:sz w:val="24"/>
          <w:szCs w:val="24"/>
          <w:lang w:eastAsia="es-ES"/>
        </w:rPr>
        <w:t>в области орфографии и пунктуации:</w:t>
      </w:r>
    </w:p>
    <w:p w14:paraId="6001EE34" w14:textId="77777777" w:rsidR="006B42A9" w:rsidRPr="006B42A9" w:rsidRDefault="006B42A9" w:rsidP="006B42A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B42A9">
        <w:rPr>
          <w:sz w:val="24"/>
          <w:szCs w:val="24"/>
          <w:lang w:val="es-ES" w:eastAsia="es-ES"/>
        </w:rPr>
        <w:t xml:space="preserve">применяет изученные правила правописания; </w:t>
      </w:r>
    </w:p>
    <w:p w14:paraId="451C18A2" w14:textId="77777777" w:rsidR="006B42A9" w:rsidRPr="006B42A9" w:rsidRDefault="006B42A9" w:rsidP="006B42A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правильно пишет безударные падежные окончания имён существительных; </w:t>
      </w:r>
    </w:p>
    <w:p w14:paraId="61E9CD3A" w14:textId="77777777" w:rsidR="006B42A9" w:rsidRPr="006B42A9" w:rsidRDefault="006B42A9" w:rsidP="006B42A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правильно пишет безударные падежные окончания имён прилагательных; </w:t>
      </w:r>
    </w:p>
    <w:p w14:paraId="617303C2" w14:textId="77777777" w:rsidR="006B42A9" w:rsidRPr="006B42A9" w:rsidRDefault="006B42A9" w:rsidP="006B42A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применяет правила правописания безударных личных окончаний глаголов; </w:t>
      </w:r>
    </w:p>
    <w:p w14:paraId="14641394" w14:textId="77777777" w:rsidR="006B42A9" w:rsidRPr="006B42A9" w:rsidRDefault="006B42A9" w:rsidP="006B42A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правильно пишет </w:t>
      </w:r>
      <w:r w:rsidRPr="006B42A9">
        <w:rPr>
          <w:b/>
          <w:bCs/>
          <w:sz w:val="24"/>
          <w:szCs w:val="24"/>
          <w:lang w:eastAsia="es-ES"/>
        </w:rPr>
        <w:t>ь</w:t>
      </w:r>
      <w:r w:rsidRPr="006B42A9">
        <w:rPr>
          <w:sz w:val="24"/>
          <w:szCs w:val="24"/>
          <w:lang w:eastAsia="es-ES"/>
        </w:rPr>
        <w:t xml:space="preserve"> после шипящих в глаголах 2-го лица единственного числа; </w:t>
      </w:r>
    </w:p>
    <w:p w14:paraId="5E4FD008" w14:textId="77777777" w:rsidR="006B42A9" w:rsidRPr="006B42A9" w:rsidRDefault="006B42A9" w:rsidP="006B42A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различает и правильно пишет сочетания </w:t>
      </w:r>
      <w:r w:rsidRPr="006B42A9">
        <w:rPr>
          <w:b/>
          <w:bCs/>
          <w:sz w:val="24"/>
          <w:szCs w:val="24"/>
          <w:lang w:eastAsia="es-ES"/>
        </w:rPr>
        <w:t>-тся</w:t>
      </w:r>
      <w:r w:rsidRPr="006B42A9">
        <w:rPr>
          <w:sz w:val="24"/>
          <w:szCs w:val="24"/>
          <w:lang w:eastAsia="es-ES"/>
        </w:rPr>
        <w:t xml:space="preserve"> и </w:t>
      </w:r>
      <w:r w:rsidRPr="006B42A9">
        <w:rPr>
          <w:b/>
          <w:bCs/>
          <w:sz w:val="24"/>
          <w:szCs w:val="24"/>
          <w:lang w:eastAsia="es-ES"/>
        </w:rPr>
        <w:t>-ться</w:t>
      </w:r>
      <w:r w:rsidRPr="006B42A9">
        <w:rPr>
          <w:sz w:val="24"/>
          <w:szCs w:val="24"/>
          <w:lang w:eastAsia="es-ES"/>
        </w:rPr>
        <w:t xml:space="preserve"> в глаголах; </w:t>
      </w:r>
    </w:p>
    <w:p w14:paraId="36ECB6BF" w14:textId="77777777" w:rsidR="006B42A9" w:rsidRPr="006B42A9" w:rsidRDefault="006B42A9" w:rsidP="006B42A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раздельно пишет частицу </w:t>
      </w:r>
      <w:r w:rsidRPr="006B42A9">
        <w:rPr>
          <w:b/>
          <w:bCs/>
          <w:sz w:val="24"/>
          <w:szCs w:val="24"/>
          <w:lang w:eastAsia="es-ES"/>
        </w:rPr>
        <w:t>не</w:t>
      </w:r>
      <w:r w:rsidRPr="006B42A9">
        <w:rPr>
          <w:sz w:val="24"/>
          <w:szCs w:val="24"/>
          <w:lang w:eastAsia="es-ES"/>
        </w:rPr>
        <w:t xml:space="preserve"> с глаголами; </w:t>
      </w:r>
    </w:p>
    <w:p w14:paraId="322B902F" w14:textId="77777777" w:rsidR="006B42A9" w:rsidRPr="006B42A9" w:rsidRDefault="006B42A9" w:rsidP="006B42A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раздельно пишет предлоги со словами и личными местоимениями; </w:t>
      </w:r>
    </w:p>
    <w:p w14:paraId="4C4729E6" w14:textId="77777777" w:rsidR="006B42A9" w:rsidRPr="006B42A9" w:rsidRDefault="006B42A9" w:rsidP="006B42A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ставит знаки препинания в конце предложения; </w:t>
      </w:r>
    </w:p>
    <w:p w14:paraId="611F39B0" w14:textId="77777777" w:rsidR="006B42A9" w:rsidRPr="006B42A9" w:rsidRDefault="006B42A9" w:rsidP="006B42A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ставит запятые в предложениях с однородными членами в изученных случаях; </w:t>
      </w:r>
    </w:p>
    <w:p w14:paraId="05F50CAD" w14:textId="77777777" w:rsidR="006B42A9" w:rsidRPr="006B42A9" w:rsidRDefault="006B42A9" w:rsidP="006B42A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находит и исправляет орфографические и пунктуационные ошибки; </w:t>
      </w:r>
    </w:p>
    <w:p w14:paraId="24F4065E" w14:textId="77777777" w:rsidR="006B42A9" w:rsidRPr="006B42A9" w:rsidRDefault="006B42A9" w:rsidP="006B42A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B42A9">
        <w:rPr>
          <w:sz w:val="24"/>
          <w:szCs w:val="24"/>
          <w:lang w:val="es-ES" w:eastAsia="es-ES"/>
        </w:rPr>
        <w:t xml:space="preserve">осуществляет орфографический самоконтроль; </w:t>
      </w:r>
    </w:p>
    <w:p w14:paraId="40A4FC7F" w14:textId="77777777" w:rsidR="006B42A9" w:rsidRPr="006B42A9" w:rsidRDefault="006B42A9" w:rsidP="006B42A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6B42A9">
        <w:rPr>
          <w:b/>
          <w:bCs/>
          <w:sz w:val="24"/>
          <w:szCs w:val="24"/>
          <w:lang w:val="es-ES" w:eastAsia="es-ES"/>
        </w:rPr>
        <w:t>в области развития речи:</w:t>
      </w:r>
    </w:p>
    <w:p w14:paraId="14775E65" w14:textId="77777777" w:rsidR="006B42A9" w:rsidRPr="006B42A9" w:rsidRDefault="006B42A9" w:rsidP="006B42A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определяет тему и основную мысль текста; </w:t>
      </w:r>
    </w:p>
    <w:p w14:paraId="426CFC64" w14:textId="77777777" w:rsidR="006B42A9" w:rsidRPr="006B42A9" w:rsidRDefault="006B42A9" w:rsidP="006B42A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B42A9">
        <w:rPr>
          <w:sz w:val="24"/>
          <w:szCs w:val="24"/>
          <w:lang w:val="es-ES" w:eastAsia="es-ES"/>
        </w:rPr>
        <w:t xml:space="preserve">подбирает заголовок к тексту; </w:t>
      </w:r>
    </w:p>
    <w:p w14:paraId="6A1B6EE7" w14:textId="77777777" w:rsidR="006B42A9" w:rsidRPr="006B42A9" w:rsidRDefault="006B42A9" w:rsidP="006B42A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6B42A9">
        <w:rPr>
          <w:sz w:val="24"/>
          <w:szCs w:val="24"/>
          <w:lang w:val="es-ES" w:eastAsia="es-ES"/>
        </w:rPr>
        <w:t xml:space="preserve">составляет план текста; </w:t>
      </w:r>
    </w:p>
    <w:p w14:paraId="397A874F" w14:textId="77777777" w:rsidR="006B42A9" w:rsidRPr="006B42A9" w:rsidRDefault="006B42A9" w:rsidP="006B42A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определяет тип текста: повествование, описание, рассуждение; </w:t>
      </w:r>
    </w:p>
    <w:p w14:paraId="2CA5B10D" w14:textId="77777777" w:rsidR="006B42A9" w:rsidRPr="006B42A9" w:rsidRDefault="006B42A9" w:rsidP="006B42A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создаёт устные и письменные тексты в соответствии с поставленной коммуникативной задачей; </w:t>
      </w:r>
    </w:p>
    <w:p w14:paraId="6B8600E8" w14:textId="77777777" w:rsidR="006B42A9" w:rsidRPr="006B42A9" w:rsidRDefault="006B42A9" w:rsidP="006B42A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подробно и выборочно передаёт содержание текста; </w:t>
      </w:r>
    </w:p>
    <w:p w14:paraId="0EDDC589" w14:textId="77777777" w:rsidR="006B42A9" w:rsidRPr="006B42A9" w:rsidRDefault="006B42A9" w:rsidP="006B42A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создаёт небольшие тексты изученных жанров, в том числе письмо, объявление, поздравление; </w:t>
      </w:r>
    </w:p>
    <w:p w14:paraId="6CEFD8FB" w14:textId="77777777" w:rsidR="006B42A9" w:rsidRPr="006B42A9" w:rsidRDefault="006B42A9" w:rsidP="006B42A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 xml:space="preserve">редактирует собственный текст, исправляя содержательные, речевые, орфографические и пунктуационные ошибки; </w:t>
      </w:r>
    </w:p>
    <w:p w14:paraId="48640893" w14:textId="77777777" w:rsidR="006B42A9" w:rsidRDefault="006B42A9" w:rsidP="006B42A9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B42A9">
        <w:rPr>
          <w:sz w:val="24"/>
          <w:szCs w:val="24"/>
          <w:lang w:eastAsia="es-ES"/>
        </w:rPr>
        <w:t>соблюдает нормы речевого этикета в учебном и повседневном общении.</w:t>
      </w:r>
    </w:p>
    <w:p w14:paraId="3445D442" w14:textId="77777777" w:rsidR="006B42A9" w:rsidRPr="006B42A9" w:rsidRDefault="006B42A9" w:rsidP="006B42A9">
      <w:pPr>
        <w:widowControl/>
        <w:autoSpaceDE/>
        <w:autoSpaceDN/>
        <w:ind w:left="720"/>
        <w:rPr>
          <w:sz w:val="24"/>
          <w:szCs w:val="24"/>
          <w:lang w:eastAsia="es-ES"/>
        </w:rPr>
      </w:pPr>
    </w:p>
    <w:p w14:paraId="2B5DCE17" w14:textId="6C0943AD" w:rsidR="006B42A9" w:rsidRDefault="006B42A9" w:rsidP="006B42A9">
      <w:pPr>
        <w:pStyle w:val="1"/>
        <w:numPr>
          <w:ilvl w:val="0"/>
          <w:numId w:val="28"/>
        </w:numPr>
      </w:pPr>
      <w:r w:rsidRPr="006B42A9">
        <w:t>СОДЕРЖАНИЕ УЧЕБНОГО ПРЕДМЕТА «РУССКИЙ ЯЗЫК»</w:t>
      </w:r>
    </w:p>
    <w:p w14:paraId="14B7D8EA" w14:textId="77777777" w:rsidR="006B42A9" w:rsidRPr="006B42A9" w:rsidRDefault="006B42A9" w:rsidP="006B42A9">
      <w:pPr>
        <w:pStyle w:val="1"/>
        <w:ind w:left="1080"/>
        <w:jc w:val="left"/>
      </w:pPr>
    </w:p>
    <w:p w14:paraId="79AE2624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es-ES"/>
        </w:rPr>
      </w:pPr>
      <w:r w:rsidRPr="00BD4C14">
        <w:rPr>
          <w:b/>
          <w:bCs/>
          <w:sz w:val="27"/>
          <w:szCs w:val="27"/>
          <w:lang w:eastAsia="es-ES"/>
        </w:rPr>
        <w:t>5.1. Сведения о русском языке</w:t>
      </w:r>
    </w:p>
    <w:p w14:paraId="28FA3109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Русский язык как язык межнационального общения.</w:t>
      </w:r>
    </w:p>
    <w:p w14:paraId="2137E6C9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Различные методы познания языка: наблюдение, анализ, лингвистический эксперимент, мини-исследование, проект. </w:t>
      </w:r>
    </w:p>
    <w:p w14:paraId="789D6F8D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es-ES"/>
        </w:rPr>
      </w:pPr>
      <w:r w:rsidRPr="00BD4C14">
        <w:rPr>
          <w:b/>
          <w:bCs/>
          <w:sz w:val="27"/>
          <w:szCs w:val="27"/>
          <w:lang w:eastAsia="es-ES"/>
        </w:rPr>
        <w:t>5.2. Фонетика и графика</w:t>
      </w:r>
    </w:p>
    <w:p w14:paraId="4ACD7FD0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Характеристика, сравнение и классификация звуков вне слова и в слове по заданным параметрам.</w:t>
      </w:r>
    </w:p>
    <w:p w14:paraId="48AD37B0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Звуко-буквенный разбор слова по отработанному алгоритму. </w:t>
      </w:r>
    </w:p>
    <w:p w14:paraId="383E2EB5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es-ES"/>
        </w:rPr>
      </w:pPr>
      <w:r w:rsidRPr="00BD4C14">
        <w:rPr>
          <w:b/>
          <w:bCs/>
          <w:sz w:val="27"/>
          <w:szCs w:val="27"/>
          <w:lang w:eastAsia="es-ES"/>
        </w:rPr>
        <w:t>5.3. Орфоэпия</w:t>
      </w:r>
    </w:p>
    <w:p w14:paraId="4492B271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Правильная интонация в процессе говорения и чтения.</w:t>
      </w:r>
    </w:p>
    <w:p w14:paraId="4AD466FA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Нормы произношения звуков и сочетаний звуков. Ударение в словах в соответствии с нормами современного русского литературного языка на ограниченном перечне слов, отрабатываемом в учебнике.</w:t>
      </w:r>
    </w:p>
    <w:p w14:paraId="517F5B10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Использование орфоэпических словарей русского языка при определении правильного произношения слов.</w:t>
      </w:r>
    </w:p>
    <w:p w14:paraId="1DD55147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Содержание раздела «Орфоэпия» изучается во всех разделах курса, поэтому отдельные часы на его изучение в тематическом планировании не предусматриваются. </w:t>
      </w:r>
    </w:p>
    <w:p w14:paraId="1B9BC9D1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es-ES"/>
        </w:rPr>
      </w:pPr>
      <w:r w:rsidRPr="00BD4C14">
        <w:rPr>
          <w:b/>
          <w:bCs/>
          <w:sz w:val="27"/>
          <w:szCs w:val="27"/>
          <w:lang w:eastAsia="es-ES"/>
        </w:rPr>
        <w:t>5.4. Лексика</w:t>
      </w:r>
    </w:p>
    <w:p w14:paraId="429A132B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Повторение и продолжение работы по наблюдению за использованием в речи синонимов, антонимов и устаревших слов в простых случаях.</w:t>
      </w:r>
    </w:p>
    <w:p w14:paraId="2BDE33F6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Наблюдение за использованием в речи фразеологизмов в простых случаях. </w:t>
      </w:r>
    </w:p>
    <w:p w14:paraId="067C27F5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es-ES"/>
        </w:rPr>
      </w:pPr>
      <w:r w:rsidRPr="00BD4C14">
        <w:rPr>
          <w:b/>
          <w:bCs/>
          <w:sz w:val="27"/>
          <w:szCs w:val="27"/>
          <w:lang w:eastAsia="es-ES"/>
        </w:rPr>
        <w:t>5.5. Состав слова (морфемика)</w:t>
      </w:r>
    </w:p>
    <w:p w14:paraId="64158F55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Состав изменяемых слов. Выделение в словах с однозначно выделяемыми морфемами окончания, корня, приставки, суффикса — повторение изученного.</w:t>
      </w:r>
    </w:p>
    <w:p w14:paraId="2A28ABF6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Основа слова.</w:t>
      </w:r>
    </w:p>
    <w:p w14:paraId="7559CE69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Состав неизменяемых слов — ознакомление.</w:t>
      </w:r>
    </w:p>
    <w:p w14:paraId="11508E61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Значение наиболее употребляемых суффиксов изученных частей речи — ознакомление. </w:t>
      </w:r>
    </w:p>
    <w:p w14:paraId="5A72D902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es-ES"/>
        </w:rPr>
      </w:pPr>
      <w:r w:rsidRPr="00BD4C14">
        <w:rPr>
          <w:b/>
          <w:bCs/>
          <w:sz w:val="27"/>
          <w:szCs w:val="27"/>
          <w:lang w:eastAsia="es-ES"/>
        </w:rPr>
        <w:t>5.6. Морфология</w:t>
      </w:r>
    </w:p>
    <w:p w14:paraId="02FBFD4B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Самостоятельные и служебные части речи.</w:t>
      </w:r>
    </w:p>
    <w:p w14:paraId="1830D860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b/>
          <w:bCs/>
          <w:sz w:val="24"/>
          <w:szCs w:val="24"/>
          <w:lang w:eastAsia="es-ES"/>
        </w:rPr>
        <w:t>Имя существительное.</w:t>
      </w:r>
      <w:r w:rsidRPr="00BD4C14">
        <w:rPr>
          <w:sz w:val="24"/>
          <w:szCs w:val="24"/>
          <w:lang w:eastAsia="es-ES"/>
        </w:rPr>
        <w:t xml:space="preserve"> Склонение имён существительных. Имена существительные 1-го, 2-го и 3-го склонения — повторение изученного. Склонение имён существительных, кроме существительных на </w:t>
      </w:r>
      <w:r w:rsidRPr="00BD4C14">
        <w:rPr>
          <w:b/>
          <w:bCs/>
          <w:sz w:val="24"/>
          <w:szCs w:val="24"/>
          <w:lang w:eastAsia="es-ES"/>
        </w:rPr>
        <w:t>-мя, -ий, -ие, -ия</w:t>
      </w:r>
      <w:r w:rsidRPr="00BD4C14">
        <w:rPr>
          <w:sz w:val="24"/>
          <w:szCs w:val="24"/>
          <w:lang w:eastAsia="es-ES"/>
        </w:rPr>
        <w:t xml:space="preserve">; существительных на </w:t>
      </w:r>
      <w:r w:rsidRPr="00BD4C14">
        <w:rPr>
          <w:b/>
          <w:bCs/>
          <w:sz w:val="24"/>
          <w:szCs w:val="24"/>
          <w:lang w:eastAsia="es-ES"/>
        </w:rPr>
        <w:t>-ья</w:t>
      </w:r>
      <w:r w:rsidRPr="00BD4C14">
        <w:rPr>
          <w:sz w:val="24"/>
          <w:szCs w:val="24"/>
          <w:lang w:eastAsia="es-ES"/>
        </w:rPr>
        <w:t xml:space="preserve"> (например, </w:t>
      </w:r>
      <w:r w:rsidRPr="00BD4C14">
        <w:rPr>
          <w:i/>
          <w:iCs/>
          <w:sz w:val="24"/>
          <w:szCs w:val="24"/>
          <w:lang w:eastAsia="es-ES"/>
        </w:rPr>
        <w:t>гостья</w:t>
      </w:r>
      <w:r w:rsidRPr="00BD4C14">
        <w:rPr>
          <w:sz w:val="24"/>
          <w:szCs w:val="24"/>
          <w:lang w:eastAsia="es-ES"/>
        </w:rPr>
        <w:t xml:space="preserve">) и </w:t>
      </w:r>
      <w:r w:rsidRPr="00BD4C14">
        <w:rPr>
          <w:b/>
          <w:bCs/>
          <w:sz w:val="24"/>
          <w:szCs w:val="24"/>
          <w:lang w:eastAsia="es-ES"/>
        </w:rPr>
        <w:t>-ье</w:t>
      </w:r>
      <w:r w:rsidRPr="00BD4C14">
        <w:rPr>
          <w:sz w:val="24"/>
          <w:szCs w:val="24"/>
          <w:lang w:eastAsia="es-ES"/>
        </w:rPr>
        <w:t xml:space="preserve"> (например, </w:t>
      </w:r>
      <w:r w:rsidRPr="00BD4C14">
        <w:rPr>
          <w:i/>
          <w:iCs/>
          <w:sz w:val="24"/>
          <w:szCs w:val="24"/>
          <w:lang w:eastAsia="es-ES"/>
        </w:rPr>
        <w:t>ожерелье</w:t>
      </w:r>
      <w:r w:rsidRPr="00BD4C14">
        <w:rPr>
          <w:sz w:val="24"/>
          <w:szCs w:val="24"/>
          <w:lang w:eastAsia="es-ES"/>
        </w:rPr>
        <w:t xml:space="preserve">) во множественном числе; собственных имён существительных на </w:t>
      </w:r>
      <w:r w:rsidRPr="00BD4C14">
        <w:rPr>
          <w:b/>
          <w:bCs/>
          <w:sz w:val="24"/>
          <w:szCs w:val="24"/>
          <w:lang w:eastAsia="es-ES"/>
        </w:rPr>
        <w:t>-ов, -ин, -ий</w:t>
      </w:r>
      <w:r w:rsidRPr="00BD4C14">
        <w:rPr>
          <w:sz w:val="24"/>
          <w:szCs w:val="24"/>
          <w:lang w:eastAsia="es-ES"/>
        </w:rPr>
        <w:t>. Несклоняемые имена существительные — ознакомление.</w:t>
      </w:r>
    </w:p>
    <w:p w14:paraId="24E9A236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b/>
          <w:bCs/>
          <w:sz w:val="24"/>
          <w:szCs w:val="24"/>
          <w:lang w:eastAsia="es-ES"/>
        </w:rPr>
        <w:t>Имя прилагательное.</w:t>
      </w:r>
      <w:r w:rsidRPr="00BD4C14">
        <w:rPr>
          <w:sz w:val="24"/>
          <w:szCs w:val="24"/>
          <w:lang w:eastAsia="es-ES"/>
        </w:rPr>
        <w:t xml:space="preserve"> Зависимость формы имени прилагательного от формы имени существительного — повторение изученного. Склонение имён прилагательных во множественном числе.</w:t>
      </w:r>
    </w:p>
    <w:p w14:paraId="3200B91A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b/>
          <w:bCs/>
          <w:sz w:val="24"/>
          <w:szCs w:val="24"/>
          <w:lang w:eastAsia="es-ES"/>
        </w:rPr>
        <w:t>Местоимение.</w:t>
      </w:r>
      <w:r w:rsidRPr="00BD4C14">
        <w:rPr>
          <w:sz w:val="24"/>
          <w:szCs w:val="24"/>
          <w:lang w:eastAsia="es-ES"/>
        </w:rPr>
        <w:t xml:space="preserve"> Личные местоимения — повторение изученного. Личные местоимения 1-го и 3-го лица единственного и множественного числа. Склонение личных местоимений.</w:t>
      </w:r>
    </w:p>
    <w:p w14:paraId="60C9D8DC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b/>
          <w:bCs/>
          <w:sz w:val="24"/>
          <w:szCs w:val="24"/>
          <w:lang w:eastAsia="es-ES"/>
        </w:rPr>
        <w:t>Глагол.</w:t>
      </w:r>
      <w:r w:rsidRPr="00BD4C14">
        <w:rPr>
          <w:sz w:val="24"/>
          <w:szCs w:val="24"/>
          <w:lang w:eastAsia="es-ES"/>
        </w:rPr>
        <w:t xml:space="preserve"> Изменение глаголов по лицам и числам в настоящем и будущем времени — спряжение. </w:t>
      </w:r>
      <w:r w:rsidRPr="00BD4C14">
        <w:rPr>
          <w:sz w:val="24"/>
          <w:szCs w:val="24"/>
          <w:lang w:val="es-ES" w:eastAsia="es-ES"/>
        </w:rPr>
        <w:t>I</w:t>
      </w:r>
      <w:r w:rsidRPr="00BD4C14">
        <w:rPr>
          <w:sz w:val="24"/>
          <w:szCs w:val="24"/>
          <w:lang w:eastAsia="es-ES"/>
        </w:rPr>
        <w:t xml:space="preserve"> и </w:t>
      </w:r>
      <w:r w:rsidRPr="00BD4C14">
        <w:rPr>
          <w:sz w:val="24"/>
          <w:szCs w:val="24"/>
          <w:lang w:val="es-ES" w:eastAsia="es-ES"/>
        </w:rPr>
        <w:t>II</w:t>
      </w:r>
      <w:r w:rsidRPr="00BD4C14">
        <w:rPr>
          <w:sz w:val="24"/>
          <w:szCs w:val="24"/>
          <w:lang w:eastAsia="es-ES"/>
        </w:rPr>
        <w:t xml:space="preserve"> спряжение глаголов. Способы определения </w:t>
      </w:r>
      <w:r w:rsidRPr="00BD4C14">
        <w:rPr>
          <w:sz w:val="24"/>
          <w:szCs w:val="24"/>
          <w:lang w:val="es-ES" w:eastAsia="es-ES"/>
        </w:rPr>
        <w:t>I</w:t>
      </w:r>
      <w:r w:rsidRPr="00BD4C14">
        <w:rPr>
          <w:sz w:val="24"/>
          <w:szCs w:val="24"/>
          <w:lang w:eastAsia="es-ES"/>
        </w:rPr>
        <w:t xml:space="preserve"> и </w:t>
      </w:r>
      <w:r w:rsidRPr="00BD4C14">
        <w:rPr>
          <w:sz w:val="24"/>
          <w:szCs w:val="24"/>
          <w:lang w:val="es-ES" w:eastAsia="es-ES"/>
        </w:rPr>
        <w:t>II</w:t>
      </w:r>
      <w:r w:rsidRPr="00BD4C14">
        <w:rPr>
          <w:sz w:val="24"/>
          <w:szCs w:val="24"/>
          <w:lang w:eastAsia="es-ES"/>
        </w:rPr>
        <w:t xml:space="preserve"> спряжения глаголов.</w:t>
      </w:r>
    </w:p>
    <w:p w14:paraId="3A915586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b/>
          <w:bCs/>
          <w:sz w:val="24"/>
          <w:szCs w:val="24"/>
          <w:lang w:eastAsia="es-ES"/>
        </w:rPr>
        <w:t>Наречие</w:t>
      </w:r>
      <w:r w:rsidRPr="00BD4C14">
        <w:rPr>
          <w:sz w:val="24"/>
          <w:szCs w:val="24"/>
          <w:lang w:eastAsia="es-ES"/>
        </w:rPr>
        <w:t xml:space="preserve"> — общее представление. Значение наречий, вопросы, употребление в речи.</w:t>
      </w:r>
    </w:p>
    <w:p w14:paraId="748ADB34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b/>
          <w:bCs/>
          <w:sz w:val="24"/>
          <w:szCs w:val="24"/>
          <w:lang w:eastAsia="es-ES"/>
        </w:rPr>
        <w:t>Предлог.</w:t>
      </w:r>
      <w:r w:rsidRPr="00BD4C14">
        <w:rPr>
          <w:sz w:val="24"/>
          <w:szCs w:val="24"/>
          <w:lang w:eastAsia="es-ES"/>
        </w:rPr>
        <w:t xml:space="preserve"> Отличие предлогов от приставок — повторение изученного.</w:t>
      </w:r>
    </w:p>
    <w:p w14:paraId="0E085ED1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b/>
          <w:bCs/>
          <w:sz w:val="24"/>
          <w:szCs w:val="24"/>
          <w:lang w:eastAsia="es-ES"/>
        </w:rPr>
        <w:t>Союз.</w:t>
      </w:r>
      <w:r w:rsidRPr="00BD4C14">
        <w:rPr>
          <w:sz w:val="24"/>
          <w:szCs w:val="24"/>
          <w:lang w:eastAsia="es-ES"/>
        </w:rPr>
        <w:t xml:space="preserve"> Союзы </w:t>
      </w:r>
      <w:r w:rsidRPr="00BD4C14">
        <w:rPr>
          <w:b/>
          <w:bCs/>
          <w:sz w:val="24"/>
          <w:szCs w:val="24"/>
          <w:lang w:eastAsia="es-ES"/>
        </w:rPr>
        <w:t>и, а, но</w:t>
      </w:r>
      <w:r w:rsidRPr="00BD4C14">
        <w:rPr>
          <w:sz w:val="24"/>
          <w:szCs w:val="24"/>
          <w:lang w:eastAsia="es-ES"/>
        </w:rPr>
        <w:t xml:space="preserve"> в простых и сложных предложениях.</w:t>
      </w:r>
    </w:p>
    <w:p w14:paraId="722A3464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b/>
          <w:bCs/>
          <w:sz w:val="24"/>
          <w:szCs w:val="24"/>
          <w:lang w:eastAsia="es-ES"/>
        </w:rPr>
        <w:t>Частица не</w:t>
      </w:r>
      <w:r w:rsidRPr="00BD4C14">
        <w:rPr>
          <w:sz w:val="24"/>
          <w:szCs w:val="24"/>
          <w:lang w:eastAsia="es-ES"/>
        </w:rPr>
        <w:t xml:space="preserve">, её значение — повторение изученного. </w:t>
      </w:r>
    </w:p>
    <w:p w14:paraId="5828D092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es-ES"/>
        </w:rPr>
      </w:pPr>
      <w:r w:rsidRPr="00BD4C14">
        <w:rPr>
          <w:b/>
          <w:bCs/>
          <w:sz w:val="27"/>
          <w:szCs w:val="27"/>
          <w:lang w:eastAsia="es-ES"/>
        </w:rPr>
        <w:t>5.7. Синтаксис</w:t>
      </w:r>
    </w:p>
    <w:p w14:paraId="30D64EC7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Слово, сочетание слов (словосочетание) и предложение. Осознание их сходства и различий.</w:t>
      </w:r>
    </w:p>
    <w:p w14:paraId="2898E4B0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Виды предложений по цели высказывания: повествовательные, вопросительные и побудительные.</w:t>
      </w:r>
    </w:p>
    <w:p w14:paraId="0C89F6DA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Виды предложений по эмоциональной окраске: восклицательные и невосклицательные.</w:t>
      </w:r>
    </w:p>
    <w:p w14:paraId="23CFC48A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Связь между словами в предложении при помощи смысловых вопросов.</w:t>
      </w:r>
    </w:p>
    <w:p w14:paraId="74B3B693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Распространённые и нераспространённые предложения — повторение изученного.</w:t>
      </w:r>
    </w:p>
    <w:p w14:paraId="2D701A71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Связь между словами в словосочетании.</w:t>
      </w:r>
    </w:p>
    <w:p w14:paraId="40B33066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Предложения с однородными членами: без союзов, с союзами </w:t>
      </w:r>
      <w:r w:rsidRPr="00BD4C14">
        <w:rPr>
          <w:b/>
          <w:bCs/>
          <w:sz w:val="24"/>
          <w:szCs w:val="24"/>
          <w:lang w:eastAsia="es-ES"/>
        </w:rPr>
        <w:t>а, но</w:t>
      </w:r>
      <w:r w:rsidRPr="00BD4C14">
        <w:rPr>
          <w:sz w:val="24"/>
          <w:szCs w:val="24"/>
          <w:lang w:eastAsia="es-ES"/>
        </w:rPr>
        <w:t xml:space="preserve">, с одиночным союзом </w:t>
      </w:r>
      <w:r w:rsidRPr="00BD4C14">
        <w:rPr>
          <w:b/>
          <w:bCs/>
          <w:sz w:val="24"/>
          <w:szCs w:val="24"/>
          <w:lang w:eastAsia="es-ES"/>
        </w:rPr>
        <w:t>и</w:t>
      </w:r>
      <w:r w:rsidRPr="00BD4C14">
        <w:rPr>
          <w:sz w:val="24"/>
          <w:szCs w:val="24"/>
          <w:lang w:eastAsia="es-ES"/>
        </w:rPr>
        <w:t>. Интонация перечисления в предложениях с однородными членами.</w:t>
      </w:r>
    </w:p>
    <w:p w14:paraId="3554A09B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Простое и сложное предложения — ознакомление.</w:t>
      </w:r>
    </w:p>
    <w:p w14:paraId="0AA23533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Сложные предложения: сложносочинённые предложения с союзами </w:t>
      </w:r>
      <w:r w:rsidRPr="00BD4C14">
        <w:rPr>
          <w:b/>
          <w:bCs/>
          <w:sz w:val="24"/>
          <w:szCs w:val="24"/>
          <w:lang w:eastAsia="es-ES"/>
        </w:rPr>
        <w:t>и, а, но</w:t>
      </w:r>
      <w:r w:rsidRPr="00BD4C14">
        <w:rPr>
          <w:sz w:val="24"/>
          <w:szCs w:val="24"/>
          <w:lang w:eastAsia="es-ES"/>
        </w:rPr>
        <w:t xml:space="preserve">; бессоюзные сложные предложения — без называния терминов. </w:t>
      </w:r>
    </w:p>
    <w:p w14:paraId="0BDFA5AB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es-ES"/>
        </w:rPr>
      </w:pPr>
      <w:r w:rsidRPr="00BD4C14">
        <w:rPr>
          <w:b/>
          <w:bCs/>
          <w:sz w:val="27"/>
          <w:szCs w:val="27"/>
          <w:lang w:eastAsia="es-ES"/>
        </w:rPr>
        <w:t>5.8. Орфография и пунктуация</w:t>
      </w:r>
    </w:p>
    <w:p w14:paraId="1DE3572E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Повторение правил правописания, изученных в 1–3 классах.</w:t>
      </w:r>
    </w:p>
    <w:p w14:paraId="3594532F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Формирование орфографической зоркости: осознание места возможного возникновения орфографической ошибки; применение различных способов решения орфографической задачи в зависимости от места орфограммы в слове.</w:t>
      </w:r>
    </w:p>
    <w:p w14:paraId="1647F2E4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Контроль и самоконтроль при проверке собственных и предложенных текстов.</w:t>
      </w:r>
    </w:p>
    <w:p w14:paraId="613DCCDF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Использование орфографического словаря для определения и уточнения написания слова.</w:t>
      </w:r>
    </w:p>
    <w:p w14:paraId="1AE9821F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BD4C14">
        <w:rPr>
          <w:sz w:val="24"/>
          <w:szCs w:val="24"/>
          <w:lang w:val="es-ES" w:eastAsia="es-ES"/>
        </w:rPr>
        <w:t>Применение следующих правил правописания:</w:t>
      </w:r>
    </w:p>
    <w:p w14:paraId="0B31A373" w14:textId="77777777" w:rsidR="00BD4C14" w:rsidRPr="00BD4C14" w:rsidRDefault="00BD4C14" w:rsidP="00BD4C14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безударные падежные окончания имён существительных, кроме отдельных групп существительных, не входящих в содержание начального общего образования; </w:t>
      </w:r>
    </w:p>
    <w:p w14:paraId="0A58317F" w14:textId="77777777" w:rsidR="00BD4C14" w:rsidRPr="00BD4C14" w:rsidRDefault="00BD4C14" w:rsidP="00BD4C14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безударные падежные окончания имён прилагательных; </w:t>
      </w:r>
    </w:p>
    <w:p w14:paraId="746F89E2" w14:textId="77777777" w:rsidR="00BD4C14" w:rsidRPr="00BD4C14" w:rsidRDefault="00BD4C14" w:rsidP="00BD4C14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мягкий знак после шипящих на конце глаголов в форме 2-го лица единственного числа; </w:t>
      </w:r>
    </w:p>
    <w:p w14:paraId="76099E81" w14:textId="77777777" w:rsidR="00BD4C14" w:rsidRPr="00BD4C14" w:rsidRDefault="00BD4C14" w:rsidP="00BD4C14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наличие или отсутствие мягкого знака в глаголах на </w:t>
      </w:r>
      <w:r w:rsidRPr="00BD4C14">
        <w:rPr>
          <w:b/>
          <w:bCs/>
          <w:sz w:val="24"/>
          <w:szCs w:val="24"/>
          <w:lang w:eastAsia="es-ES"/>
        </w:rPr>
        <w:t>-ться</w:t>
      </w:r>
      <w:r w:rsidRPr="00BD4C14">
        <w:rPr>
          <w:sz w:val="24"/>
          <w:szCs w:val="24"/>
          <w:lang w:eastAsia="es-ES"/>
        </w:rPr>
        <w:t xml:space="preserve"> и </w:t>
      </w:r>
      <w:r w:rsidRPr="00BD4C14">
        <w:rPr>
          <w:b/>
          <w:bCs/>
          <w:sz w:val="24"/>
          <w:szCs w:val="24"/>
          <w:lang w:eastAsia="es-ES"/>
        </w:rPr>
        <w:t>-тся</w:t>
      </w:r>
      <w:r w:rsidRPr="00BD4C14">
        <w:rPr>
          <w:sz w:val="24"/>
          <w:szCs w:val="24"/>
          <w:lang w:eastAsia="es-ES"/>
        </w:rPr>
        <w:t xml:space="preserve">; </w:t>
      </w:r>
    </w:p>
    <w:p w14:paraId="6A12C15B" w14:textId="77777777" w:rsidR="00BD4C14" w:rsidRPr="00BD4C14" w:rsidRDefault="00BD4C14" w:rsidP="00BD4C14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BD4C14">
        <w:rPr>
          <w:sz w:val="24"/>
          <w:szCs w:val="24"/>
          <w:lang w:val="es-ES" w:eastAsia="es-ES"/>
        </w:rPr>
        <w:t xml:space="preserve">безударные личные окончания глаголов; </w:t>
      </w:r>
    </w:p>
    <w:p w14:paraId="6C90C20F" w14:textId="77777777" w:rsidR="00BD4C14" w:rsidRPr="00BD4C14" w:rsidRDefault="00BD4C14" w:rsidP="00BD4C14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знаки препинания в предложениях с однородными членами, соединёнными союзами </w:t>
      </w:r>
      <w:r w:rsidRPr="00BD4C14">
        <w:rPr>
          <w:b/>
          <w:bCs/>
          <w:sz w:val="24"/>
          <w:szCs w:val="24"/>
          <w:lang w:eastAsia="es-ES"/>
        </w:rPr>
        <w:t>и, а, но</w:t>
      </w:r>
      <w:r w:rsidRPr="00BD4C14">
        <w:rPr>
          <w:sz w:val="24"/>
          <w:szCs w:val="24"/>
          <w:lang w:eastAsia="es-ES"/>
        </w:rPr>
        <w:t xml:space="preserve"> и без союзов. </w:t>
      </w:r>
    </w:p>
    <w:p w14:paraId="087198E9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Наблюдение за постановкой знаков препинания в сложном предложении, состоящем из двух простых предложений.</w:t>
      </w:r>
    </w:p>
    <w:p w14:paraId="0903E602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Наблюдение за знаками препинания в предложениях с прямой речью после слов автора. </w:t>
      </w:r>
    </w:p>
    <w:p w14:paraId="759B9983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es-ES"/>
        </w:rPr>
      </w:pPr>
      <w:r w:rsidRPr="00BD4C14">
        <w:rPr>
          <w:b/>
          <w:bCs/>
          <w:sz w:val="27"/>
          <w:szCs w:val="27"/>
          <w:lang w:eastAsia="es-ES"/>
        </w:rPr>
        <w:t>5.9. Развитие речи</w:t>
      </w:r>
    </w:p>
    <w:p w14:paraId="6D5D3F08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Повторение и продолжение работы, начатой в предыдущих классах.</w:t>
      </w:r>
    </w:p>
    <w:p w14:paraId="2D480D45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Ситуации устного и письменного общения: письмо, поздравительная открытка, объявление и другие.</w:t>
      </w:r>
    </w:p>
    <w:p w14:paraId="4031D12E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Диалог. Монолог.</w:t>
      </w:r>
    </w:p>
    <w:p w14:paraId="5232A5A1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Отражение темы текста или его основной мысли в заголовке.</w:t>
      </w:r>
    </w:p>
    <w:p w14:paraId="7C08FC1C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Корректирование заданных и собственных текстов с учётом точности, правильности, богатства и выразительности письменной речи.</w:t>
      </w:r>
    </w:p>
    <w:p w14:paraId="7FBCAA37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Изложение: подробный устный и письменный пересказ текста; выборочный устный пересказ текста.</w:t>
      </w:r>
    </w:p>
    <w:p w14:paraId="03DAFD7D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Сочинение как вид письменной работы.</w:t>
      </w:r>
    </w:p>
    <w:p w14:paraId="033B617B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Изучающее чтение. Поиск информации, представленной в тексте в явном виде.</w:t>
      </w:r>
    </w:p>
    <w:p w14:paraId="18176096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Формулирование простых выводов на основе информации, содержащейся в тексте.</w:t>
      </w:r>
    </w:p>
    <w:p w14:paraId="53E1171C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Интерпретация и обобщение содержащейся в тексте информации.</w:t>
      </w:r>
    </w:p>
    <w:p w14:paraId="7D407BFD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Ознакомительное чтение в соответствии с поставленной задачей. </w:t>
      </w:r>
    </w:p>
    <w:p w14:paraId="2DE18B8D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es-ES"/>
        </w:rPr>
      </w:pPr>
      <w:r w:rsidRPr="00BD4C14">
        <w:rPr>
          <w:b/>
          <w:bCs/>
          <w:sz w:val="27"/>
          <w:szCs w:val="27"/>
          <w:lang w:eastAsia="es-ES"/>
        </w:rPr>
        <w:t>5.10. Основные виды учебной деятельности</w:t>
      </w:r>
    </w:p>
    <w:p w14:paraId="40B376C4" w14:textId="77777777" w:rsidR="00BD4C14" w:rsidRPr="00BD4C14" w:rsidRDefault="00BD4C14" w:rsidP="00BD4C1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В процессе освоения содержания учебного предмета обучающиеся:</w:t>
      </w:r>
    </w:p>
    <w:p w14:paraId="3FE00F2D" w14:textId="77777777" w:rsidR="00BD4C14" w:rsidRPr="00BD4C14" w:rsidRDefault="00BD4C14" w:rsidP="00BD4C14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наблюдают за языковым материалом, сравнивают и классифицируют языковые единицы по заданным и самостоятельно установленным признакам; </w:t>
      </w:r>
    </w:p>
    <w:p w14:paraId="11B30040" w14:textId="77777777" w:rsidR="00BD4C14" w:rsidRPr="00BD4C14" w:rsidRDefault="00BD4C14" w:rsidP="00BD4C14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проводят анализ языковых единиц по предложенным алгоритмам; </w:t>
      </w:r>
    </w:p>
    <w:p w14:paraId="1B1D54FE" w14:textId="77777777" w:rsidR="00BD4C14" w:rsidRPr="00BD4C14" w:rsidRDefault="00BD4C14" w:rsidP="00BD4C14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выполняют звуко-буквенный, морфемный, морфологический и синтаксический анализ в объёме содержания 4 класса; </w:t>
      </w:r>
    </w:p>
    <w:p w14:paraId="4F526186" w14:textId="77777777" w:rsidR="00BD4C14" w:rsidRPr="00BD4C14" w:rsidRDefault="00BD4C14" w:rsidP="00BD4C14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проводят несложные лингвистические наблюдения, мини-исследования и выполняют проектные задания; </w:t>
      </w:r>
    </w:p>
    <w:p w14:paraId="267435F0" w14:textId="77777777" w:rsidR="00BD4C14" w:rsidRPr="00BD4C14" w:rsidRDefault="00BD4C14" w:rsidP="00BD4C14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формулируют выводы на основе наблюдения, сравнения и классификации языкового материала; </w:t>
      </w:r>
    </w:p>
    <w:p w14:paraId="5345ED03" w14:textId="77777777" w:rsidR="00BD4C14" w:rsidRPr="00BD4C14" w:rsidRDefault="00BD4C14" w:rsidP="00BD4C14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работают со словарями и справочниками, выбирают необходимый источник информации; </w:t>
      </w:r>
    </w:p>
    <w:p w14:paraId="3CA2681A" w14:textId="77777777" w:rsidR="00BD4C14" w:rsidRPr="00BD4C14" w:rsidRDefault="00BD4C14" w:rsidP="00BD4C14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применяют изученные орфографические и пунктуационные правила; </w:t>
      </w:r>
    </w:p>
    <w:p w14:paraId="3D808962" w14:textId="77777777" w:rsidR="00BD4C14" w:rsidRPr="00BD4C14" w:rsidRDefault="00BD4C14" w:rsidP="00BD4C14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осуществляют орфографический и пунктуационный самоконтроль, обнаруживают и исправляют ошибки; </w:t>
      </w:r>
    </w:p>
    <w:p w14:paraId="07234993" w14:textId="77777777" w:rsidR="00BD4C14" w:rsidRPr="00BD4C14" w:rsidRDefault="00BD4C14" w:rsidP="00BD4C14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анализируют содержание и структуру текстов; </w:t>
      </w:r>
    </w:p>
    <w:p w14:paraId="6FCA3F20" w14:textId="77777777" w:rsidR="00BD4C14" w:rsidRPr="00BD4C14" w:rsidRDefault="00BD4C14" w:rsidP="00BD4C14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создают устные и письменные тексты различных типов в соответствии с речевой ситуацией; </w:t>
      </w:r>
    </w:p>
    <w:p w14:paraId="3CE4ADB4" w14:textId="77777777" w:rsidR="00BD4C14" w:rsidRPr="00BD4C14" w:rsidRDefault="00BD4C14" w:rsidP="00BD4C14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составляют письменные тексты изученных жанров; </w:t>
      </w:r>
    </w:p>
    <w:p w14:paraId="2BE8AEA1" w14:textId="77777777" w:rsidR="00BD4C14" w:rsidRPr="00BD4C14" w:rsidRDefault="00BD4C14" w:rsidP="00BD4C14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выполняют подробный устный и письменный, а также выборочный устный пересказ текста; </w:t>
      </w:r>
    </w:p>
    <w:p w14:paraId="188020F8" w14:textId="77777777" w:rsidR="00BD4C14" w:rsidRPr="00BD4C14" w:rsidRDefault="00BD4C14" w:rsidP="00BD4C14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редактируют собственные и предложенные тексты; </w:t>
      </w:r>
    </w:p>
    <w:p w14:paraId="067D92B4" w14:textId="77777777" w:rsidR="00BD4C14" w:rsidRPr="00BD4C14" w:rsidRDefault="00BD4C14" w:rsidP="00BD4C14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осуществляют поиск явно представленной в тексте информации, формулируют простые выводы, интерпретируют и обобщают информацию; </w:t>
      </w:r>
    </w:p>
    <w:p w14:paraId="1A71B73E" w14:textId="77777777" w:rsidR="00BD4C14" w:rsidRPr="00BD4C14" w:rsidRDefault="00BD4C14" w:rsidP="00BD4C14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участвуют в учебном диалоге и совместной деятельности; </w:t>
      </w:r>
    </w:p>
    <w:p w14:paraId="178F93AD" w14:textId="77777777" w:rsidR="00BD4C14" w:rsidRPr="00BD4C14" w:rsidRDefault="00BD4C14" w:rsidP="00BD4C14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 xml:space="preserve">планируют последовательность действий при выполнении учебной задачи, осуществляют контроль и корректировку результата; </w:t>
      </w:r>
    </w:p>
    <w:p w14:paraId="7A2118A1" w14:textId="77777777" w:rsidR="00BD4C14" w:rsidRPr="00BD4C14" w:rsidRDefault="00BD4C14" w:rsidP="00BD4C14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BD4C14">
        <w:rPr>
          <w:sz w:val="24"/>
          <w:szCs w:val="24"/>
          <w:lang w:eastAsia="es-ES"/>
        </w:rPr>
        <w:t>выполняют индивидуальные и совместные проектные и исследовательские задания.</w:t>
      </w:r>
    </w:p>
    <w:p w14:paraId="2E5A9635" w14:textId="77777777" w:rsidR="008E0B39" w:rsidRDefault="008E0B39">
      <w:pPr>
        <w:spacing w:line="276" w:lineRule="auto"/>
        <w:rPr>
          <w:i/>
          <w:sz w:val="24"/>
        </w:rPr>
      </w:pPr>
    </w:p>
    <w:p w14:paraId="3536CB11" w14:textId="77777777" w:rsidR="00874EA4" w:rsidRDefault="00874EA4">
      <w:pPr>
        <w:spacing w:line="276" w:lineRule="auto"/>
        <w:rPr>
          <w:i/>
          <w:sz w:val="24"/>
        </w:rPr>
      </w:pPr>
    </w:p>
    <w:p w14:paraId="4EFA9E67" w14:textId="5E7D3AA7" w:rsidR="00874EA4" w:rsidRDefault="00874EA4" w:rsidP="00874EA4">
      <w:pPr>
        <w:pStyle w:val="1"/>
        <w:numPr>
          <w:ilvl w:val="0"/>
          <w:numId w:val="28"/>
        </w:numPr>
      </w:pPr>
      <w:r>
        <w:t>ТЕМАТИЧЕСКОЕ ПЛАНИРОВАНИЕ</w:t>
      </w:r>
    </w:p>
    <w:p w14:paraId="5C9F188A" w14:textId="77777777" w:rsidR="00874EA4" w:rsidRPr="00874EA4" w:rsidRDefault="00874EA4" w:rsidP="00874EA4">
      <w:pPr>
        <w:pStyle w:val="1"/>
        <w:ind w:left="1080"/>
        <w:jc w:val="left"/>
      </w:pPr>
    </w:p>
    <w:p w14:paraId="7F9BBC71" w14:textId="77777777" w:rsidR="00874EA4" w:rsidRDefault="00874EA4" w:rsidP="00874EA4">
      <w:pPr>
        <w:jc w:val="both"/>
        <w:rPr>
          <w:sz w:val="24"/>
          <w:szCs w:val="24"/>
        </w:rPr>
      </w:pPr>
      <w:r w:rsidRPr="00874EA4">
        <w:rPr>
          <w:sz w:val="24"/>
          <w:szCs w:val="24"/>
        </w:rPr>
        <w:t>Тематическое планирование составлено с учётом Федеральной рабочей программы по учебному предмету «Русский язык» для 1–4 классов. Промежуточная аттестация в 4 классе проводится в форме диктанта.</w:t>
      </w:r>
    </w:p>
    <w:p w14:paraId="366F8A0E" w14:textId="77777777" w:rsidR="00874EA4" w:rsidRPr="00874EA4" w:rsidRDefault="00874EA4" w:rsidP="00874EA4">
      <w:pPr>
        <w:jc w:val="both"/>
        <w:rPr>
          <w:sz w:val="24"/>
          <w:szCs w:val="24"/>
        </w:rPr>
      </w:pPr>
    </w:p>
    <w:tbl>
      <w:tblPr>
        <w:tblStyle w:val="a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86"/>
        <w:gridCol w:w="7158"/>
        <w:gridCol w:w="3513"/>
      </w:tblGrid>
      <w:tr w:rsidR="00874EA4" w:rsidRPr="00874EA4" w14:paraId="1652D64F" w14:textId="77777777" w:rsidTr="00874EA4">
        <w:trPr>
          <w:tblHeader/>
        </w:trPr>
        <w:tc>
          <w:tcPr>
            <w:tcW w:w="1386" w:type="dxa"/>
            <w:vAlign w:val="center"/>
          </w:tcPr>
          <w:p w14:paraId="149931E4" w14:textId="77777777" w:rsidR="00874EA4" w:rsidRPr="00874EA4" w:rsidRDefault="00874EA4" w:rsidP="00874EA4">
            <w:pPr>
              <w:rPr>
                <w:b/>
                <w:bCs/>
                <w:sz w:val="24"/>
                <w:szCs w:val="24"/>
              </w:rPr>
            </w:pPr>
            <w:r w:rsidRPr="00874EA4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7158" w:type="dxa"/>
            <w:vAlign w:val="center"/>
          </w:tcPr>
          <w:p w14:paraId="541BAE9A" w14:textId="77777777" w:rsidR="00874EA4" w:rsidRPr="00874EA4" w:rsidRDefault="00874EA4" w:rsidP="00874EA4">
            <w:pPr>
              <w:rPr>
                <w:b/>
                <w:bCs/>
                <w:sz w:val="24"/>
                <w:szCs w:val="24"/>
              </w:rPr>
            </w:pPr>
            <w:r w:rsidRPr="00874EA4">
              <w:rPr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513" w:type="dxa"/>
            <w:vAlign w:val="center"/>
          </w:tcPr>
          <w:p w14:paraId="45061B51" w14:textId="77777777" w:rsidR="00874EA4" w:rsidRPr="00874EA4" w:rsidRDefault="00874EA4" w:rsidP="00874EA4">
            <w:pPr>
              <w:rPr>
                <w:b/>
                <w:bCs/>
                <w:sz w:val="24"/>
                <w:szCs w:val="24"/>
              </w:rPr>
            </w:pPr>
            <w:r w:rsidRPr="00874EA4">
              <w:rPr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874EA4" w:rsidRPr="00874EA4" w14:paraId="2CCD40BD" w14:textId="77777777" w:rsidTr="00874EA4">
        <w:tc>
          <w:tcPr>
            <w:tcW w:w="1386" w:type="dxa"/>
            <w:vAlign w:val="center"/>
          </w:tcPr>
          <w:p w14:paraId="02F44D0D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1</w:t>
            </w:r>
          </w:p>
        </w:tc>
        <w:tc>
          <w:tcPr>
            <w:tcW w:w="7158" w:type="dxa"/>
            <w:vAlign w:val="center"/>
          </w:tcPr>
          <w:p w14:paraId="713C8F9C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Общие сведения о языке</w:t>
            </w:r>
          </w:p>
        </w:tc>
        <w:tc>
          <w:tcPr>
            <w:tcW w:w="3513" w:type="dxa"/>
            <w:vAlign w:val="center"/>
          </w:tcPr>
          <w:p w14:paraId="3B5E541A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1</w:t>
            </w:r>
          </w:p>
        </w:tc>
      </w:tr>
      <w:tr w:rsidR="00874EA4" w:rsidRPr="00874EA4" w14:paraId="4E3E01C0" w14:textId="77777777" w:rsidTr="00874EA4">
        <w:tc>
          <w:tcPr>
            <w:tcW w:w="1386" w:type="dxa"/>
            <w:vAlign w:val="center"/>
          </w:tcPr>
          <w:p w14:paraId="59395D96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2</w:t>
            </w:r>
          </w:p>
        </w:tc>
        <w:tc>
          <w:tcPr>
            <w:tcW w:w="7158" w:type="dxa"/>
            <w:vAlign w:val="center"/>
          </w:tcPr>
          <w:p w14:paraId="08C835E9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Фонетика и графика</w:t>
            </w:r>
          </w:p>
        </w:tc>
        <w:tc>
          <w:tcPr>
            <w:tcW w:w="3513" w:type="dxa"/>
            <w:vAlign w:val="center"/>
          </w:tcPr>
          <w:p w14:paraId="03C8ED23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2</w:t>
            </w:r>
          </w:p>
        </w:tc>
      </w:tr>
      <w:tr w:rsidR="00874EA4" w:rsidRPr="00874EA4" w14:paraId="4AF22835" w14:textId="77777777" w:rsidTr="00874EA4">
        <w:tc>
          <w:tcPr>
            <w:tcW w:w="1386" w:type="dxa"/>
            <w:vAlign w:val="center"/>
          </w:tcPr>
          <w:p w14:paraId="3BD5F8C5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3</w:t>
            </w:r>
          </w:p>
        </w:tc>
        <w:tc>
          <w:tcPr>
            <w:tcW w:w="7158" w:type="dxa"/>
            <w:vAlign w:val="center"/>
          </w:tcPr>
          <w:p w14:paraId="1AB56520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Лексика</w:t>
            </w:r>
          </w:p>
        </w:tc>
        <w:tc>
          <w:tcPr>
            <w:tcW w:w="3513" w:type="dxa"/>
            <w:vAlign w:val="center"/>
          </w:tcPr>
          <w:p w14:paraId="3BF54202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5</w:t>
            </w:r>
          </w:p>
        </w:tc>
      </w:tr>
      <w:tr w:rsidR="00874EA4" w:rsidRPr="00874EA4" w14:paraId="51D10BB7" w14:textId="77777777" w:rsidTr="00874EA4">
        <w:tc>
          <w:tcPr>
            <w:tcW w:w="1386" w:type="dxa"/>
            <w:vAlign w:val="center"/>
          </w:tcPr>
          <w:p w14:paraId="46FD5F28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4</w:t>
            </w:r>
          </w:p>
        </w:tc>
        <w:tc>
          <w:tcPr>
            <w:tcW w:w="7158" w:type="dxa"/>
            <w:vAlign w:val="center"/>
          </w:tcPr>
          <w:p w14:paraId="01385C93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Состав слова (морфемика)</w:t>
            </w:r>
          </w:p>
        </w:tc>
        <w:tc>
          <w:tcPr>
            <w:tcW w:w="3513" w:type="dxa"/>
            <w:vAlign w:val="center"/>
          </w:tcPr>
          <w:p w14:paraId="6A441B1D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5</w:t>
            </w:r>
          </w:p>
        </w:tc>
      </w:tr>
      <w:tr w:rsidR="00874EA4" w:rsidRPr="00874EA4" w14:paraId="6AD41604" w14:textId="77777777" w:rsidTr="00874EA4">
        <w:tc>
          <w:tcPr>
            <w:tcW w:w="1386" w:type="dxa"/>
            <w:vAlign w:val="center"/>
          </w:tcPr>
          <w:p w14:paraId="5BBB4B2A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5</w:t>
            </w:r>
          </w:p>
        </w:tc>
        <w:tc>
          <w:tcPr>
            <w:tcW w:w="7158" w:type="dxa"/>
            <w:vAlign w:val="center"/>
          </w:tcPr>
          <w:p w14:paraId="3B3F6260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Морфология</w:t>
            </w:r>
          </w:p>
        </w:tc>
        <w:tc>
          <w:tcPr>
            <w:tcW w:w="3513" w:type="dxa"/>
            <w:vAlign w:val="center"/>
          </w:tcPr>
          <w:p w14:paraId="09ADC7BB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43</w:t>
            </w:r>
          </w:p>
        </w:tc>
      </w:tr>
      <w:tr w:rsidR="00874EA4" w:rsidRPr="00874EA4" w14:paraId="42BE4506" w14:textId="77777777" w:rsidTr="00874EA4">
        <w:tc>
          <w:tcPr>
            <w:tcW w:w="1386" w:type="dxa"/>
            <w:vAlign w:val="center"/>
          </w:tcPr>
          <w:p w14:paraId="655D836C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6</w:t>
            </w:r>
          </w:p>
        </w:tc>
        <w:tc>
          <w:tcPr>
            <w:tcW w:w="7158" w:type="dxa"/>
            <w:vAlign w:val="center"/>
          </w:tcPr>
          <w:p w14:paraId="4F87BCB2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Синтаксис</w:t>
            </w:r>
          </w:p>
        </w:tc>
        <w:tc>
          <w:tcPr>
            <w:tcW w:w="3513" w:type="dxa"/>
            <w:vAlign w:val="center"/>
          </w:tcPr>
          <w:p w14:paraId="255ED92C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16</w:t>
            </w:r>
          </w:p>
        </w:tc>
      </w:tr>
      <w:tr w:rsidR="00874EA4" w:rsidRPr="00874EA4" w14:paraId="18F6D51B" w14:textId="77777777" w:rsidTr="00874EA4">
        <w:tc>
          <w:tcPr>
            <w:tcW w:w="1386" w:type="dxa"/>
            <w:vAlign w:val="center"/>
          </w:tcPr>
          <w:p w14:paraId="186AE16E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7</w:t>
            </w:r>
          </w:p>
        </w:tc>
        <w:tc>
          <w:tcPr>
            <w:tcW w:w="7158" w:type="dxa"/>
            <w:vAlign w:val="center"/>
          </w:tcPr>
          <w:p w14:paraId="5757022A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Орфография и пунктуация</w:t>
            </w:r>
          </w:p>
        </w:tc>
        <w:tc>
          <w:tcPr>
            <w:tcW w:w="3513" w:type="dxa"/>
            <w:vAlign w:val="center"/>
          </w:tcPr>
          <w:p w14:paraId="3FFAF0DB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50</w:t>
            </w:r>
          </w:p>
        </w:tc>
      </w:tr>
      <w:tr w:rsidR="00874EA4" w:rsidRPr="00874EA4" w14:paraId="571CCBF9" w14:textId="77777777" w:rsidTr="00874EA4">
        <w:tc>
          <w:tcPr>
            <w:tcW w:w="1386" w:type="dxa"/>
            <w:vAlign w:val="center"/>
          </w:tcPr>
          <w:p w14:paraId="505A3497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8</w:t>
            </w:r>
          </w:p>
        </w:tc>
        <w:tc>
          <w:tcPr>
            <w:tcW w:w="7158" w:type="dxa"/>
            <w:vAlign w:val="center"/>
          </w:tcPr>
          <w:p w14:paraId="2FA05F25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Развитие речи</w:t>
            </w:r>
          </w:p>
        </w:tc>
        <w:tc>
          <w:tcPr>
            <w:tcW w:w="3513" w:type="dxa"/>
            <w:vAlign w:val="center"/>
          </w:tcPr>
          <w:p w14:paraId="366EE390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30</w:t>
            </w:r>
          </w:p>
        </w:tc>
      </w:tr>
      <w:tr w:rsidR="00874EA4" w:rsidRPr="00874EA4" w14:paraId="0C63688F" w14:textId="77777777" w:rsidTr="00874EA4">
        <w:tc>
          <w:tcPr>
            <w:tcW w:w="1386" w:type="dxa"/>
            <w:vAlign w:val="center"/>
          </w:tcPr>
          <w:p w14:paraId="06CA064C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9</w:t>
            </w:r>
          </w:p>
        </w:tc>
        <w:tc>
          <w:tcPr>
            <w:tcW w:w="7158" w:type="dxa"/>
            <w:vAlign w:val="center"/>
          </w:tcPr>
          <w:p w14:paraId="0F60483C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Орфоэпия</w:t>
            </w:r>
          </w:p>
        </w:tc>
        <w:tc>
          <w:tcPr>
            <w:tcW w:w="3513" w:type="dxa"/>
            <w:vAlign w:val="center"/>
          </w:tcPr>
          <w:p w14:paraId="7BBFE93B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0</w:t>
            </w:r>
          </w:p>
        </w:tc>
      </w:tr>
      <w:tr w:rsidR="00874EA4" w:rsidRPr="00874EA4" w14:paraId="057D7E16" w14:textId="77777777" w:rsidTr="00874EA4">
        <w:tc>
          <w:tcPr>
            <w:tcW w:w="1386" w:type="dxa"/>
            <w:vAlign w:val="center"/>
          </w:tcPr>
          <w:p w14:paraId="5CAEED9F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10</w:t>
            </w:r>
          </w:p>
        </w:tc>
        <w:tc>
          <w:tcPr>
            <w:tcW w:w="7158" w:type="dxa"/>
            <w:vAlign w:val="center"/>
          </w:tcPr>
          <w:p w14:paraId="3DDEC507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Промежуточная аттестация. Диктант</w:t>
            </w:r>
          </w:p>
        </w:tc>
        <w:tc>
          <w:tcPr>
            <w:tcW w:w="3513" w:type="dxa"/>
            <w:vAlign w:val="center"/>
          </w:tcPr>
          <w:p w14:paraId="26397656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1</w:t>
            </w:r>
          </w:p>
        </w:tc>
      </w:tr>
      <w:tr w:rsidR="00874EA4" w:rsidRPr="00874EA4" w14:paraId="053FCA0C" w14:textId="77777777" w:rsidTr="00874EA4">
        <w:tc>
          <w:tcPr>
            <w:tcW w:w="1386" w:type="dxa"/>
            <w:vAlign w:val="center"/>
          </w:tcPr>
          <w:p w14:paraId="3A5AD85A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11</w:t>
            </w:r>
          </w:p>
        </w:tc>
        <w:tc>
          <w:tcPr>
            <w:tcW w:w="7158" w:type="dxa"/>
            <w:vAlign w:val="center"/>
          </w:tcPr>
          <w:p w14:paraId="4A2ABDAD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Резервное время</w:t>
            </w:r>
          </w:p>
        </w:tc>
        <w:tc>
          <w:tcPr>
            <w:tcW w:w="3513" w:type="dxa"/>
            <w:vAlign w:val="center"/>
          </w:tcPr>
          <w:p w14:paraId="64BB6C8A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17</w:t>
            </w:r>
          </w:p>
        </w:tc>
      </w:tr>
      <w:tr w:rsidR="00874EA4" w:rsidRPr="00874EA4" w14:paraId="7DC6609C" w14:textId="77777777" w:rsidTr="00874EA4">
        <w:tc>
          <w:tcPr>
            <w:tcW w:w="1386" w:type="dxa"/>
            <w:vAlign w:val="center"/>
          </w:tcPr>
          <w:p w14:paraId="7B36CEA6" w14:textId="77777777" w:rsidR="00874EA4" w:rsidRPr="00874EA4" w:rsidRDefault="00874EA4" w:rsidP="00874EA4">
            <w:pPr>
              <w:rPr>
                <w:sz w:val="24"/>
                <w:szCs w:val="24"/>
              </w:rPr>
            </w:pPr>
          </w:p>
        </w:tc>
        <w:tc>
          <w:tcPr>
            <w:tcW w:w="7158" w:type="dxa"/>
            <w:vAlign w:val="center"/>
          </w:tcPr>
          <w:p w14:paraId="00A2C187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ИТОГО</w:t>
            </w:r>
          </w:p>
        </w:tc>
        <w:tc>
          <w:tcPr>
            <w:tcW w:w="3513" w:type="dxa"/>
            <w:vAlign w:val="center"/>
          </w:tcPr>
          <w:p w14:paraId="7EE6F809" w14:textId="77777777" w:rsidR="00874EA4" w:rsidRPr="00874EA4" w:rsidRDefault="00874EA4" w:rsidP="00874EA4">
            <w:pPr>
              <w:rPr>
                <w:sz w:val="24"/>
                <w:szCs w:val="24"/>
              </w:rPr>
            </w:pPr>
            <w:r w:rsidRPr="00874EA4">
              <w:rPr>
                <w:sz w:val="24"/>
                <w:szCs w:val="24"/>
              </w:rPr>
              <w:t>170</w:t>
            </w:r>
          </w:p>
        </w:tc>
      </w:tr>
    </w:tbl>
    <w:p w14:paraId="76B6412B" w14:textId="77777777" w:rsidR="00874EA4" w:rsidRDefault="00874EA4">
      <w:pPr>
        <w:spacing w:line="276" w:lineRule="auto"/>
        <w:rPr>
          <w:iCs/>
          <w:sz w:val="24"/>
        </w:rPr>
      </w:pPr>
    </w:p>
    <w:p w14:paraId="12C5ACAF" w14:textId="77777777" w:rsidR="00874EA4" w:rsidRPr="00874EA4" w:rsidRDefault="00874EA4" w:rsidP="00874EA4">
      <w:pPr>
        <w:rPr>
          <w:sz w:val="24"/>
        </w:rPr>
      </w:pPr>
    </w:p>
    <w:p w14:paraId="40600B98" w14:textId="77777777" w:rsidR="00874EA4" w:rsidRPr="00874EA4" w:rsidRDefault="00874EA4" w:rsidP="00874EA4">
      <w:pPr>
        <w:rPr>
          <w:sz w:val="24"/>
        </w:rPr>
      </w:pPr>
    </w:p>
    <w:p w14:paraId="685D1D68" w14:textId="77777777" w:rsidR="00874EA4" w:rsidRDefault="00874EA4">
      <w:pPr>
        <w:spacing w:line="276" w:lineRule="auto"/>
        <w:rPr>
          <w:iCs/>
          <w:sz w:val="24"/>
        </w:rPr>
      </w:pPr>
    </w:p>
    <w:p w14:paraId="54E617E3" w14:textId="77777777" w:rsidR="00874EA4" w:rsidRDefault="00874EA4" w:rsidP="00874EA4">
      <w:pPr>
        <w:tabs>
          <w:tab w:val="center" w:pos="1664"/>
        </w:tabs>
        <w:spacing w:line="276" w:lineRule="auto"/>
        <w:rPr>
          <w:iCs/>
          <w:sz w:val="24"/>
        </w:rPr>
      </w:pPr>
      <w:r>
        <w:rPr>
          <w:iCs/>
          <w:sz w:val="24"/>
        </w:rPr>
        <w:tab/>
      </w:r>
    </w:p>
    <w:p w14:paraId="24879681" w14:textId="77777777" w:rsidR="00874EA4" w:rsidRDefault="00874EA4" w:rsidP="00874EA4">
      <w:pPr>
        <w:tabs>
          <w:tab w:val="center" w:pos="1664"/>
        </w:tabs>
        <w:spacing w:line="276" w:lineRule="auto"/>
        <w:rPr>
          <w:iCs/>
          <w:sz w:val="24"/>
        </w:rPr>
      </w:pPr>
    </w:p>
    <w:p w14:paraId="6A981855" w14:textId="77777777" w:rsidR="00874EA4" w:rsidRDefault="00874EA4" w:rsidP="00874EA4">
      <w:pPr>
        <w:tabs>
          <w:tab w:val="center" w:pos="1664"/>
        </w:tabs>
        <w:spacing w:line="276" w:lineRule="auto"/>
        <w:rPr>
          <w:iCs/>
          <w:sz w:val="24"/>
        </w:rPr>
      </w:pPr>
    </w:p>
    <w:p w14:paraId="5C7E1B85" w14:textId="3C9D4BC1" w:rsidR="00874EA4" w:rsidRDefault="00874EA4" w:rsidP="00874EA4">
      <w:pPr>
        <w:pStyle w:val="1"/>
        <w:numPr>
          <w:ilvl w:val="0"/>
          <w:numId w:val="28"/>
        </w:numPr>
      </w:pPr>
      <w:r>
        <w:t>КАЛЕНДАРНО-ТЕМАТИЧЕСКОЕ ПЛАНИРОВАНИЕ</w:t>
      </w:r>
    </w:p>
    <w:p w14:paraId="76D3F650" w14:textId="77777777" w:rsidR="00874EA4" w:rsidRDefault="00874EA4" w:rsidP="00874EA4">
      <w:pPr>
        <w:pStyle w:val="1"/>
        <w:ind w:left="1080"/>
        <w:jc w:val="left"/>
      </w:pPr>
    </w:p>
    <w:p w14:paraId="6CF29A73" w14:textId="77777777" w:rsidR="00874EA4" w:rsidRDefault="00874EA4" w:rsidP="00874EA4">
      <w:pPr>
        <w:ind w:firstLine="720"/>
        <w:jc w:val="both"/>
        <w:rPr>
          <w:sz w:val="24"/>
          <w:szCs w:val="24"/>
        </w:rPr>
      </w:pPr>
      <w:r w:rsidRPr="00874EA4">
        <w:rPr>
          <w:sz w:val="24"/>
          <w:szCs w:val="24"/>
        </w:rPr>
        <w:t>КТП рассчитано на 170 уроков. Даты проведения заполняются педагогом в соответствии с календарным учебным графиком образовательной организации.</w:t>
      </w:r>
    </w:p>
    <w:p w14:paraId="5A8EC9E5" w14:textId="77777777" w:rsidR="00874EA4" w:rsidRPr="00874EA4" w:rsidRDefault="00874EA4" w:rsidP="00874EA4">
      <w:pPr>
        <w:ind w:firstLine="720"/>
        <w:jc w:val="both"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516"/>
        <w:gridCol w:w="3515"/>
        <w:gridCol w:w="726"/>
        <w:gridCol w:w="3402"/>
        <w:gridCol w:w="6024"/>
      </w:tblGrid>
      <w:tr w:rsidR="00874EA4" w:rsidRPr="00874EA4" w14:paraId="3A7042BC" w14:textId="77777777" w:rsidTr="00874EA4">
        <w:trPr>
          <w:tblHeader/>
          <w:jc w:val="center"/>
        </w:trPr>
        <w:tc>
          <w:tcPr>
            <w:tcW w:w="456" w:type="dxa"/>
          </w:tcPr>
          <w:p w14:paraId="321C2584" w14:textId="77777777" w:rsidR="00874EA4" w:rsidRPr="00874EA4" w:rsidRDefault="00874EA4" w:rsidP="00874EA4">
            <w:pPr>
              <w:jc w:val="center"/>
              <w:rPr>
                <w:b/>
                <w:bCs/>
                <w:sz w:val="20"/>
                <w:szCs w:val="20"/>
              </w:rPr>
            </w:pPr>
            <w:r w:rsidRPr="00874EA4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515" w:type="dxa"/>
          </w:tcPr>
          <w:p w14:paraId="6664A685" w14:textId="77777777" w:rsidR="00874EA4" w:rsidRPr="00874EA4" w:rsidRDefault="00874EA4" w:rsidP="00874EA4">
            <w:pPr>
              <w:jc w:val="center"/>
              <w:rPr>
                <w:b/>
                <w:bCs/>
                <w:sz w:val="20"/>
                <w:szCs w:val="20"/>
              </w:rPr>
            </w:pPr>
            <w:r w:rsidRPr="00874EA4">
              <w:rPr>
                <w:b/>
                <w:bCs/>
                <w:sz w:val="20"/>
                <w:szCs w:val="20"/>
              </w:rPr>
              <w:t>Тема урока</w:t>
            </w:r>
          </w:p>
        </w:tc>
        <w:tc>
          <w:tcPr>
            <w:tcW w:w="595" w:type="dxa"/>
          </w:tcPr>
          <w:p w14:paraId="3E552511" w14:textId="77777777" w:rsidR="00874EA4" w:rsidRPr="00874EA4" w:rsidRDefault="00874EA4" w:rsidP="00874EA4">
            <w:pPr>
              <w:jc w:val="center"/>
              <w:rPr>
                <w:b/>
                <w:bCs/>
                <w:sz w:val="20"/>
                <w:szCs w:val="20"/>
              </w:rPr>
            </w:pPr>
            <w:r w:rsidRPr="00874EA4">
              <w:rPr>
                <w:b/>
                <w:bCs/>
                <w:sz w:val="20"/>
                <w:szCs w:val="20"/>
              </w:rPr>
              <w:t>Кол-во</w:t>
            </w:r>
            <w:r w:rsidRPr="00874EA4">
              <w:rPr>
                <w:b/>
                <w:bCs/>
                <w:sz w:val="20"/>
                <w:szCs w:val="20"/>
              </w:rPr>
              <w:br/>
              <w:t>часов</w:t>
            </w:r>
          </w:p>
        </w:tc>
        <w:tc>
          <w:tcPr>
            <w:tcW w:w="3402" w:type="dxa"/>
          </w:tcPr>
          <w:p w14:paraId="637BD477" w14:textId="77777777" w:rsidR="00874EA4" w:rsidRPr="00874EA4" w:rsidRDefault="00874EA4" w:rsidP="00874EA4">
            <w:pPr>
              <w:jc w:val="center"/>
              <w:rPr>
                <w:b/>
                <w:bCs/>
                <w:sz w:val="20"/>
                <w:szCs w:val="20"/>
              </w:rPr>
            </w:pPr>
            <w:r w:rsidRPr="00874EA4">
              <w:rPr>
                <w:b/>
                <w:bCs/>
                <w:sz w:val="20"/>
                <w:szCs w:val="20"/>
              </w:rPr>
              <w:t>Основные виды учебной деятельности</w:t>
            </w:r>
          </w:p>
        </w:tc>
        <w:tc>
          <w:tcPr>
            <w:tcW w:w="6024" w:type="dxa"/>
          </w:tcPr>
          <w:p w14:paraId="2092CA86" w14:textId="77777777" w:rsidR="00874EA4" w:rsidRPr="00874EA4" w:rsidRDefault="00874EA4" w:rsidP="00874EA4">
            <w:pPr>
              <w:jc w:val="center"/>
              <w:rPr>
                <w:b/>
                <w:bCs/>
                <w:sz w:val="20"/>
                <w:szCs w:val="20"/>
              </w:rPr>
            </w:pPr>
            <w:r w:rsidRPr="00874EA4">
              <w:rPr>
                <w:b/>
                <w:bCs/>
                <w:sz w:val="20"/>
                <w:szCs w:val="20"/>
              </w:rPr>
              <w:t>Планируемые результаты</w:t>
            </w:r>
          </w:p>
        </w:tc>
      </w:tr>
      <w:tr w:rsidR="00874EA4" w:rsidRPr="00874EA4" w14:paraId="517BB840" w14:textId="77777777" w:rsidTr="00874EA4">
        <w:trPr>
          <w:jc w:val="center"/>
        </w:trPr>
        <w:tc>
          <w:tcPr>
            <w:tcW w:w="456" w:type="dxa"/>
          </w:tcPr>
          <w:p w14:paraId="7FBCE7C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515" w:type="dxa"/>
          </w:tcPr>
          <w:p w14:paraId="0DF3A24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595" w:type="dxa"/>
          </w:tcPr>
          <w:p w14:paraId="56A47F3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7FB2290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языковыми фактами, формулируют выводы о роли русского языка и применяют полученные знания в учебном общении.</w:t>
            </w:r>
          </w:p>
        </w:tc>
        <w:tc>
          <w:tcPr>
            <w:tcW w:w="6024" w:type="dxa"/>
          </w:tcPr>
          <w:p w14:paraId="70DC60D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Осознаёт роль русского языка как средства общения и языка межнационального общения.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1E31E40E" w14:textId="77777777" w:rsidTr="00874EA4">
        <w:trPr>
          <w:jc w:val="center"/>
        </w:trPr>
        <w:tc>
          <w:tcPr>
            <w:tcW w:w="456" w:type="dxa"/>
          </w:tcPr>
          <w:p w14:paraId="1258463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2</w:t>
            </w:r>
          </w:p>
        </w:tc>
        <w:tc>
          <w:tcPr>
            <w:tcW w:w="3515" w:type="dxa"/>
          </w:tcPr>
          <w:p w14:paraId="7FA1B95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Текст: тема и основная мысль. Текст и его план</w:t>
            </w:r>
          </w:p>
        </w:tc>
        <w:tc>
          <w:tcPr>
            <w:tcW w:w="595" w:type="dxa"/>
          </w:tcPr>
          <w:p w14:paraId="7A50437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743894E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39B6359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6D39D420" w14:textId="77777777" w:rsidTr="00874EA4">
        <w:trPr>
          <w:jc w:val="center"/>
        </w:trPr>
        <w:tc>
          <w:tcPr>
            <w:tcW w:w="456" w:type="dxa"/>
          </w:tcPr>
          <w:p w14:paraId="7B06A18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3</w:t>
            </w:r>
          </w:p>
        </w:tc>
        <w:tc>
          <w:tcPr>
            <w:tcW w:w="3515" w:type="dxa"/>
          </w:tcPr>
          <w:p w14:paraId="2C51D0E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Текст: заголовок</w:t>
            </w:r>
          </w:p>
        </w:tc>
        <w:tc>
          <w:tcPr>
            <w:tcW w:w="595" w:type="dxa"/>
          </w:tcPr>
          <w:p w14:paraId="59C8ADF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2C6104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036C4FB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2C78641F" w14:textId="77777777" w:rsidTr="00874EA4">
        <w:trPr>
          <w:jc w:val="center"/>
        </w:trPr>
        <w:tc>
          <w:tcPr>
            <w:tcW w:w="456" w:type="dxa"/>
          </w:tcPr>
          <w:p w14:paraId="5E8BC18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4</w:t>
            </w:r>
          </w:p>
        </w:tc>
        <w:tc>
          <w:tcPr>
            <w:tcW w:w="3515" w:type="dxa"/>
          </w:tcPr>
          <w:p w14:paraId="11DAF61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Текст. План текста</w:t>
            </w:r>
          </w:p>
        </w:tc>
        <w:tc>
          <w:tcPr>
            <w:tcW w:w="595" w:type="dxa"/>
          </w:tcPr>
          <w:p w14:paraId="181E7EB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64EFB6C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5B42CB2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2E6B2175" w14:textId="77777777" w:rsidTr="00874EA4">
        <w:trPr>
          <w:jc w:val="center"/>
        </w:trPr>
        <w:tc>
          <w:tcPr>
            <w:tcW w:w="456" w:type="dxa"/>
          </w:tcPr>
          <w:p w14:paraId="21A5C1A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5</w:t>
            </w:r>
          </w:p>
        </w:tc>
        <w:tc>
          <w:tcPr>
            <w:tcW w:w="3515" w:type="dxa"/>
          </w:tcPr>
          <w:p w14:paraId="414FABD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595" w:type="dxa"/>
          </w:tcPr>
          <w:p w14:paraId="288117F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7B8096D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0F28E1C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0BBA9D40" w14:textId="77777777" w:rsidTr="00874EA4">
        <w:trPr>
          <w:jc w:val="center"/>
        </w:trPr>
        <w:tc>
          <w:tcPr>
            <w:tcW w:w="456" w:type="dxa"/>
          </w:tcPr>
          <w:p w14:paraId="5EEF50E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6</w:t>
            </w:r>
          </w:p>
        </w:tc>
        <w:tc>
          <w:tcPr>
            <w:tcW w:w="3515" w:type="dxa"/>
          </w:tcPr>
          <w:p w14:paraId="6C56612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Вспоминаем типы текстов</w:t>
            </w:r>
          </w:p>
        </w:tc>
        <w:tc>
          <w:tcPr>
            <w:tcW w:w="595" w:type="dxa"/>
          </w:tcPr>
          <w:p w14:paraId="48DB2F5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BB368A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4CC3B9C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2693C5FA" w14:textId="77777777" w:rsidTr="00874EA4">
        <w:trPr>
          <w:jc w:val="center"/>
        </w:trPr>
        <w:tc>
          <w:tcPr>
            <w:tcW w:w="456" w:type="dxa"/>
          </w:tcPr>
          <w:p w14:paraId="112F5C3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7</w:t>
            </w:r>
          </w:p>
        </w:tc>
        <w:tc>
          <w:tcPr>
            <w:tcW w:w="3515" w:type="dxa"/>
          </w:tcPr>
          <w:p w14:paraId="5480952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595" w:type="dxa"/>
          </w:tcPr>
          <w:p w14:paraId="63E6903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F3898A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594426D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08B931A" w14:textId="77777777" w:rsidTr="00874EA4">
        <w:trPr>
          <w:jc w:val="center"/>
        </w:trPr>
        <w:tc>
          <w:tcPr>
            <w:tcW w:w="456" w:type="dxa"/>
          </w:tcPr>
          <w:p w14:paraId="0E1ECB8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8</w:t>
            </w:r>
          </w:p>
        </w:tc>
        <w:tc>
          <w:tcPr>
            <w:tcW w:w="3515" w:type="dxa"/>
          </w:tcPr>
          <w:p w14:paraId="5A6E401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Текст. Образные языковые средства</w:t>
            </w:r>
          </w:p>
        </w:tc>
        <w:tc>
          <w:tcPr>
            <w:tcW w:w="595" w:type="dxa"/>
          </w:tcPr>
          <w:p w14:paraId="529D5AD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79B1E10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3813F42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4831C446" w14:textId="77777777" w:rsidTr="00874EA4">
        <w:trPr>
          <w:jc w:val="center"/>
        </w:trPr>
        <w:tc>
          <w:tcPr>
            <w:tcW w:w="456" w:type="dxa"/>
          </w:tcPr>
          <w:p w14:paraId="3597391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9</w:t>
            </w:r>
          </w:p>
        </w:tc>
        <w:tc>
          <w:tcPr>
            <w:tcW w:w="3515" w:type="dxa"/>
          </w:tcPr>
          <w:p w14:paraId="0A9479B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Подбираем заголовки, отражающие тему или основную мысль текста</w:t>
            </w:r>
          </w:p>
        </w:tc>
        <w:tc>
          <w:tcPr>
            <w:tcW w:w="595" w:type="dxa"/>
          </w:tcPr>
          <w:p w14:paraId="7D0DB95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28B4AD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04C3020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10FF715" w14:textId="77777777" w:rsidTr="00874EA4">
        <w:trPr>
          <w:jc w:val="center"/>
        </w:trPr>
        <w:tc>
          <w:tcPr>
            <w:tcW w:w="456" w:type="dxa"/>
          </w:tcPr>
          <w:p w14:paraId="3843835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10</w:t>
            </w:r>
          </w:p>
        </w:tc>
        <w:tc>
          <w:tcPr>
            <w:tcW w:w="3515" w:type="dxa"/>
          </w:tcPr>
          <w:p w14:paraId="5C92A67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Пишем собственный текст по предложенному заголовку</w:t>
            </w:r>
          </w:p>
        </w:tc>
        <w:tc>
          <w:tcPr>
            <w:tcW w:w="595" w:type="dxa"/>
          </w:tcPr>
          <w:p w14:paraId="0108981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41BE9B8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4861F56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416C47D" w14:textId="77777777" w:rsidTr="00874EA4">
        <w:trPr>
          <w:jc w:val="center"/>
        </w:trPr>
        <w:tc>
          <w:tcPr>
            <w:tcW w:w="456" w:type="dxa"/>
          </w:tcPr>
          <w:p w14:paraId="0C86E73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11</w:t>
            </w:r>
          </w:p>
        </w:tc>
        <w:tc>
          <w:tcPr>
            <w:tcW w:w="3515" w:type="dxa"/>
          </w:tcPr>
          <w:p w14:paraId="585BA8F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595" w:type="dxa"/>
          </w:tcPr>
          <w:p w14:paraId="4F6F11F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7310BD3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6438DA2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003DB44A" w14:textId="77777777" w:rsidTr="00874EA4">
        <w:trPr>
          <w:jc w:val="center"/>
        </w:trPr>
        <w:tc>
          <w:tcPr>
            <w:tcW w:w="456" w:type="dxa"/>
          </w:tcPr>
          <w:p w14:paraId="287CEEF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12</w:t>
            </w:r>
          </w:p>
        </w:tc>
        <w:tc>
          <w:tcPr>
            <w:tcW w:w="3515" w:type="dxa"/>
          </w:tcPr>
          <w:p w14:paraId="5515939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595" w:type="dxa"/>
          </w:tcPr>
          <w:p w14:paraId="37CD26F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45C69E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7858C2F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1E3E894D" w14:textId="77777777" w:rsidTr="00874EA4">
        <w:trPr>
          <w:jc w:val="center"/>
        </w:trPr>
        <w:tc>
          <w:tcPr>
            <w:tcW w:w="456" w:type="dxa"/>
          </w:tcPr>
          <w:p w14:paraId="5A3A33E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13</w:t>
            </w:r>
          </w:p>
        </w:tc>
        <w:tc>
          <w:tcPr>
            <w:tcW w:w="3515" w:type="dxa"/>
          </w:tcPr>
          <w:p w14:paraId="0993199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Резервный урок по разделу «Синтаксис»: предложения с обращениями (наблюдение)</w:t>
            </w:r>
          </w:p>
        </w:tc>
        <w:tc>
          <w:tcPr>
            <w:tcW w:w="595" w:type="dxa"/>
          </w:tcPr>
          <w:p w14:paraId="6B48D81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6497EE2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3399618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9AF932C" w14:textId="77777777" w:rsidTr="00874EA4">
        <w:trPr>
          <w:jc w:val="center"/>
        </w:trPr>
        <w:tc>
          <w:tcPr>
            <w:tcW w:w="456" w:type="dxa"/>
          </w:tcPr>
          <w:p w14:paraId="602616F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14</w:t>
            </w:r>
          </w:p>
        </w:tc>
        <w:tc>
          <w:tcPr>
            <w:tcW w:w="3515" w:type="dxa"/>
          </w:tcPr>
          <w:p w14:paraId="594BF76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Распространённые и нераспространённые предложения</w:t>
            </w:r>
          </w:p>
        </w:tc>
        <w:tc>
          <w:tcPr>
            <w:tcW w:w="595" w:type="dxa"/>
          </w:tcPr>
          <w:p w14:paraId="525F16D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24FC099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7408339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B2D0DEE" w14:textId="77777777" w:rsidTr="00874EA4">
        <w:trPr>
          <w:jc w:val="center"/>
        </w:trPr>
        <w:tc>
          <w:tcPr>
            <w:tcW w:w="456" w:type="dxa"/>
          </w:tcPr>
          <w:p w14:paraId="5FADFA1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15</w:t>
            </w:r>
          </w:p>
        </w:tc>
        <w:tc>
          <w:tcPr>
            <w:tcW w:w="3515" w:type="dxa"/>
          </w:tcPr>
          <w:p w14:paraId="4681D3A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Словосочетание</w:t>
            </w:r>
          </w:p>
        </w:tc>
        <w:tc>
          <w:tcPr>
            <w:tcW w:w="595" w:type="dxa"/>
          </w:tcPr>
          <w:p w14:paraId="7DA1101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26F2660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3C41963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5331B6A" w14:textId="77777777" w:rsidTr="00874EA4">
        <w:trPr>
          <w:jc w:val="center"/>
        </w:trPr>
        <w:tc>
          <w:tcPr>
            <w:tcW w:w="456" w:type="dxa"/>
          </w:tcPr>
          <w:p w14:paraId="4A7C3BA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16</w:t>
            </w:r>
          </w:p>
        </w:tc>
        <w:tc>
          <w:tcPr>
            <w:tcW w:w="3515" w:type="dxa"/>
          </w:tcPr>
          <w:p w14:paraId="3466B1A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Связь слов в словосочетании</w:t>
            </w:r>
          </w:p>
        </w:tc>
        <w:tc>
          <w:tcPr>
            <w:tcW w:w="595" w:type="dxa"/>
          </w:tcPr>
          <w:p w14:paraId="62B9D37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DF1815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04FC115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619C7527" w14:textId="77777777" w:rsidTr="00874EA4">
        <w:trPr>
          <w:jc w:val="center"/>
        </w:trPr>
        <w:tc>
          <w:tcPr>
            <w:tcW w:w="456" w:type="dxa"/>
          </w:tcPr>
          <w:p w14:paraId="24AF8A4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17</w:t>
            </w:r>
          </w:p>
        </w:tc>
        <w:tc>
          <w:tcPr>
            <w:tcW w:w="3515" w:type="dxa"/>
          </w:tcPr>
          <w:p w14:paraId="0AA7199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595" w:type="dxa"/>
          </w:tcPr>
          <w:p w14:paraId="478CFA1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662139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7B96C1F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40CC46B" w14:textId="77777777" w:rsidTr="00874EA4">
        <w:trPr>
          <w:jc w:val="center"/>
        </w:trPr>
        <w:tc>
          <w:tcPr>
            <w:tcW w:w="456" w:type="dxa"/>
          </w:tcPr>
          <w:p w14:paraId="4A47313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18</w:t>
            </w:r>
          </w:p>
        </w:tc>
        <w:tc>
          <w:tcPr>
            <w:tcW w:w="3515" w:type="dxa"/>
          </w:tcPr>
          <w:p w14:paraId="3CE945C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Связь слов в словосочетании: обобщение</w:t>
            </w:r>
          </w:p>
        </w:tc>
        <w:tc>
          <w:tcPr>
            <w:tcW w:w="595" w:type="dxa"/>
          </w:tcPr>
          <w:p w14:paraId="5C26907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4E81601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54509FB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1F193E2D" w14:textId="77777777" w:rsidTr="00874EA4">
        <w:trPr>
          <w:jc w:val="center"/>
        </w:trPr>
        <w:tc>
          <w:tcPr>
            <w:tcW w:w="456" w:type="dxa"/>
          </w:tcPr>
          <w:p w14:paraId="68D7FD8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19</w:t>
            </w:r>
          </w:p>
        </w:tc>
        <w:tc>
          <w:tcPr>
            <w:tcW w:w="3515" w:type="dxa"/>
          </w:tcPr>
          <w:p w14:paraId="1FFC990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Предложение и словосочетание: сходство и различие. Тренинг</w:t>
            </w:r>
          </w:p>
        </w:tc>
        <w:tc>
          <w:tcPr>
            <w:tcW w:w="595" w:type="dxa"/>
          </w:tcPr>
          <w:p w14:paraId="3887674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D92D2E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44B2EC1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FB1AD7C" w14:textId="77777777" w:rsidTr="00874EA4">
        <w:trPr>
          <w:jc w:val="center"/>
        </w:trPr>
        <w:tc>
          <w:tcPr>
            <w:tcW w:w="456" w:type="dxa"/>
          </w:tcPr>
          <w:p w14:paraId="267300D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20</w:t>
            </w:r>
          </w:p>
        </w:tc>
        <w:tc>
          <w:tcPr>
            <w:tcW w:w="3515" w:type="dxa"/>
          </w:tcPr>
          <w:p w14:paraId="1AB7830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Учимся пересказывать: подробный письменный пересказ текста. Изложение</w:t>
            </w:r>
          </w:p>
        </w:tc>
        <w:tc>
          <w:tcPr>
            <w:tcW w:w="595" w:type="dxa"/>
          </w:tcPr>
          <w:p w14:paraId="0D2B7B3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823B41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6CC1BE6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2490072A" w14:textId="77777777" w:rsidTr="00874EA4">
        <w:trPr>
          <w:jc w:val="center"/>
        </w:trPr>
        <w:tc>
          <w:tcPr>
            <w:tcW w:w="456" w:type="dxa"/>
          </w:tcPr>
          <w:p w14:paraId="3E595FD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21</w:t>
            </w:r>
          </w:p>
        </w:tc>
        <w:tc>
          <w:tcPr>
            <w:tcW w:w="3515" w:type="dxa"/>
          </w:tcPr>
          <w:p w14:paraId="51923BE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Повторение: слово, сочетание слов (словосочетание) и предложение. Тренинг</w:t>
            </w:r>
          </w:p>
        </w:tc>
        <w:tc>
          <w:tcPr>
            <w:tcW w:w="595" w:type="dxa"/>
          </w:tcPr>
          <w:p w14:paraId="72118A1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25EBD83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63D2AEF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040583FD" w14:textId="77777777" w:rsidTr="00874EA4">
        <w:trPr>
          <w:jc w:val="center"/>
        </w:trPr>
        <w:tc>
          <w:tcPr>
            <w:tcW w:w="456" w:type="dxa"/>
          </w:tcPr>
          <w:p w14:paraId="446F954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22</w:t>
            </w:r>
          </w:p>
        </w:tc>
        <w:tc>
          <w:tcPr>
            <w:tcW w:w="3515" w:type="dxa"/>
          </w:tcPr>
          <w:p w14:paraId="21D20B8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595" w:type="dxa"/>
          </w:tcPr>
          <w:p w14:paraId="120FF40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910C7A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63C7D36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FB44B70" w14:textId="77777777" w:rsidTr="00874EA4">
        <w:trPr>
          <w:jc w:val="center"/>
        </w:trPr>
        <w:tc>
          <w:tcPr>
            <w:tcW w:w="456" w:type="dxa"/>
          </w:tcPr>
          <w:p w14:paraId="62A5408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23</w:t>
            </w:r>
          </w:p>
        </w:tc>
        <w:tc>
          <w:tcPr>
            <w:tcW w:w="3515" w:type="dxa"/>
          </w:tcPr>
          <w:p w14:paraId="3C385A7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Интонация перечисления в предложениях с однородными членами</w:t>
            </w:r>
          </w:p>
        </w:tc>
        <w:tc>
          <w:tcPr>
            <w:tcW w:w="595" w:type="dxa"/>
          </w:tcPr>
          <w:p w14:paraId="58F3122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00CE96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0A627F2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1028C139" w14:textId="77777777" w:rsidTr="00874EA4">
        <w:trPr>
          <w:jc w:val="center"/>
        </w:trPr>
        <w:tc>
          <w:tcPr>
            <w:tcW w:w="456" w:type="dxa"/>
          </w:tcPr>
          <w:p w14:paraId="42BEFA7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24</w:t>
            </w:r>
          </w:p>
        </w:tc>
        <w:tc>
          <w:tcPr>
            <w:tcW w:w="3515" w:type="dxa"/>
          </w:tcPr>
          <w:p w14:paraId="382A523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595" w:type="dxa"/>
          </w:tcPr>
          <w:p w14:paraId="4AA156C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2A8B1D1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35E7941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1E7004F6" w14:textId="77777777" w:rsidTr="00874EA4">
        <w:trPr>
          <w:jc w:val="center"/>
        </w:trPr>
        <w:tc>
          <w:tcPr>
            <w:tcW w:w="456" w:type="dxa"/>
          </w:tcPr>
          <w:p w14:paraId="0689682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25</w:t>
            </w:r>
          </w:p>
        </w:tc>
        <w:tc>
          <w:tcPr>
            <w:tcW w:w="3515" w:type="dxa"/>
          </w:tcPr>
          <w:p w14:paraId="5C67EE9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595" w:type="dxa"/>
          </w:tcPr>
          <w:p w14:paraId="1A3933E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F891A5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69C3FA8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0A746331" w14:textId="77777777" w:rsidTr="00874EA4">
        <w:trPr>
          <w:jc w:val="center"/>
        </w:trPr>
        <w:tc>
          <w:tcPr>
            <w:tcW w:w="456" w:type="dxa"/>
          </w:tcPr>
          <w:p w14:paraId="4A7B100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26</w:t>
            </w:r>
          </w:p>
        </w:tc>
        <w:tc>
          <w:tcPr>
            <w:tcW w:w="3515" w:type="dxa"/>
          </w:tcPr>
          <w:p w14:paraId="6FCFC22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595" w:type="dxa"/>
          </w:tcPr>
          <w:p w14:paraId="105944C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4BAFD5F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33B0388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ADA2FA8" w14:textId="77777777" w:rsidTr="00874EA4">
        <w:trPr>
          <w:jc w:val="center"/>
        </w:trPr>
        <w:tc>
          <w:tcPr>
            <w:tcW w:w="456" w:type="dxa"/>
          </w:tcPr>
          <w:p w14:paraId="2E0DF65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27</w:t>
            </w:r>
          </w:p>
        </w:tc>
        <w:tc>
          <w:tcPr>
            <w:tcW w:w="3515" w:type="dxa"/>
          </w:tcPr>
          <w:p w14:paraId="5659EEB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595" w:type="dxa"/>
          </w:tcPr>
          <w:p w14:paraId="5328F81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65C1867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4C51028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FA8102C" w14:textId="77777777" w:rsidTr="00874EA4">
        <w:trPr>
          <w:jc w:val="center"/>
        </w:trPr>
        <w:tc>
          <w:tcPr>
            <w:tcW w:w="456" w:type="dxa"/>
          </w:tcPr>
          <w:p w14:paraId="7F63389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28</w:t>
            </w:r>
          </w:p>
        </w:tc>
        <w:tc>
          <w:tcPr>
            <w:tcW w:w="3515" w:type="dxa"/>
          </w:tcPr>
          <w:p w14:paraId="4E58681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595" w:type="dxa"/>
          </w:tcPr>
          <w:p w14:paraId="309E140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B73D41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659C7E5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1D9931F2" w14:textId="77777777" w:rsidTr="00874EA4">
        <w:trPr>
          <w:jc w:val="center"/>
        </w:trPr>
        <w:tc>
          <w:tcPr>
            <w:tcW w:w="456" w:type="dxa"/>
          </w:tcPr>
          <w:p w14:paraId="2D813AC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29</w:t>
            </w:r>
          </w:p>
        </w:tc>
        <w:tc>
          <w:tcPr>
            <w:tcW w:w="3515" w:type="dxa"/>
          </w:tcPr>
          <w:p w14:paraId="2403E9A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Резервный урок по разделу «Развитие речи»: написание текста по репродукции картины</w:t>
            </w:r>
          </w:p>
        </w:tc>
        <w:tc>
          <w:tcPr>
            <w:tcW w:w="595" w:type="dxa"/>
          </w:tcPr>
          <w:p w14:paraId="4527DC4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253A482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47EE575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2764FA9D" w14:textId="77777777" w:rsidTr="00874EA4">
        <w:trPr>
          <w:jc w:val="center"/>
        </w:trPr>
        <w:tc>
          <w:tcPr>
            <w:tcW w:w="456" w:type="dxa"/>
          </w:tcPr>
          <w:p w14:paraId="191DD12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30</w:t>
            </w:r>
          </w:p>
        </w:tc>
        <w:tc>
          <w:tcPr>
            <w:tcW w:w="3515" w:type="dxa"/>
          </w:tcPr>
          <w:p w14:paraId="5449740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Запятая между однородными членами. Тренинг</w:t>
            </w:r>
          </w:p>
        </w:tc>
        <w:tc>
          <w:tcPr>
            <w:tcW w:w="595" w:type="dxa"/>
          </w:tcPr>
          <w:p w14:paraId="20F4E51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6E04A3A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4308104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780AF50" w14:textId="77777777" w:rsidTr="00874EA4">
        <w:trPr>
          <w:jc w:val="center"/>
        </w:trPr>
        <w:tc>
          <w:tcPr>
            <w:tcW w:w="456" w:type="dxa"/>
          </w:tcPr>
          <w:p w14:paraId="67EF20D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31</w:t>
            </w:r>
          </w:p>
        </w:tc>
        <w:tc>
          <w:tcPr>
            <w:tcW w:w="3515" w:type="dxa"/>
          </w:tcPr>
          <w:p w14:paraId="1160B91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Запятая между однородными членами, соединёнными союзом. Тренинг</w:t>
            </w:r>
          </w:p>
        </w:tc>
        <w:tc>
          <w:tcPr>
            <w:tcW w:w="595" w:type="dxa"/>
          </w:tcPr>
          <w:p w14:paraId="46AA37A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B2591E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3B5C1AE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0B25901C" w14:textId="77777777" w:rsidTr="00874EA4">
        <w:trPr>
          <w:jc w:val="center"/>
        </w:trPr>
        <w:tc>
          <w:tcPr>
            <w:tcW w:w="456" w:type="dxa"/>
          </w:tcPr>
          <w:p w14:paraId="7ED26E0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32</w:t>
            </w:r>
          </w:p>
        </w:tc>
        <w:tc>
          <w:tcPr>
            <w:tcW w:w="3515" w:type="dxa"/>
          </w:tcPr>
          <w:p w14:paraId="05D2E02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Простое и сложное предложение. Как отличить сложное предложение от простого?</w:t>
            </w:r>
          </w:p>
        </w:tc>
        <w:tc>
          <w:tcPr>
            <w:tcW w:w="595" w:type="dxa"/>
          </w:tcPr>
          <w:p w14:paraId="05ED647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7F3453E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15842FA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6A5BAEA4" w14:textId="77777777" w:rsidTr="00874EA4">
        <w:trPr>
          <w:jc w:val="center"/>
        </w:trPr>
        <w:tc>
          <w:tcPr>
            <w:tcW w:w="456" w:type="dxa"/>
          </w:tcPr>
          <w:p w14:paraId="3B16459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33</w:t>
            </w:r>
          </w:p>
        </w:tc>
        <w:tc>
          <w:tcPr>
            <w:tcW w:w="3515" w:type="dxa"/>
          </w:tcPr>
          <w:p w14:paraId="15D6B30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Союз как часть речи</w:t>
            </w:r>
          </w:p>
        </w:tc>
        <w:tc>
          <w:tcPr>
            <w:tcW w:w="595" w:type="dxa"/>
          </w:tcPr>
          <w:p w14:paraId="689F16D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A3B32C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0C17065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370A943" w14:textId="77777777" w:rsidTr="00874EA4">
        <w:trPr>
          <w:jc w:val="center"/>
        </w:trPr>
        <w:tc>
          <w:tcPr>
            <w:tcW w:w="456" w:type="dxa"/>
          </w:tcPr>
          <w:p w14:paraId="5A47C4C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34</w:t>
            </w:r>
          </w:p>
        </w:tc>
        <w:tc>
          <w:tcPr>
            <w:tcW w:w="3515" w:type="dxa"/>
          </w:tcPr>
          <w:p w14:paraId="02176EE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Сложные предложения</w:t>
            </w:r>
          </w:p>
        </w:tc>
        <w:tc>
          <w:tcPr>
            <w:tcW w:w="595" w:type="dxa"/>
          </w:tcPr>
          <w:p w14:paraId="5807254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252D206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4F42096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6B47DE7" w14:textId="77777777" w:rsidTr="00874EA4">
        <w:trPr>
          <w:jc w:val="center"/>
        </w:trPr>
        <w:tc>
          <w:tcPr>
            <w:tcW w:w="456" w:type="dxa"/>
          </w:tcPr>
          <w:p w14:paraId="041A433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35</w:t>
            </w:r>
          </w:p>
        </w:tc>
        <w:tc>
          <w:tcPr>
            <w:tcW w:w="3515" w:type="dxa"/>
          </w:tcPr>
          <w:p w14:paraId="64ED895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Сложные предложения с союзами и, а, но</w:t>
            </w:r>
          </w:p>
        </w:tc>
        <w:tc>
          <w:tcPr>
            <w:tcW w:w="595" w:type="dxa"/>
          </w:tcPr>
          <w:p w14:paraId="07BB21A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107DDD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15D63B7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7595F0F" w14:textId="77777777" w:rsidTr="00874EA4">
        <w:trPr>
          <w:jc w:val="center"/>
        </w:trPr>
        <w:tc>
          <w:tcPr>
            <w:tcW w:w="456" w:type="dxa"/>
          </w:tcPr>
          <w:p w14:paraId="654EE4C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36</w:t>
            </w:r>
          </w:p>
        </w:tc>
        <w:tc>
          <w:tcPr>
            <w:tcW w:w="3515" w:type="dxa"/>
          </w:tcPr>
          <w:p w14:paraId="7A4E1A5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Союзы и, а, но в простых и сложных предложениях</w:t>
            </w:r>
          </w:p>
        </w:tc>
        <w:tc>
          <w:tcPr>
            <w:tcW w:w="595" w:type="dxa"/>
          </w:tcPr>
          <w:p w14:paraId="2155490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FDE9DA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7A52036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818AB45" w14:textId="77777777" w:rsidTr="00874EA4">
        <w:trPr>
          <w:jc w:val="center"/>
        </w:trPr>
        <w:tc>
          <w:tcPr>
            <w:tcW w:w="456" w:type="dxa"/>
          </w:tcPr>
          <w:p w14:paraId="7AA097C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37</w:t>
            </w:r>
          </w:p>
        </w:tc>
        <w:tc>
          <w:tcPr>
            <w:tcW w:w="3515" w:type="dxa"/>
          </w:tcPr>
          <w:p w14:paraId="388B0CB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595" w:type="dxa"/>
          </w:tcPr>
          <w:p w14:paraId="4972E6A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806596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06A1612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0747A7E" w14:textId="77777777" w:rsidTr="00874EA4">
        <w:trPr>
          <w:jc w:val="center"/>
        </w:trPr>
        <w:tc>
          <w:tcPr>
            <w:tcW w:w="456" w:type="dxa"/>
          </w:tcPr>
          <w:p w14:paraId="656F664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38</w:t>
            </w:r>
          </w:p>
        </w:tc>
        <w:tc>
          <w:tcPr>
            <w:tcW w:w="3515" w:type="dxa"/>
          </w:tcPr>
          <w:p w14:paraId="3AAD8BB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595" w:type="dxa"/>
          </w:tcPr>
          <w:p w14:paraId="2ED4CE9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505F65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40C7EA4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32AE05E" w14:textId="77777777" w:rsidTr="00874EA4">
        <w:trPr>
          <w:jc w:val="center"/>
        </w:trPr>
        <w:tc>
          <w:tcPr>
            <w:tcW w:w="456" w:type="dxa"/>
          </w:tcPr>
          <w:p w14:paraId="1F8C0A8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39</w:t>
            </w:r>
          </w:p>
        </w:tc>
        <w:tc>
          <w:tcPr>
            <w:tcW w:w="3515" w:type="dxa"/>
          </w:tcPr>
          <w:p w14:paraId="6BBA4F5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Сложные предложения без союзов. Тренинг</w:t>
            </w:r>
          </w:p>
        </w:tc>
        <w:tc>
          <w:tcPr>
            <w:tcW w:w="595" w:type="dxa"/>
          </w:tcPr>
          <w:p w14:paraId="658318B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7159245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03D3E5F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04C6087A" w14:textId="77777777" w:rsidTr="00874EA4">
        <w:trPr>
          <w:jc w:val="center"/>
        </w:trPr>
        <w:tc>
          <w:tcPr>
            <w:tcW w:w="456" w:type="dxa"/>
          </w:tcPr>
          <w:p w14:paraId="4EEE5E9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40</w:t>
            </w:r>
          </w:p>
        </w:tc>
        <w:tc>
          <w:tcPr>
            <w:tcW w:w="3515" w:type="dxa"/>
          </w:tcPr>
          <w:p w14:paraId="38875ED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Предложения с прямой речью после слов автора</w:t>
            </w:r>
          </w:p>
        </w:tc>
        <w:tc>
          <w:tcPr>
            <w:tcW w:w="595" w:type="dxa"/>
          </w:tcPr>
          <w:p w14:paraId="3C4F149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40D673B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7E224BE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1649FAFA" w14:textId="77777777" w:rsidTr="00874EA4">
        <w:trPr>
          <w:jc w:val="center"/>
        </w:trPr>
        <w:tc>
          <w:tcPr>
            <w:tcW w:w="456" w:type="dxa"/>
          </w:tcPr>
          <w:p w14:paraId="3C3FEF0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41</w:t>
            </w:r>
          </w:p>
        </w:tc>
        <w:tc>
          <w:tcPr>
            <w:tcW w:w="3515" w:type="dxa"/>
          </w:tcPr>
          <w:p w14:paraId="2D3F0D1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595" w:type="dxa"/>
          </w:tcPr>
          <w:p w14:paraId="66E56D7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AA546B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0196EE8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1AB8B0E0" w14:textId="77777777" w:rsidTr="00874EA4">
        <w:trPr>
          <w:jc w:val="center"/>
        </w:trPr>
        <w:tc>
          <w:tcPr>
            <w:tcW w:w="456" w:type="dxa"/>
          </w:tcPr>
          <w:p w14:paraId="2F2E104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42</w:t>
            </w:r>
          </w:p>
        </w:tc>
        <w:tc>
          <w:tcPr>
            <w:tcW w:w="3515" w:type="dxa"/>
          </w:tcPr>
          <w:p w14:paraId="41A2AD7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Резервный урок по разделу «Синтаксис»: синтаксический анализ предложения</w:t>
            </w:r>
          </w:p>
        </w:tc>
        <w:tc>
          <w:tcPr>
            <w:tcW w:w="595" w:type="dxa"/>
          </w:tcPr>
          <w:p w14:paraId="18E4936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3F7427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0FBE831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231D08D8" w14:textId="77777777" w:rsidTr="00874EA4">
        <w:trPr>
          <w:jc w:val="center"/>
        </w:trPr>
        <w:tc>
          <w:tcPr>
            <w:tcW w:w="456" w:type="dxa"/>
          </w:tcPr>
          <w:p w14:paraId="3A6643D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43</w:t>
            </w:r>
          </w:p>
        </w:tc>
        <w:tc>
          <w:tcPr>
            <w:tcW w:w="3515" w:type="dxa"/>
          </w:tcPr>
          <w:p w14:paraId="2EC33C6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Резервный урок по разделу «Синтаксис»: повторяем всё, что узнали о синтаксисе</w:t>
            </w:r>
          </w:p>
        </w:tc>
        <w:tc>
          <w:tcPr>
            <w:tcW w:w="595" w:type="dxa"/>
          </w:tcPr>
          <w:p w14:paraId="12F17AD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503274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7506DB6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0914661C" w14:textId="77777777" w:rsidTr="00874EA4">
        <w:trPr>
          <w:jc w:val="center"/>
        </w:trPr>
        <w:tc>
          <w:tcPr>
            <w:tcW w:w="456" w:type="dxa"/>
          </w:tcPr>
          <w:p w14:paraId="2BE8FFF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44</w:t>
            </w:r>
          </w:p>
        </w:tc>
        <w:tc>
          <w:tcPr>
            <w:tcW w:w="3515" w:type="dxa"/>
          </w:tcPr>
          <w:p w14:paraId="174E3D8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Повторяем лексику: устаревшие слова, происхождение слов, заимствованные слова</w:t>
            </w:r>
          </w:p>
        </w:tc>
        <w:tc>
          <w:tcPr>
            <w:tcW w:w="595" w:type="dxa"/>
          </w:tcPr>
          <w:p w14:paraId="2F9C08C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009FA9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Определяют и уточняют значения слов, сравнивают лексические единицы, работают со словарями, употребляют изученную лексику в собственной речи.</w:t>
            </w:r>
          </w:p>
        </w:tc>
        <w:tc>
          <w:tcPr>
            <w:tcW w:w="6024" w:type="dxa"/>
          </w:tcPr>
          <w:p w14:paraId="69DE1D3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лексическое значение слова, распознаёт изученные лексические явления, уместно использует слова и словари.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2E5A1FFE" w14:textId="77777777" w:rsidTr="00874EA4">
        <w:trPr>
          <w:jc w:val="center"/>
        </w:trPr>
        <w:tc>
          <w:tcPr>
            <w:tcW w:w="456" w:type="dxa"/>
          </w:tcPr>
          <w:p w14:paraId="6E9DF57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45</w:t>
            </w:r>
          </w:p>
        </w:tc>
        <w:tc>
          <w:tcPr>
            <w:tcW w:w="3515" w:type="dxa"/>
          </w:tcPr>
          <w:p w14:paraId="4E9BF27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Повторяем лексику: синонимы, антонимы, омонимы. Слово и его значение. Многозначные слова</w:t>
            </w:r>
          </w:p>
        </w:tc>
        <w:tc>
          <w:tcPr>
            <w:tcW w:w="595" w:type="dxa"/>
          </w:tcPr>
          <w:p w14:paraId="4FB107D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58753D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Определяют и уточняют значения слов, сравнивают лексические единицы, работают со словарями, употребляют изученную лексику в собственной речи.</w:t>
            </w:r>
          </w:p>
        </w:tc>
        <w:tc>
          <w:tcPr>
            <w:tcW w:w="6024" w:type="dxa"/>
          </w:tcPr>
          <w:p w14:paraId="43A865E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лексическое значение слова, распознаёт изученные лексические явления, уместно использует слова и словари.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2E1F102A" w14:textId="77777777" w:rsidTr="00874EA4">
        <w:trPr>
          <w:jc w:val="center"/>
        </w:trPr>
        <w:tc>
          <w:tcPr>
            <w:tcW w:w="456" w:type="dxa"/>
          </w:tcPr>
          <w:p w14:paraId="528A1B4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46</w:t>
            </w:r>
          </w:p>
        </w:tc>
        <w:tc>
          <w:tcPr>
            <w:tcW w:w="3515" w:type="dxa"/>
          </w:tcPr>
          <w:p w14:paraId="601334E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595" w:type="dxa"/>
          </w:tcPr>
          <w:p w14:paraId="5BE1948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780CD11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1EBF5B5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CD3CBA8" w14:textId="77777777" w:rsidTr="00874EA4">
        <w:trPr>
          <w:jc w:val="center"/>
        </w:trPr>
        <w:tc>
          <w:tcPr>
            <w:tcW w:w="456" w:type="dxa"/>
          </w:tcPr>
          <w:p w14:paraId="78BBD7A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47</w:t>
            </w:r>
          </w:p>
        </w:tc>
        <w:tc>
          <w:tcPr>
            <w:tcW w:w="3515" w:type="dxa"/>
          </w:tcPr>
          <w:p w14:paraId="28CB4D4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Наблюдаем за использованием в речи фразеологизмов</w:t>
            </w:r>
          </w:p>
        </w:tc>
        <w:tc>
          <w:tcPr>
            <w:tcW w:w="595" w:type="dxa"/>
          </w:tcPr>
          <w:p w14:paraId="1A6040F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79A9D31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Определяют и уточняют значения слов, сравнивают лексические единицы, работают со словарями, употребляют изученную лексику в собственной речи.</w:t>
            </w:r>
          </w:p>
        </w:tc>
        <w:tc>
          <w:tcPr>
            <w:tcW w:w="6024" w:type="dxa"/>
          </w:tcPr>
          <w:p w14:paraId="0315225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лексическое значение слова, распознаёт изученные лексические явления, уместно использует слова и словари.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000C4D0" w14:textId="77777777" w:rsidTr="00874EA4">
        <w:trPr>
          <w:jc w:val="center"/>
        </w:trPr>
        <w:tc>
          <w:tcPr>
            <w:tcW w:w="456" w:type="dxa"/>
          </w:tcPr>
          <w:p w14:paraId="4438DAA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48</w:t>
            </w:r>
          </w:p>
        </w:tc>
        <w:tc>
          <w:tcPr>
            <w:tcW w:w="3515" w:type="dxa"/>
          </w:tcPr>
          <w:p w14:paraId="60B0158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Учимся понимать фразеологизмы</w:t>
            </w:r>
          </w:p>
        </w:tc>
        <w:tc>
          <w:tcPr>
            <w:tcW w:w="595" w:type="dxa"/>
          </w:tcPr>
          <w:p w14:paraId="5E37CA3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D5593D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Определяют и уточняют значения слов, сравнивают лексические единицы, работают со словарями, употребляют изученную лексику в собственной речи.</w:t>
            </w:r>
          </w:p>
        </w:tc>
        <w:tc>
          <w:tcPr>
            <w:tcW w:w="6024" w:type="dxa"/>
          </w:tcPr>
          <w:p w14:paraId="7714B21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лексическое значение слова, распознаёт изученные лексические явления, уместно использует слова и словари.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17B5DD21" w14:textId="77777777" w:rsidTr="00874EA4">
        <w:trPr>
          <w:jc w:val="center"/>
        </w:trPr>
        <w:tc>
          <w:tcPr>
            <w:tcW w:w="456" w:type="dxa"/>
          </w:tcPr>
          <w:p w14:paraId="688B630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49</w:t>
            </w:r>
          </w:p>
        </w:tc>
        <w:tc>
          <w:tcPr>
            <w:tcW w:w="3515" w:type="dxa"/>
          </w:tcPr>
          <w:p w14:paraId="61A76D3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Учимся использовать фразеологизмы</w:t>
            </w:r>
          </w:p>
        </w:tc>
        <w:tc>
          <w:tcPr>
            <w:tcW w:w="595" w:type="dxa"/>
          </w:tcPr>
          <w:p w14:paraId="6F16AE2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423E4B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Определяют и уточняют значения слов, сравнивают лексические единицы, работают со словарями, употребляют изученную лексику в собственной речи.</w:t>
            </w:r>
          </w:p>
        </w:tc>
        <w:tc>
          <w:tcPr>
            <w:tcW w:w="6024" w:type="dxa"/>
          </w:tcPr>
          <w:p w14:paraId="0009EC2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лексическое значение слова, распознаёт изученные лексические явления, уместно использует слова и словари.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B886590" w14:textId="77777777" w:rsidTr="00874EA4">
        <w:trPr>
          <w:jc w:val="center"/>
        </w:trPr>
        <w:tc>
          <w:tcPr>
            <w:tcW w:w="456" w:type="dxa"/>
          </w:tcPr>
          <w:p w14:paraId="36F0F49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50</w:t>
            </w:r>
          </w:p>
        </w:tc>
        <w:tc>
          <w:tcPr>
            <w:tcW w:w="3515" w:type="dxa"/>
          </w:tcPr>
          <w:p w14:paraId="5355B72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Повторяем состав слова</w:t>
            </w:r>
          </w:p>
        </w:tc>
        <w:tc>
          <w:tcPr>
            <w:tcW w:w="595" w:type="dxa"/>
          </w:tcPr>
          <w:p w14:paraId="1A6059A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7D5CAA5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Выделяют значимые части слова, сравнивают модели слов, выполняют морфемный анализ и используют состав слова при решении орфографических задач.</w:t>
            </w:r>
          </w:p>
        </w:tc>
        <w:tc>
          <w:tcPr>
            <w:tcW w:w="6024" w:type="dxa"/>
          </w:tcPr>
          <w:p w14:paraId="66FEE44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Выделяет изученные морфемы, различает формы слова и однокоренные слова, выполняет разбор слова по составу.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640D9078" w14:textId="77777777" w:rsidTr="00874EA4">
        <w:trPr>
          <w:jc w:val="center"/>
        </w:trPr>
        <w:tc>
          <w:tcPr>
            <w:tcW w:w="456" w:type="dxa"/>
          </w:tcPr>
          <w:p w14:paraId="1AAD232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51</w:t>
            </w:r>
          </w:p>
        </w:tc>
        <w:tc>
          <w:tcPr>
            <w:tcW w:w="3515" w:type="dxa"/>
          </w:tcPr>
          <w:p w14:paraId="4BD6EA4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Основа слова</w:t>
            </w:r>
          </w:p>
        </w:tc>
        <w:tc>
          <w:tcPr>
            <w:tcW w:w="595" w:type="dxa"/>
          </w:tcPr>
          <w:p w14:paraId="0EE5C4E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FBFFDC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Выделяют значимые части слова, сравнивают модели слов, выполняют морфемный анализ и используют состав слова при решении орфографических задач.</w:t>
            </w:r>
          </w:p>
        </w:tc>
        <w:tc>
          <w:tcPr>
            <w:tcW w:w="6024" w:type="dxa"/>
          </w:tcPr>
          <w:p w14:paraId="2378958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Выделяет изученные морфемы, различает формы слова и однокоренные слова, выполняет разбор слова по составу.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8E81EF2" w14:textId="77777777" w:rsidTr="00874EA4">
        <w:trPr>
          <w:jc w:val="center"/>
        </w:trPr>
        <w:tc>
          <w:tcPr>
            <w:tcW w:w="456" w:type="dxa"/>
          </w:tcPr>
          <w:p w14:paraId="776C346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52</w:t>
            </w:r>
          </w:p>
        </w:tc>
        <w:tc>
          <w:tcPr>
            <w:tcW w:w="3515" w:type="dxa"/>
          </w:tcPr>
          <w:p w14:paraId="4AAA171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Неизменяемые слова: состав слова. Выделение окончания, корня, приставки, суффикса</w:t>
            </w:r>
          </w:p>
        </w:tc>
        <w:tc>
          <w:tcPr>
            <w:tcW w:w="595" w:type="dxa"/>
          </w:tcPr>
          <w:p w14:paraId="7A439CE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EE7067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Выделяют значимые части слова, сравнивают модели слов, выполняют морфемный анализ и используют состав слова при решении орфографических задач.</w:t>
            </w:r>
          </w:p>
        </w:tc>
        <w:tc>
          <w:tcPr>
            <w:tcW w:w="6024" w:type="dxa"/>
          </w:tcPr>
          <w:p w14:paraId="4FEFADB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Выделяет изученные морфемы, различает формы слова и однокоренные слова, выполняет разбор слова по составу.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6A252A01" w14:textId="77777777" w:rsidTr="00874EA4">
        <w:trPr>
          <w:jc w:val="center"/>
        </w:trPr>
        <w:tc>
          <w:tcPr>
            <w:tcW w:w="456" w:type="dxa"/>
          </w:tcPr>
          <w:p w14:paraId="3BF7FF1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53</w:t>
            </w:r>
          </w:p>
        </w:tc>
        <w:tc>
          <w:tcPr>
            <w:tcW w:w="3515" w:type="dxa"/>
          </w:tcPr>
          <w:p w14:paraId="1C8BA9C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Отрабатываем разбор слова по составу</w:t>
            </w:r>
          </w:p>
        </w:tc>
        <w:tc>
          <w:tcPr>
            <w:tcW w:w="595" w:type="dxa"/>
          </w:tcPr>
          <w:p w14:paraId="34FDDD6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A22F67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Выделяют значимые части слова, сравнивают модели слов, выполняют морфемный анализ и используют состав слова при решении орфографических задач.</w:t>
            </w:r>
          </w:p>
        </w:tc>
        <w:tc>
          <w:tcPr>
            <w:tcW w:w="6024" w:type="dxa"/>
          </w:tcPr>
          <w:p w14:paraId="7A56AC8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Выделяет изученные морфемы, различает формы слова и однокоренные слова, выполняет разбор слова по составу.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144B9B8F" w14:textId="77777777" w:rsidTr="00874EA4">
        <w:trPr>
          <w:jc w:val="center"/>
        </w:trPr>
        <w:tc>
          <w:tcPr>
            <w:tcW w:w="456" w:type="dxa"/>
          </w:tcPr>
          <w:p w14:paraId="2EC9517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54</w:t>
            </w:r>
          </w:p>
        </w:tc>
        <w:tc>
          <w:tcPr>
            <w:tcW w:w="3515" w:type="dxa"/>
          </w:tcPr>
          <w:p w14:paraId="1D80100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595" w:type="dxa"/>
          </w:tcPr>
          <w:p w14:paraId="54F4C65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4D6B09D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Выделяют значимые части слова, сравнивают модели слов, выполняют морфемный анализ и используют состав слова при решении орфографических задач.</w:t>
            </w:r>
          </w:p>
        </w:tc>
        <w:tc>
          <w:tcPr>
            <w:tcW w:w="6024" w:type="dxa"/>
          </w:tcPr>
          <w:p w14:paraId="1E6498E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Выделяет изученные морфемы, различает формы слова и однокоренные слова, выполняет разбор слова по составу.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25EBA91" w14:textId="77777777" w:rsidTr="00874EA4">
        <w:trPr>
          <w:jc w:val="center"/>
        </w:trPr>
        <w:tc>
          <w:tcPr>
            <w:tcW w:w="456" w:type="dxa"/>
          </w:tcPr>
          <w:p w14:paraId="339B802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55</w:t>
            </w:r>
          </w:p>
        </w:tc>
        <w:tc>
          <w:tcPr>
            <w:tcW w:w="3515" w:type="dxa"/>
          </w:tcPr>
          <w:p w14:paraId="427C606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Правила правописания, изученные в 1–3 классах: безударные гласные и парные по глухости-звонкости согласные в корне</w:t>
            </w:r>
          </w:p>
        </w:tc>
        <w:tc>
          <w:tcPr>
            <w:tcW w:w="595" w:type="dxa"/>
          </w:tcPr>
          <w:p w14:paraId="388A7E0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412622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Находят орфограммы и пунктограммы, выбирают способ проверки, применяют правило, объясняют написание и осуществляют самоконтроль.</w:t>
            </w:r>
          </w:p>
        </w:tc>
        <w:tc>
          <w:tcPr>
            <w:tcW w:w="6024" w:type="dxa"/>
          </w:tcPr>
          <w:p w14:paraId="404C838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Применяет изученные орфографические и пунктуационные правила, объясняет написание и выполняет самопроверку.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634D7DEE" w14:textId="77777777" w:rsidTr="00874EA4">
        <w:trPr>
          <w:jc w:val="center"/>
        </w:trPr>
        <w:tc>
          <w:tcPr>
            <w:tcW w:w="456" w:type="dxa"/>
          </w:tcPr>
          <w:p w14:paraId="1728356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56</w:t>
            </w:r>
          </w:p>
        </w:tc>
        <w:tc>
          <w:tcPr>
            <w:tcW w:w="3515" w:type="dxa"/>
          </w:tcPr>
          <w:p w14:paraId="272B748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Повторение правил правописания: непроизносимые и удвоенные согласные, слова с буквами ъ и ь</w:t>
            </w:r>
          </w:p>
        </w:tc>
        <w:tc>
          <w:tcPr>
            <w:tcW w:w="595" w:type="dxa"/>
          </w:tcPr>
          <w:p w14:paraId="492246E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43068F9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Находят орфограммы и пунктограммы, выбирают способ проверки, применяют правило, объясняют написание и осуществляют самоконтроль.</w:t>
            </w:r>
          </w:p>
        </w:tc>
        <w:tc>
          <w:tcPr>
            <w:tcW w:w="6024" w:type="dxa"/>
          </w:tcPr>
          <w:p w14:paraId="6DBF69D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Применяет изученные орфографические и пунктуационные правила, объясняет написание и выполняет самопроверку.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2248545" w14:textId="77777777" w:rsidTr="00874EA4">
        <w:trPr>
          <w:jc w:val="center"/>
        </w:trPr>
        <w:tc>
          <w:tcPr>
            <w:tcW w:w="456" w:type="dxa"/>
          </w:tcPr>
          <w:p w14:paraId="2EE4FF4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57</w:t>
            </w:r>
          </w:p>
        </w:tc>
        <w:tc>
          <w:tcPr>
            <w:tcW w:w="3515" w:type="dxa"/>
          </w:tcPr>
          <w:p w14:paraId="640C36C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Обобщение: самостоятельные и служебные части речи</w:t>
            </w:r>
          </w:p>
        </w:tc>
        <w:tc>
          <w:tcPr>
            <w:tcW w:w="595" w:type="dxa"/>
          </w:tcPr>
          <w:p w14:paraId="439DEE1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CC4EAD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4971E9D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47A9B62E" w14:textId="77777777" w:rsidTr="00874EA4">
        <w:trPr>
          <w:jc w:val="center"/>
        </w:trPr>
        <w:tc>
          <w:tcPr>
            <w:tcW w:w="456" w:type="dxa"/>
          </w:tcPr>
          <w:p w14:paraId="3E19695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58</w:t>
            </w:r>
          </w:p>
        </w:tc>
        <w:tc>
          <w:tcPr>
            <w:tcW w:w="3515" w:type="dxa"/>
          </w:tcPr>
          <w:p w14:paraId="329B42B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Наречие: значение, вопросы, употребление в речи</w:t>
            </w:r>
          </w:p>
        </w:tc>
        <w:tc>
          <w:tcPr>
            <w:tcW w:w="595" w:type="dxa"/>
          </w:tcPr>
          <w:p w14:paraId="095AA3F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7550495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241B557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6EDE33A8" w14:textId="77777777" w:rsidTr="00874EA4">
        <w:trPr>
          <w:jc w:val="center"/>
        </w:trPr>
        <w:tc>
          <w:tcPr>
            <w:tcW w:w="456" w:type="dxa"/>
          </w:tcPr>
          <w:p w14:paraId="54BECC4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59</w:t>
            </w:r>
          </w:p>
        </w:tc>
        <w:tc>
          <w:tcPr>
            <w:tcW w:w="3515" w:type="dxa"/>
          </w:tcPr>
          <w:p w14:paraId="32BCB65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Как образуются наречия. Виды наречий (наблюдение)</w:t>
            </w:r>
          </w:p>
        </w:tc>
        <w:tc>
          <w:tcPr>
            <w:tcW w:w="595" w:type="dxa"/>
          </w:tcPr>
          <w:p w14:paraId="0CAC89B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22CF8D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2253408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16234B1F" w14:textId="77777777" w:rsidTr="00874EA4">
        <w:trPr>
          <w:jc w:val="center"/>
        </w:trPr>
        <w:tc>
          <w:tcPr>
            <w:tcW w:w="456" w:type="dxa"/>
          </w:tcPr>
          <w:p w14:paraId="5D70A6F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60</w:t>
            </w:r>
          </w:p>
        </w:tc>
        <w:tc>
          <w:tcPr>
            <w:tcW w:w="3515" w:type="dxa"/>
          </w:tcPr>
          <w:p w14:paraId="286D00A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Наречие: обобщение знаний</w:t>
            </w:r>
          </w:p>
        </w:tc>
        <w:tc>
          <w:tcPr>
            <w:tcW w:w="595" w:type="dxa"/>
          </w:tcPr>
          <w:p w14:paraId="78BF4FC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E644CD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48E50CA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97CF6A6" w14:textId="77777777" w:rsidTr="00874EA4">
        <w:trPr>
          <w:jc w:val="center"/>
        </w:trPr>
        <w:tc>
          <w:tcPr>
            <w:tcW w:w="456" w:type="dxa"/>
          </w:tcPr>
          <w:p w14:paraId="63059FA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61</w:t>
            </w:r>
          </w:p>
        </w:tc>
        <w:tc>
          <w:tcPr>
            <w:tcW w:w="3515" w:type="dxa"/>
          </w:tcPr>
          <w:p w14:paraId="6E350FC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595" w:type="dxa"/>
          </w:tcPr>
          <w:p w14:paraId="04AB681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EC5EF2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Выделяют значимые части слова, сравнивают модели слов, выполняют морфемный анализ и используют состав слова при решении орфографических задач.</w:t>
            </w:r>
          </w:p>
        </w:tc>
        <w:tc>
          <w:tcPr>
            <w:tcW w:w="6024" w:type="dxa"/>
          </w:tcPr>
          <w:p w14:paraId="4A73D9F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Выделяет изученные морфемы, различает формы слова и однокоренные слова, выполняет разбор слова по составу.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CB6457E" w14:textId="77777777" w:rsidTr="00874EA4">
        <w:trPr>
          <w:jc w:val="center"/>
        </w:trPr>
        <w:tc>
          <w:tcPr>
            <w:tcW w:w="456" w:type="dxa"/>
          </w:tcPr>
          <w:p w14:paraId="2A0F211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62</w:t>
            </w:r>
          </w:p>
        </w:tc>
        <w:tc>
          <w:tcPr>
            <w:tcW w:w="3515" w:type="dxa"/>
          </w:tcPr>
          <w:p w14:paraId="1E4DE47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Резервный урок по разделу «Морфология»: имя существительное. Как определить падеж? Признаки падежных форм</w:t>
            </w:r>
          </w:p>
        </w:tc>
        <w:tc>
          <w:tcPr>
            <w:tcW w:w="595" w:type="dxa"/>
          </w:tcPr>
          <w:p w14:paraId="2D4204E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8C274F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370F302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EAAD06A" w14:textId="77777777" w:rsidTr="00874EA4">
        <w:trPr>
          <w:jc w:val="center"/>
        </w:trPr>
        <w:tc>
          <w:tcPr>
            <w:tcW w:w="456" w:type="dxa"/>
          </w:tcPr>
          <w:p w14:paraId="5794D50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63</w:t>
            </w:r>
          </w:p>
        </w:tc>
        <w:tc>
          <w:tcPr>
            <w:tcW w:w="3515" w:type="dxa"/>
          </w:tcPr>
          <w:p w14:paraId="3EB9F96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Несклоняемые имена существительные</w:t>
            </w:r>
          </w:p>
        </w:tc>
        <w:tc>
          <w:tcPr>
            <w:tcW w:w="595" w:type="dxa"/>
          </w:tcPr>
          <w:p w14:paraId="7FA0BF3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4D3F3D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623FA50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7687827" w14:textId="77777777" w:rsidTr="00874EA4">
        <w:trPr>
          <w:jc w:val="center"/>
        </w:trPr>
        <w:tc>
          <w:tcPr>
            <w:tcW w:w="456" w:type="dxa"/>
          </w:tcPr>
          <w:p w14:paraId="3A0A484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64</w:t>
            </w:r>
          </w:p>
        </w:tc>
        <w:tc>
          <w:tcPr>
            <w:tcW w:w="3515" w:type="dxa"/>
          </w:tcPr>
          <w:p w14:paraId="6B48566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Имена существительные 1-го, 2-го, 3-го склонений</w:t>
            </w:r>
          </w:p>
        </w:tc>
        <w:tc>
          <w:tcPr>
            <w:tcW w:w="595" w:type="dxa"/>
          </w:tcPr>
          <w:p w14:paraId="5127049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60E7A24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3148F84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0A708595" w14:textId="77777777" w:rsidTr="00874EA4">
        <w:trPr>
          <w:jc w:val="center"/>
        </w:trPr>
        <w:tc>
          <w:tcPr>
            <w:tcW w:w="456" w:type="dxa"/>
          </w:tcPr>
          <w:p w14:paraId="5DD6664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65</w:t>
            </w:r>
          </w:p>
        </w:tc>
        <w:tc>
          <w:tcPr>
            <w:tcW w:w="3515" w:type="dxa"/>
          </w:tcPr>
          <w:p w14:paraId="08365A1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Падежные окончания имён существительных 1-го склонения</w:t>
            </w:r>
          </w:p>
        </w:tc>
        <w:tc>
          <w:tcPr>
            <w:tcW w:w="595" w:type="dxa"/>
          </w:tcPr>
          <w:p w14:paraId="282AB27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90C789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3E7ADCA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A6B42D2" w14:textId="77777777" w:rsidTr="00874EA4">
        <w:trPr>
          <w:jc w:val="center"/>
        </w:trPr>
        <w:tc>
          <w:tcPr>
            <w:tcW w:w="456" w:type="dxa"/>
          </w:tcPr>
          <w:p w14:paraId="19C1697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66</w:t>
            </w:r>
          </w:p>
        </w:tc>
        <w:tc>
          <w:tcPr>
            <w:tcW w:w="3515" w:type="dxa"/>
          </w:tcPr>
          <w:p w14:paraId="16008C4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Резервный урок по разделу «Развитие речи»: составление текста по репродукции картины</w:t>
            </w:r>
          </w:p>
        </w:tc>
        <w:tc>
          <w:tcPr>
            <w:tcW w:w="595" w:type="dxa"/>
          </w:tcPr>
          <w:p w14:paraId="2E114C4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68A79E7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0176822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1C1ECD2" w14:textId="77777777" w:rsidTr="00874EA4">
        <w:trPr>
          <w:jc w:val="center"/>
        </w:trPr>
        <w:tc>
          <w:tcPr>
            <w:tcW w:w="456" w:type="dxa"/>
          </w:tcPr>
          <w:p w14:paraId="3FEF3E6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67</w:t>
            </w:r>
          </w:p>
        </w:tc>
        <w:tc>
          <w:tcPr>
            <w:tcW w:w="3515" w:type="dxa"/>
          </w:tcPr>
          <w:p w14:paraId="610E746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Падежные окончания имён существительных 2-го склонения</w:t>
            </w:r>
          </w:p>
        </w:tc>
        <w:tc>
          <w:tcPr>
            <w:tcW w:w="595" w:type="dxa"/>
          </w:tcPr>
          <w:p w14:paraId="0294B72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E428F2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7A79E7E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0FF35793" w14:textId="77777777" w:rsidTr="00874EA4">
        <w:trPr>
          <w:jc w:val="center"/>
        </w:trPr>
        <w:tc>
          <w:tcPr>
            <w:tcW w:w="456" w:type="dxa"/>
          </w:tcPr>
          <w:p w14:paraId="77A709C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68</w:t>
            </w:r>
          </w:p>
        </w:tc>
        <w:tc>
          <w:tcPr>
            <w:tcW w:w="3515" w:type="dxa"/>
          </w:tcPr>
          <w:p w14:paraId="21631E7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Падежные окончания имён существительных 3-го склонения</w:t>
            </w:r>
          </w:p>
        </w:tc>
        <w:tc>
          <w:tcPr>
            <w:tcW w:w="595" w:type="dxa"/>
          </w:tcPr>
          <w:p w14:paraId="7295533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65A71CF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570FB08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4BDA442E" w14:textId="77777777" w:rsidTr="00874EA4">
        <w:trPr>
          <w:jc w:val="center"/>
        </w:trPr>
        <w:tc>
          <w:tcPr>
            <w:tcW w:w="456" w:type="dxa"/>
          </w:tcPr>
          <w:p w14:paraId="05736EE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69</w:t>
            </w:r>
          </w:p>
        </w:tc>
        <w:tc>
          <w:tcPr>
            <w:tcW w:w="3515" w:type="dxa"/>
          </w:tcPr>
          <w:p w14:paraId="2E8954B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595" w:type="dxa"/>
          </w:tcPr>
          <w:p w14:paraId="6583EFA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18CFD0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68D4EEC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6EEB747" w14:textId="77777777" w:rsidTr="00874EA4">
        <w:trPr>
          <w:jc w:val="center"/>
        </w:trPr>
        <w:tc>
          <w:tcPr>
            <w:tcW w:w="456" w:type="dxa"/>
          </w:tcPr>
          <w:p w14:paraId="0F766F6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70</w:t>
            </w:r>
          </w:p>
        </w:tc>
        <w:tc>
          <w:tcPr>
            <w:tcW w:w="3515" w:type="dxa"/>
          </w:tcPr>
          <w:p w14:paraId="28AD77D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595" w:type="dxa"/>
          </w:tcPr>
          <w:p w14:paraId="21DB395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7232937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1950418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85837E8" w14:textId="77777777" w:rsidTr="00874EA4">
        <w:trPr>
          <w:jc w:val="center"/>
        </w:trPr>
        <w:tc>
          <w:tcPr>
            <w:tcW w:w="456" w:type="dxa"/>
          </w:tcPr>
          <w:p w14:paraId="7EF9F37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71</w:t>
            </w:r>
          </w:p>
        </w:tc>
        <w:tc>
          <w:tcPr>
            <w:tcW w:w="3515" w:type="dxa"/>
          </w:tcPr>
          <w:p w14:paraId="3D44E8A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595" w:type="dxa"/>
          </w:tcPr>
          <w:p w14:paraId="179DD66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D3662A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4A72FCC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2C3EE7C9" w14:textId="77777777" w:rsidTr="00874EA4">
        <w:trPr>
          <w:jc w:val="center"/>
        </w:trPr>
        <w:tc>
          <w:tcPr>
            <w:tcW w:w="456" w:type="dxa"/>
          </w:tcPr>
          <w:p w14:paraId="2B65A26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72</w:t>
            </w:r>
          </w:p>
        </w:tc>
        <w:tc>
          <w:tcPr>
            <w:tcW w:w="3515" w:type="dxa"/>
          </w:tcPr>
          <w:p w14:paraId="504D4A6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595" w:type="dxa"/>
          </w:tcPr>
          <w:p w14:paraId="402CFBA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8BE4CF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579C8FA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0082C96C" w14:textId="77777777" w:rsidTr="00874EA4">
        <w:trPr>
          <w:jc w:val="center"/>
        </w:trPr>
        <w:tc>
          <w:tcPr>
            <w:tcW w:w="456" w:type="dxa"/>
          </w:tcPr>
          <w:p w14:paraId="044ECAC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73</w:t>
            </w:r>
          </w:p>
        </w:tc>
        <w:tc>
          <w:tcPr>
            <w:tcW w:w="3515" w:type="dxa"/>
          </w:tcPr>
          <w:p w14:paraId="5B329AF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595" w:type="dxa"/>
          </w:tcPr>
          <w:p w14:paraId="3F7004C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4773C9E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4014FEE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2FC286C0" w14:textId="77777777" w:rsidTr="00874EA4">
        <w:trPr>
          <w:jc w:val="center"/>
        </w:trPr>
        <w:tc>
          <w:tcPr>
            <w:tcW w:w="456" w:type="dxa"/>
          </w:tcPr>
          <w:p w14:paraId="3475D2E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74</w:t>
            </w:r>
          </w:p>
        </w:tc>
        <w:tc>
          <w:tcPr>
            <w:tcW w:w="3515" w:type="dxa"/>
          </w:tcPr>
          <w:p w14:paraId="695D15E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595" w:type="dxa"/>
          </w:tcPr>
          <w:p w14:paraId="331F51E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3951FB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1AEDCC4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4EDDE41" w14:textId="77777777" w:rsidTr="00874EA4">
        <w:trPr>
          <w:jc w:val="center"/>
        </w:trPr>
        <w:tc>
          <w:tcPr>
            <w:tcW w:w="456" w:type="dxa"/>
          </w:tcPr>
          <w:p w14:paraId="54B84E1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75</w:t>
            </w:r>
          </w:p>
        </w:tc>
        <w:tc>
          <w:tcPr>
            <w:tcW w:w="3515" w:type="dxa"/>
          </w:tcPr>
          <w:p w14:paraId="18EFE8F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595" w:type="dxa"/>
          </w:tcPr>
          <w:p w14:paraId="46C94B8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364822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31E18D1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4C50C34F" w14:textId="77777777" w:rsidTr="00874EA4">
        <w:trPr>
          <w:jc w:val="center"/>
        </w:trPr>
        <w:tc>
          <w:tcPr>
            <w:tcW w:w="456" w:type="dxa"/>
          </w:tcPr>
          <w:p w14:paraId="247440F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76</w:t>
            </w:r>
          </w:p>
        </w:tc>
        <w:tc>
          <w:tcPr>
            <w:tcW w:w="3515" w:type="dxa"/>
          </w:tcPr>
          <w:p w14:paraId="0E13C86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595" w:type="dxa"/>
          </w:tcPr>
          <w:p w14:paraId="27FBB0B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7DB851F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232E8FD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16AB9B8" w14:textId="77777777" w:rsidTr="00874EA4">
        <w:trPr>
          <w:jc w:val="center"/>
        </w:trPr>
        <w:tc>
          <w:tcPr>
            <w:tcW w:w="456" w:type="dxa"/>
          </w:tcPr>
          <w:p w14:paraId="51617AE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77</w:t>
            </w:r>
          </w:p>
        </w:tc>
        <w:tc>
          <w:tcPr>
            <w:tcW w:w="3515" w:type="dxa"/>
          </w:tcPr>
          <w:p w14:paraId="2055BF0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Правописание безударных падежных окончаний имён существительных во множественном числе</w:t>
            </w:r>
          </w:p>
        </w:tc>
        <w:tc>
          <w:tcPr>
            <w:tcW w:w="595" w:type="dxa"/>
          </w:tcPr>
          <w:p w14:paraId="148E4F0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2799C9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7E788A9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365E497" w14:textId="77777777" w:rsidTr="00874EA4">
        <w:trPr>
          <w:jc w:val="center"/>
        </w:trPr>
        <w:tc>
          <w:tcPr>
            <w:tcW w:w="456" w:type="dxa"/>
          </w:tcPr>
          <w:p w14:paraId="2663BE7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78</w:t>
            </w:r>
          </w:p>
        </w:tc>
        <w:tc>
          <w:tcPr>
            <w:tcW w:w="3515" w:type="dxa"/>
          </w:tcPr>
          <w:p w14:paraId="446BD3C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595" w:type="dxa"/>
          </w:tcPr>
          <w:p w14:paraId="77A8158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64F3B5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28A3EA7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49F59B5" w14:textId="77777777" w:rsidTr="00874EA4">
        <w:trPr>
          <w:jc w:val="center"/>
        </w:trPr>
        <w:tc>
          <w:tcPr>
            <w:tcW w:w="456" w:type="dxa"/>
          </w:tcPr>
          <w:p w14:paraId="66FF522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79</w:t>
            </w:r>
          </w:p>
        </w:tc>
        <w:tc>
          <w:tcPr>
            <w:tcW w:w="3515" w:type="dxa"/>
          </w:tcPr>
          <w:p w14:paraId="1B113E7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595" w:type="dxa"/>
          </w:tcPr>
          <w:p w14:paraId="7F96BED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524F76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06332F0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035D445D" w14:textId="77777777" w:rsidTr="00874EA4">
        <w:trPr>
          <w:jc w:val="center"/>
        </w:trPr>
        <w:tc>
          <w:tcPr>
            <w:tcW w:w="456" w:type="dxa"/>
          </w:tcPr>
          <w:p w14:paraId="204169D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80</w:t>
            </w:r>
          </w:p>
        </w:tc>
        <w:tc>
          <w:tcPr>
            <w:tcW w:w="3515" w:type="dxa"/>
          </w:tcPr>
          <w:p w14:paraId="02EAF84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Безударные падежные окончания имён существительных: обобщение</w:t>
            </w:r>
          </w:p>
        </w:tc>
        <w:tc>
          <w:tcPr>
            <w:tcW w:w="595" w:type="dxa"/>
          </w:tcPr>
          <w:p w14:paraId="0B432B5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2AE1510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20EEC73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98300BC" w14:textId="77777777" w:rsidTr="00874EA4">
        <w:trPr>
          <w:jc w:val="center"/>
        </w:trPr>
        <w:tc>
          <w:tcPr>
            <w:tcW w:w="456" w:type="dxa"/>
          </w:tcPr>
          <w:p w14:paraId="2C14688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81</w:t>
            </w:r>
          </w:p>
        </w:tc>
        <w:tc>
          <w:tcPr>
            <w:tcW w:w="3515" w:type="dxa"/>
          </w:tcPr>
          <w:p w14:paraId="5F2E7EA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Морфологический разбор имени существительного</w:t>
            </w:r>
          </w:p>
        </w:tc>
        <w:tc>
          <w:tcPr>
            <w:tcW w:w="595" w:type="dxa"/>
          </w:tcPr>
          <w:p w14:paraId="15BD6BF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EE32FE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0CB2917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4ABFD60" w14:textId="77777777" w:rsidTr="00874EA4">
        <w:trPr>
          <w:jc w:val="center"/>
        </w:trPr>
        <w:tc>
          <w:tcPr>
            <w:tcW w:w="456" w:type="dxa"/>
          </w:tcPr>
          <w:p w14:paraId="71BFEDD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82</w:t>
            </w:r>
          </w:p>
        </w:tc>
        <w:tc>
          <w:tcPr>
            <w:tcW w:w="3515" w:type="dxa"/>
          </w:tcPr>
          <w:p w14:paraId="1A01F06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Учимся пересказывать: выборочный устный пересказ текста</w:t>
            </w:r>
          </w:p>
        </w:tc>
        <w:tc>
          <w:tcPr>
            <w:tcW w:w="595" w:type="dxa"/>
          </w:tcPr>
          <w:p w14:paraId="5770865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2DFB40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2B09DE9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0B82766A" w14:textId="77777777" w:rsidTr="00874EA4">
        <w:trPr>
          <w:jc w:val="center"/>
        </w:trPr>
        <w:tc>
          <w:tcPr>
            <w:tcW w:w="456" w:type="dxa"/>
          </w:tcPr>
          <w:p w14:paraId="4524152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83</w:t>
            </w:r>
          </w:p>
        </w:tc>
        <w:tc>
          <w:tcPr>
            <w:tcW w:w="3515" w:type="dxa"/>
          </w:tcPr>
          <w:p w14:paraId="3E4CB35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Резервный урок по разделу «Орфография»: правописание безударных падежных окончаний имён существительных в единственном числе</w:t>
            </w:r>
          </w:p>
        </w:tc>
        <w:tc>
          <w:tcPr>
            <w:tcW w:w="595" w:type="dxa"/>
          </w:tcPr>
          <w:p w14:paraId="1F89CD8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49F811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762884F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66AB4164" w14:textId="77777777" w:rsidTr="00874EA4">
        <w:trPr>
          <w:jc w:val="center"/>
        </w:trPr>
        <w:tc>
          <w:tcPr>
            <w:tcW w:w="456" w:type="dxa"/>
          </w:tcPr>
          <w:p w14:paraId="2705834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84</w:t>
            </w:r>
          </w:p>
        </w:tc>
        <w:tc>
          <w:tcPr>
            <w:tcW w:w="3515" w:type="dxa"/>
          </w:tcPr>
          <w:p w14:paraId="656948E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Правописание безударных падежных окончаний имён существительных во множественном числе</w:t>
            </w:r>
          </w:p>
        </w:tc>
        <w:tc>
          <w:tcPr>
            <w:tcW w:w="595" w:type="dxa"/>
          </w:tcPr>
          <w:p w14:paraId="131E02B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15AB63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100D3B5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2905F72C" w14:textId="77777777" w:rsidTr="00874EA4">
        <w:trPr>
          <w:jc w:val="center"/>
        </w:trPr>
        <w:tc>
          <w:tcPr>
            <w:tcW w:w="456" w:type="dxa"/>
          </w:tcPr>
          <w:p w14:paraId="52F8802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85</w:t>
            </w:r>
          </w:p>
        </w:tc>
        <w:tc>
          <w:tcPr>
            <w:tcW w:w="3515" w:type="dxa"/>
          </w:tcPr>
          <w:p w14:paraId="32CDA39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Пишем подробный пересказ текста. Изложение</w:t>
            </w:r>
          </w:p>
        </w:tc>
        <w:tc>
          <w:tcPr>
            <w:tcW w:w="595" w:type="dxa"/>
          </w:tcPr>
          <w:p w14:paraId="1608C06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68CAEBC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4BC393B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2D2C679" w14:textId="77777777" w:rsidTr="00874EA4">
        <w:trPr>
          <w:jc w:val="center"/>
        </w:trPr>
        <w:tc>
          <w:tcPr>
            <w:tcW w:w="456" w:type="dxa"/>
          </w:tcPr>
          <w:p w14:paraId="64E80ED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86</w:t>
            </w:r>
          </w:p>
        </w:tc>
        <w:tc>
          <w:tcPr>
            <w:tcW w:w="3515" w:type="dxa"/>
          </w:tcPr>
          <w:p w14:paraId="6066A29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595" w:type="dxa"/>
          </w:tcPr>
          <w:p w14:paraId="5C79485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3D9DDC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481D9B1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2818CBA" w14:textId="77777777" w:rsidTr="00874EA4">
        <w:trPr>
          <w:jc w:val="center"/>
        </w:trPr>
        <w:tc>
          <w:tcPr>
            <w:tcW w:w="456" w:type="dxa"/>
          </w:tcPr>
          <w:p w14:paraId="5B14EDF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87</w:t>
            </w:r>
          </w:p>
        </w:tc>
        <w:tc>
          <w:tcPr>
            <w:tcW w:w="3515" w:type="dxa"/>
          </w:tcPr>
          <w:p w14:paraId="7012B7F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Зависимость формы имени прилагательного от формы имени существительного. Род и число имён прилагательных</w:t>
            </w:r>
          </w:p>
        </w:tc>
        <w:tc>
          <w:tcPr>
            <w:tcW w:w="595" w:type="dxa"/>
          </w:tcPr>
          <w:p w14:paraId="19275EE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670D9B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025C85B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6A1BB9D0" w14:textId="77777777" w:rsidTr="00874EA4">
        <w:trPr>
          <w:jc w:val="center"/>
        </w:trPr>
        <w:tc>
          <w:tcPr>
            <w:tcW w:w="456" w:type="dxa"/>
          </w:tcPr>
          <w:p w14:paraId="2F00829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88</w:t>
            </w:r>
          </w:p>
        </w:tc>
        <w:tc>
          <w:tcPr>
            <w:tcW w:w="3515" w:type="dxa"/>
          </w:tcPr>
          <w:p w14:paraId="4A13883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Пишем сжатый пересказ текста</w:t>
            </w:r>
          </w:p>
        </w:tc>
        <w:tc>
          <w:tcPr>
            <w:tcW w:w="595" w:type="dxa"/>
          </w:tcPr>
          <w:p w14:paraId="6A5C8D0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7B9C0FF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2D1DC50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49608ABB" w14:textId="77777777" w:rsidTr="00874EA4">
        <w:trPr>
          <w:jc w:val="center"/>
        </w:trPr>
        <w:tc>
          <w:tcPr>
            <w:tcW w:w="456" w:type="dxa"/>
          </w:tcPr>
          <w:p w14:paraId="44B4437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89</w:t>
            </w:r>
          </w:p>
        </w:tc>
        <w:tc>
          <w:tcPr>
            <w:tcW w:w="3515" w:type="dxa"/>
          </w:tcPr>
          <w:p w14:paraId="0149C02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Склонение имён прилагательных</w:t>
            </w:r>
          </w:p>
        </w:tc>
        <w:tc>
          <w:tcPr>
            <w:tcW w:w="595" w:type="dxa"/>
          </w:tcPr>
          <w:p w14:paraId="055D397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64714A0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69324A7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6BF006FA" w14:textId="77777777" w:rsidTr="00874EA4">
        <w:trPr>
          <w:jc w:val="center"/>
        </w:trPr>
        <w:tc>
          <w:tcPr>
            <w:tcW w:w="456" w:type="dxa"/>
          </w:tcPr>
          <w:p w14:paraId="17B7024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90</w:t>
            </w:r>
          </w:p>
        </w:tc>
        <w:tc>
          <w:tcPr>
            <w:tcW w:w="3515" w:type="dxa"/>
          </w:tcPr>
          <w:p w14:paraId="1B6B25E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Правописание падежных окончаний имён прилагательных</w:t>
            </w:r>
          </w:p>
        </w:tc>
        <w:tc>
          <w:tcPr>
            <w:tcW w:w="595" w:type="dxa"/>
          </w:tcPr>
          <w:p w14:paraId="78994EE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2C75D5A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3F9255B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DAF3704" w14:textId="77777777" w:rsidTr="00874EA4">
        <w:trPr>
          <w:jc w:val="center"/>
        </w:trPr>
        <w:tc>
          <w:tcPr>
            <w:tcW w:w="456" w:type="dxa"/>
          </w:tcPr>
          <w:p w14:paraId="7248A46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91</w:t>
            </w:r>
          </w:p>
        </w:tc>
        <w:tc>
          <w:tcPr>
            <w:tcW w:w="3515" w:type="dxa"/>
          </w:tcPr>
          <w:p w14:paraId="725DECD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595" w:type="dxa"/>
          </w:tcPr>
          <w:p w14:paraId="185471E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7AA1F3B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320ED28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2114F44B" w14:textId="77777777" w:rsidTr="00874EA4">
        <w:trPr>
          <w:jc w:val="center"/>
        </w:trPr>
        <w:tc>
          <w:tcPr>
            <w:tcW w:w="456" w:type="dxa"/>
          </w:tcPr>
          <w:p w14:paraId="45DE9A9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92</w:t>
            </w:r>
          </w:p>
        </w:tc>
        <w:tc>
          <w:tcPr>
            <w:tcW w:w="3515" w:type="dxa"/>
          </w:tcPr>
          <w:p w14:paraId="5F3AF6A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595" w:type="dxa"/>
          </w:tcPr>
          <w:p w14:paraId="74165A6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89748E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7ED3DEB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5DD95C8" w14:textId="77777777" w:rsidTr="00874EA4">
        <w:trPr>
          <w:jc w:val="center"/>
        </w:trPr>
        <w:tc>
          <w:tcPr>
            <w:tcW w:w="456" w:type="dxa"/>
          </w:tcPr>
          <w:p w14:paraId="3BECAFF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93</w:t>
            </w:r>
          </w:p>
        </w:tc>
        <w:tc>
          <w:tcPr>
            <w:tcW w:w="3515" w:type="dxa"/>
          </w:tcPr>
          <w:p w14:paraId="46F9B50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595" w:type="dxa"/>
          </w:tcPr>
          <w:p w14:paraId="74A27A1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833FA6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1D197D0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C6CF831" w14:textId="77777777" w:rsidTr="00874EA4">
        <w:trPr>
          <w:jc w:val="center"/>
        </w:trPr>
        <w:tc>
          <w:tcPr>
            <w:tcW w:w="456" w:type="dxa"/>
          </w:tcPr>
          <w:p w14:paraId="50C8149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94</w:t>
            </w:r>
          </w:p>
        </w:tc>
        <w:tc>
          <w:tcPr>
            <w:tcW w:w="3515" w:type="dxa"/>
          </w:tcPr>
          <w:p w14:paraId="6606189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595" w:type="dxa"/>
          </w:tcPr>
          <w:p w14:paraId="12EA5BC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43CEE17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72AC70B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9E87695" w14:textId="77777777" w:rsidTr="00874EA4">
        <w:trPr>
          <w:jc w:val="center"/>
        </w:trPr>
        <w:tc>
          <w:tcPr>
            <w:tcW w:w="456" w:type="dxa"/>
          </w:tcPr>
          <w:p w14:paraId="5B7A563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95</w:t>
            </w:r>
          </w:p>
        </w:tc>
        <w:tc>
          <w:tcPr>
            <w:tcW w:w="3515" w:type="dxa"/>
          </w:tcPr>
          <w:p w14:paraId="35596DF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Пишем сочинение-описание. Составление сравнительного описания по данному началу</w:t>
            </w:r>
          </w:p>
        </w:tc>
        <w:tc>
          <w:tcPr>
            <w:tcW w:w="595" w:type="dxa"/>
          </w:tcPr>
          <w:p w14:paraId="42DB9F8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7E83C3D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1FFE4D4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405DA818" w14:textId="77777777" w:rsidTr="00874EA4">
        <w:trPr>
          <w:jc w:val="center"/>
        </w:trPr>
        <w:tc>
          <w:tcPr>
            <w:tcW w:w="456" w:type="dxa"/>
          </w:tcPr>
          <w:p w14:paraId="661A3CB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96</w:t>
            </w:r>
          </w:p>
        </w:tc>
        <w:tc>
          <w:tcPr>
            <w:tcW w:w="3515" w:type="dxa"/>
          </w:tcPr>
          <w:p w14:paraId="6B0DFF3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Морфологический разбор имени прилагательного</w:t>
            </w:r>
          </w:p>
        </w:tc>
        <w:tc>
          <w:tcPr>
            <w:tcW w:w="595" w:type="dxa"/>
          </w:tcPr>
          <w:p w14:paraId="130529D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4823DC6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22CA279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DC9B6AE" w14:textId="77777777" w:rsidTr="00874EA4">
        <w:trPr>
          <w:jc w:val="center"/>
        </w:trPr>
        <w:tc>
          <w:tcPr>
            <w:tcW w:w="456" w:type="dxa"/>
          </w:tcPr>
          <w:p w14:paraId="64066B3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97</w:t>
            </w:r>
          </w:p>
        </w:tc>
        <w:tc>
          <w:tcPr>
            <w:tcW w:w="3515" w:type="dxa"/>
          </w:tcPr>
          <w:p w14:paraId="6DCE1ED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595" w:type="dxa"/>
          </w:tcPr>
          <w:p w14:paraId="17816FC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BAADBB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44BC104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6B39C7DD" w14:textId="77777777" w:rsidTr="00874EA4">
        <w:trPr>
          <w:jc w:val="center"/>
        </w:trPr>
        <w:tc>
          <w:tcPr>
            <w:tcW w:w="456" w:type="dxa"/>
          </w:tcPr>
          <w:p w14:paraId="3E721C3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98</w:t>
            </w:r>
          </w:p>
        </w:tc>
        <w:tc>
          <w:tcPr>
            <w:tcW w:w="3515" w:type="dxa"/>
          </w:tcPr>
          <w:p w14:paraId="5204594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Безударные падежные окончания имён прилагательных: обобщение</w:t>
            </w:r>
          </w:p>
        </w:tc>
        <w:tc>
          <w:tcPr>
            <w:tcW w:w="595" w:type="dxa"/>
          </w:tcPr>
          <w:p w14:paraId="0BE236D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05D959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21418FE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2A2AAD10" w14:textId="77777777" w:rsidTr="00874EA4">
        <w:trPr>
          <w:jc w:val="center"/>
        </w:trPr>
        <w:tc>
          <w:tcPr>
            <w:tcW w:w="456" w:type="dxa"/>
          </w:tcPr>
          <w:p w14:paraId="22B54DB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99</w:t>
            </w:r>
          </w:p>
        </w:tc>
        <w:tc>
          <w:tcPr>
            <w:tcW w:w="3515" w:type="dxa"/>
          </w:tcPr>
          <w:p w14:paraId="4490B7D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Сравнение художественного и научного описания</w:t>
            </w:r>
          </w:p>
        </w:tc>
        <w:tc>
          <w:tcPr>
            <w:tcW w:w="595" w:type="dxa"/>
          </w:tcPr>
          <w:p w14:paraId="7EE89AD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C89737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языковыми фактами, формулируют выводы о роли русского языка и применяют полученные знания в учебном общении.</w:t>
            </w:r>
          </w:p>
        </w:tc>
        <w:tc>
          <w:tcPr>
            <w:tcW w:w="6024" w:type="dxa"/>
          </w:tcPr>
          <w:p w14:paraId="001E6C3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Осознаёт роль русского языка как средства общения и языка межнационального общения.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2196DECD" w14:textId="77777777" w:rsidTr="00874EA4">
        <w:trPr>
          <w:jc w:val="center"/>
        </w:trPr>
        <w:tc>
          <w:tcPr>
            <w:tcW w:w="456" w:type="dxa"/>
          </w:tcPr>
          <w:p w14:paraId="423DF6E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100</w:t>
            </w:r>
          </w:p>
        </w:tc>
        <w:tc>
          <w:tcPr>
            <w:tcW w:w="3515" w:type="dxa"/>
          </w:tcPr>
          <w:p w14:paraId="32F59EA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Резервный урок по разделу «Морфология»: отработка темы «Имя прилагательное»</w:t>
            </w:r>
          </w:p>
        </w:tc>
        <w:tc>
          <w:tcPr>
            <w:tcW w:w="595" w:type="dxa"/>
          </w:tcPr>
          <w:p w14:paraId="13D332E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28556D9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7059016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42B62709" w14:textId="77777777" w:rsidTr="00874EA4">
        <w:trPr>
          <w:jc w:val="center"/>
        </w:trPr>
        <w:tc>
          <w:tcPr>
            <w:tcW w:w="456" w:type="dxa"/>
          </w:tcPr>
          <w:p w14:paraId="33EE1BF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101</w:t>
            </w:r>
          </w:p>
        </w:tc>
        <w:tc>
          <w:tcPr>
            <w:tcW w:w="3515" w:type="dxa"/>
          </w:tcPr>
          <w:p w14:paraId="4114688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Изучающее и ознакомительное чтение. Написание текста по репродукции картины</w:t>
            </w:r>
          </w:p>
        </w:tc>
        <w:tc>
          <w:tcPr>
            <w:tcW w:w="595" w:type="dxa"/>
          </w:tcPr>
          <w:p w14:paraId="46FA768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1A20C7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10C3CDA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3D2D5FF" w14:textId="77777777" w:rsidTr="00874EA4">
        <w:trPr>
          <w:jc w:val="center"/>
        </w:trPr>
        <w:tc>
          <w:tcPr>
            <w:tcW w:w="456" w:type="dxa"/>
          </w:tcPr>
          <w:p w14:paraId="61045F2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102</w:t>
            </w:r>
          </w:p>
        </w:tc>
        <w:tc>
          <w:tcPr>
            <w:tcW w:w="3515" w:type="dxa"/>
          </w:tcPr>
          <w:p w14:paraId="3409551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Нормы речевого этикета</w:t>
            </w:r>
          </w:p>
        </w:tc>
        <w:tc>
          <w:tcPr>
            <w:tcW w:w="595" w:type="dxa"/>
          </w:tcPr>
          <w:p w14:paraId="65110E9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A69B78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24B1CB5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1FDEB307" w14:textId="77777777" w:rsidTr="00874EA4">
        <w:trPr>
          <w:jc w:val="center"/>
        </w:trPr>
        <w:tc>
          <w:tcPr>
            <w:tcW w:w="456" w:type="dxa"/>
          </w:tcPr>
          <w:p w14:paraId="5A68681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103</w:t>
            </w:r>
          </w:p>
        </w:tc>
        <w:tc>
          <w:tcPr>
            <w:tcW w:w="3515" w:type="dxa"/>
          </w:tcPr>
          <w:p w14:paraId="562999A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Правописание имён прилагательных: падежные окончания</w:t>
            </w:r>
          </w:p>
        </w:tc>
        <w:tc>
          <w:tcPr>
            <w:tcW w:w="595" w:type="dxa"/>
          </w:tcPr>
          <w:p w14:paraId="14F7E02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45FEFA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6F7969D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B7B4236" w14:textId="77777777" w:rsidTr="00874EA4">
        <w:trPr>
          <w:jc w:val="center"/>
        </w:trPr>
        <w:tc>
          <w:tcPr>
            <w:tcW w:w="456" w:type="dxa"/>
          </w:tcPr>
          <w:p w14:paraId="3D86DD7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104</w:t>
            </w:r>
          </w:p>
        </w:tc>
        <w:tc>
          <w:tcPr>
            <w:tcW w:w="3515" w:type="dxa"/>
          </w:tcPr>
          <w:p w14:paraId="77D8039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Резервный урок по разделу «Орфография»: падежные окончания имён прилагательных. Повторение</w:t>
            </w:r>
          </w:p>
        </w:tc>
        <w:tc>
          <w:tcPr>
            <w:tcW w:w="595" w:type="dxa"/>
          </w:tcPr>
          <w:p w14:paraId="350F0F6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DCF926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3F30500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6513F11C" w14:textId="77777777" w:rsidTr="00874EA4">
        <w:trPr>
          <w:jc w:val="center"/>
        </w:trPr>
        <w:tc>
          <w:tcPr>
            <w:tcW w:w="456" w:type="dxa"/>
          </w:tcPr>
          <w:p w14:paraId="02A7DC6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105</w:t>
            </w:r>
          </w:p>
        </w:tc>
        <w:tc>
          <w:tcPr>
            <w:tcW w:w="3515" w:type="dxa"/>
          </w:tcPr>
          <w:p w14:paraId="09EC5B3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Местоимение. Личные местоимения</w:t>
            </w:r>
          </w:p>
        </w:tc>
        <w:tc>
          <w:tcPr>
            <w:tcW w:w="595" w:type="dxa"/>
          </w:tcPr>
          <w:p w14:paraId="4B73DB3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6ADBA7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41D6B61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68732494" w14:textId="77777777" w:rsidTr="00874EA4">
        <w:trPr>
          <w:jc w:val="center"/>
        </w:trPr>
        <w:tc>
          <w:tcPr>
            <w:tcW w:w="456" w:type="dxa"/>
          </w:tcPr>
          <w:p w14:paraId="4915A2D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106</w:t>
            </w:r>
          </w:p>
        </w:tc>
        <w:tc>
          <w:tcPr>
            <w:tcW w:w="3515" w:type="dxa"/>
          </w:tcPr>
          <w:p w14:paraId="14A99B3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Личные местоимения 1-го и 3-го лица единственного и множественного числа. Склонение местоимений 1-го и 2-го лица</w:t>
            </w:r>
          </w:p>
        </w:tc>
        <w:tc>
          <w:tcPr>
            <w:tcW w:w="595" w:type="dxa"/>
          </w:tcPr>
          <w:p w14:paraId="49B4A47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2170D8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396EBDC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6A40577" w14:textId="77777777" w:rsidTr="00874EA4">
        <w:trPr>
          <w:jc w:val="center"/>
        </w:trPr>
        <w:tc>
          <w:tcPr>
            <w:tcW w:w="456" w:type="dxa"/>
          </w:tcPr>
          <w:p w14:paraId="244F1ED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107</w:t>
            </w:r>
          </w:p>
        </w:tc>
        <w:tc>
          <w:tcPr>
            <w:tcW w:w="3515" w:type="dxa"/>
          </w:tcPr>
          <w:p w14:paraId="6BDC565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Склонение личных местоимений 3-го лица</w:t>
            </w:r>
          </w:p>
        </w:tc>
        <w:tc>
          <w:tcPr>
            <w:tcW w:w="595" w:type="dxa"/>
          </w:tcPr>
          <w:p w14:paraId="7EE9621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A6594A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0603B0D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2F4AC802" w14:textId="77777777" w:rsidTr="00874EA4">
        <w:trPr>
          <w:jc w:val="center"/>
        </w:trPr>
        <w:tc>
          <w:tcPr>
            <w:tcW w:w="456" w:type="dxa"/>
          </w:tcPr>
          <w:p w14:paraId="6D728C8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108</w:t>
            </w:r>
          </w:p>
        </w:tc>
        <w:tc>
          <w:tcPr>
            <w:tcW w:w="3515" w:type="dxa"/>
          </w:tcPr>
          <w:p w14:paraId="77C9CD9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Пишем текст по предложенному плану</w:t>
            </w:r>
          </w:p>
        </w:tc>
        <w:tc>
          <w:tcPr>
            <w:tcW w:w="595" w:type="dxa"/>
          </w:tcPr>
          <w:p w14:paraId="13E1C2A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6F5203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14E1A38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5525160" w14:textId="77777777" w:rsidTr="00874EA4">
        <w:trPr>
          <w:jc w:val="center"/>
        </w:trPr>
        <w:tc>
          <w:tcPr>
            <w:tcW w:w="456" w:type="dxa"/>
          </w:tcPr>
          <w:p w14:paraId="62E7D26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109</w:t>
            </w:r>
          </w:p>
        </w:tc>
        <w:tc>
          <w:tcPr>
            <w:tcW w:w="3515" w:type="dxa"/>
          </w:tcPr>
          <w:p w14:paraId="13CC86C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595" w:type="dxa"/>
          </w:tcPr>
          <w:p w14:paraId="285B31E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4D96017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0EC34C4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102B301C" w14:textId="77777777" w:rsidTr="00874EA4">
        <w:trPr>
          <w:jc w:val="center"/>
        </w:trPr>
        <w:tc>
          <w:tcPr>
            <w:tcW w:w="456" w:type="dxa"/>
          </w:tcPr>
          <w:p w14:paraId="7208CD4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110</w:t>
            </w:r>
          </w:p>
        </w:tc>
        <w:tc>
          <w:tcPr>
            <w:tcW w:w="3515" w:type="dxa"/>
          </w:tcPr>
          <w:p w14:paraId="45ED082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Особенности диалога. Составление и инсценировка диалога</w:t>
            </w:r>
          </w:p>
        </w:tc>
        <w:tc>
          <w:tcPr>
            <w:tcW w:w="595" w:type="dxa"/>
          </w:tcPr>
          <w:p w14:paraId="315E24A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3B19AE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4F9131A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0BFA2CCD" w14:textId="77777777" w:rsidTr="00874EA4">
        <w:trPr>
          <w:jc w:val="center"/>
        </w:trPr>
        <w:tc>
          <w:tcPr>
            <w:tcW w:w="456" w:type="dxa"/>
          </w:tcPr>
          <w:p w14:paraId="63E1647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111</w:t>
            </w:r>
          </w:p>
        </w:tc>
        <w:tc>
          <w:tcPr>
            <w:tcW w:w="3515" w:type="dxa"/>
          </w:tcPr>
          <w:p w14:paraId="41559FF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Резервный урок по разделу «Морфология»: использование местоимений для устранения неоправданного повтора</w:t>
            </w:r>
          </w:p>
        </w:tc>
        <w:tc>
          <w:tcPr>
            <w:tcW w:w="595" w:type="dxa"/>
          </w:tcPr>
          <w:p w14:paraId="0CE7984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2BC9E72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7BB5E40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DABBB30" w14:textId="77777777" w:rsidTr="00874EA4">
        <w:trPr>
          <w:jc w:val="center"/>
        </w:trPr>
        <w:tc>
          <w:tcPr>
            <w:tcW w:w="456" w:type="dxa"/>
          </w:tcPr>
          <w:p w14:paraId="17956DF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112</w:t>
            </w:r>
          </w:p>
        </w:tc>
        <w:tc>
          <w:tcPr>
            <w:tcW w:w="3515" w:type="dxa"/>
          </w:tcPr>
          <w:p w14:paraId="1E702B9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Раздельное написание личных местоимений с предлогами. Тренинг</w:t>
            </w:r>
          </w:p>
        </w:tc>
        <w:tc>
          <w:tcPr>
            <w:tcW w:w="595" w:type="dxa"/>
          </w:tcPr>
          <w:p w14:paraId="50443E9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65228D7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799AAB5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8781AF8" w14:textId="77777777" w:rsidTr="00874EA4">
        <w:trPr>
          <w:jc w:val="center"/>
        </w:trPr>
        <w:tc>
          <w:tcPr>
            <w:tcW w:w="456" w:type="dxa"/>
          </w:tcPr>
          <w:p w14:paraId="0038FC1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113</w:t>
            </w:r>
          </w:p>
        </w:tc>
        <w:tc>
          <w:tcPr>
            <w:tcW w:w="3515" w:type="dxa"/>
          </w:tcPr>
          <w:p w14:paraId="467E2A3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Письмо, поздравительная открытка, объявление. Создание текстов изученных жанров</w:t>
            </w:r>
          </w:p>
        </w:tc>
        <w:tc>
          <w:tcPr>
            <w:tcW w:w="595" w:type="dxa"/>
          </w:tcPr>
          <w:p w14:paraId="71274BA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B8F7D8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1ACE53F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0644CDE3" w14:textId="77777777" w:rsidTr="00874EA4">
        <w:trPr>
          <w:jc w:val="center"/>
        </w:trPr>
        <w:tc>
          <w:tcPr>
            <w:tcW w:w="456" w:type="dxa"/>
          </w:tcPr>
          <w:p w14:paraId="32AFA00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114</w:t>
            </w:r>
          </w:p>
        </w:tc>
        <w:tc>
          <w:tcPr>
            <w:tcW w:w="3515" w:type="dxa"/>
          </w:tcPr>
          <w:p w14:paraId="7B88BD1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Глагол как часть речи</w:t>
            </w:r>
          </w:p>
        </w:tc>
        <w:tc>
          <w:tcPr>
            <w:tcW w:w="595" w:type="dxa"/>
          </w:tcPr>
          <w:p w14:paraId="47CBDD6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72F9603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63EC960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6C27966" w14:textId="77777777" w:rsidTr="00874EA4">
        <w:trPr>
          <w:jc w:val="center"/>
        </w:trPr>
        <w:tc>
          <w:tcPr>
            <w:tcW w:w="456" w:type="dxa"/>
          </w:tcPr>
          <w:p w14:paraId="189B1F2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115</w:t>
            </w:r>
          </w:p>
        </w:tc>
        <w:tc>
          <w:tcPr>
            <w:tcW w:w="3515" w:type="dxa"/>
          </w:tcPr>
          <w:p w14:paraId="246E384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595" w:type="dxa"/>
          </w:tcPr>
          <w:p w14:paraId="3370D80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B1B4F4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31BDBB2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2409E29D" w14:textId="77777777" w:rsidTr="00874EA4">
        <w:trPr>
          <w:jc w:val="center"/>
        </w:trPr>
        <w:tc>
          <w:tcPr>
            <w:tcW w:w="456" w:type="dxa"/>
          </w:tcPr>
          <w:p w14:paraId="7DB825E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116</w:t>
            </w:r>
          </w:p>
        </w:tc>
        <w:tc>
          <w:tcPr>
            <w:tcW w:w="3515" w:type="dxa"/>
          </w:tcPr>
          <w:p w14:paraId="73F110D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Неопределённая форма глагола</w:t>
            </w:r>
          </w:p>
        </w:tc>
        <w:tc>
          <w:tcPr>
            <w:tcW w:w="595" w:type="dxa"/>
          </w:tcPr>
          <w:p w14:paraId="0220AF8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AFB6FC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5AFC81B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988DCD9" w14:textId="77777777" w:rsidTr="00874EA4">
        <w:trPr>
          <w:jc w:val="center"/>
        </w:trPr>
        <w:tc>
          <w:tcPr>
            <w:tcW w:w="456" w:type="dxa"/>
          </w:tcPr>
          <w:p w14:paraId="2A47684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117</w:t>
            </w:r>
          </w:p>
        </w:tc>
        <w:tc>
          <w:tcPr>
            <w:tcW w:w="3515" w:type="dxa"/>
          </w:tcPr>
          <w:p w14:paraId="1643EFB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Пишем сочинение-отзыв по репродукции картины</w:t>
            </w:r>
          </w:p>
        </w:tc>
        <w:tc>
          <w:tcPr>
            <w:tcW w:w="595" w:type="dxa"/>
          </w:tcPr>
          <w:p w14:paraId="474F1C1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40F4659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7AE9E1D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63136DEF" w14:textId="77777777" w:rsidTr="00874EA4">
        <w:trPr>
          <w:jc w:val="center"/>
        </w:trPr>
        <w:tc>
          <w:tcPr>
            <w:tcW w:w="456" w:type="dxa"/>
          </w:tcPr>
          <w:p w14:paraId="128D6D7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118</w:t>
            </w:r>
          </w:p>
        </w:tc>
        <w:tc>
          <w:tcPr>
            <w:tcW w:w="3515" w:type="dxa"/>
          </w:tcPr>
          <w:p w14:paraId="19A1D8F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Настоящее время глагола</w:t>
            </w:r>
          </w:p>
        </w:tc>
        <w:tc>
          <w:tcPr>
            <w:tcW w:w="595" w:type="dxa"/>
          </w:tcPr>
          <w:p w14:paraId="710C248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79E2823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01A99DB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2D2D7E77" w14:textId="77777777" w:rsidTr="00874EA4">
        <w:trPr>
          <w:jc w:val="center"/>
        </w:trPr>
        <w:tc>
          <w:tcPr>
            <w:tcW w:w="456" w:type="dxa"/>
          </w:tcPr>
          <w:p w14:paraId="7B6D537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119</w:t>
            </w:r>
          </w:p>
        </w:tc>
        <w:tc>
          <w:tcPr>
            <w:tcW w:w="3515" w:type="dxa"/>
          </w:tcPr>
          <w:p w14:paraId="794B81B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Прошедшее время глагола</w:t>
            </w:r>
          </w:p>
        </w:tc>
        <w:tc>
          <w:tcPr>
            <w:tcW w:w="595" w:type="dxa"/>
          </w:tcPr>
          <w:p w14:paraId="60BC382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2FC2EE9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6447AFB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69EBEB5A" w14:textId="77777777" w:rsidTr="00874EA4">
        <w:trPr>
          <w:jc w:val="center"/>
        </w:trPr>
        <w:tc>
          <w:tcPr>
            <w:tcW w:w="456" w:type="dxa"/>
          </w:tcPr>
          <w:p w14:paraId="4559536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120</w:t>
            </w:r>
          </w:p>
        </w:tc>
        <w:tc>
          <w:tcPr>
            <w:tcW w:w="3515" w:type="dxa"/>
          </w:tcPr>
          <w:p w14:paraId="215FE9E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Будущее время глагола</w:t>
            </w:r>
          </w:p>
        </w:tc>
        <w:tc>
          <w:tcPr>
            <w:tcW w:w="595" w:type="dxa"/>
          </w:tcPr>
          <w:p w14:paraId="779D63B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6C0735A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6BA311B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A533009" w14:textId="77777777" w:rsidTr="00874EA4">
        <w:trPr>
          <w:jc w:val="center"/>
        </w:trPr>
        <w:tc>
          <w:tcPr>
            <w:tcW w:w="456" w:type="dxa"/>
          </w:tcPr>
          <w:p w14:paraId="1AB0D35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121</w:t>
            </w:r>
          </w:p>
        </w:tc>
        <w:tc>
          <w:tcPr>
            <w:tcW w:w="3515" w:type="dxa"/>
          </w:tcPr>
          <w:p w14:paraId="16037FF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Настоящее, прошедшее и будущее время глагола</w:t>
            </w:r>
          </w:p>
        </w:tc>
        <w:tc>
          <w:tcPr>
            <w:tcW w:w="595" w:type="dxa"/>
          </w:tcPr>
          <w:p w14:paraId="1F51776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35EA59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3103D01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A78A7CB" w14:textId="77777777" w:rsidTr="00874EA4">
        <w:trPr>
          <w:jc w:val="center"/>
        </w:trPr>
        <w:tc>
          <w:tcPr>
            <w:tcW w:w="456" w:type="dxa"/>
          </w:tcPr>
          <w:p w14:paraId="6466CB1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122</w:t>
            </w:r>
          </w:p>
        </w:tc>
        <w:tc>
          <w:tcPr>
            <w:tcW w:w="3515" w:type="dxa"/>
          </w:tcPr>
          <w:p w14:paraId="0B26015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595" w:type="dxa"/>
          </w:tcPr>
          <w:p w14:paraId="4C0D4BC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521ED5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719ACB5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48C4C9DE" w14:textId="77777777" w:rsidTr="00874EA4">
        <w:trPr>
          <w:jc w:val="center"/>
        </w:trPr>
        <w:tc>
          <w:tcPr>
            <w:tcW w:w="456" w:type="dxa"/>
          </w:tcPr>
          <w:p w14:paraId="61C9FE1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123</w:t>
            </w:r>
          </w:p>
        </w:tc>
        <w:tc>
          <w:tcPr>
            <w:tcW w:w="3515" w:type="dxa"/>
          </w:tcPr>
          <w:p w14:paraId="285E830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Речь: диалогическая и монологическая</w:t>
            </w:r>
          </w:p>
        </w:tc>
        <w:tc>
          <w:tcPr>
            <w:tcW w:w="595" w:type="dxa"/>
          </w:tcPr>
          <w:p w14:paraId="4CD5819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5D8E30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5C8A82B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2569E249" w14:textId="77777777" w:rsidTr="00874EA4">
        <w:trPr>
          <w:jc w:val="center"/>
        </w:trPr>
        <w:tc>
          <w:tcPr>
            <w:tcW w:w="456" w:type="dxa"/>
          </w:tcPr>
          <w:p w14:paraId="4081365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124</w:t>
            </w:r>
          </w:p>
        </w:tc>
        <w:tc>
          <w:tcPr>
            <w:tcW w:w="3515" w:type="dxa"/>
          </w:tcPr>
          <w:p w14:paraId="5792882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Особенности разбора глаголов по составу</w:t>
            </w:r>
          </w:p>
        </w:tc>
        <w:tc>
          <w:tcPr>
            <w:tcW w:w="595" w:type="dxa"/>
          </w:tcPr>
          <w:p w14:paraId="2B7D93B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B99782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19A3366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157322D7" w14:textId="77777777" w:rsidTr="00874EA4">
        <w:trPr>
          <w:jc w:val="center"/>
        </w:trPr>
        <w:tc>
          <w:tcPr>
            <w:tcW w:w="456" w:type="dxa"/>
          </w:tcPr>
          <w:p w14:paraId="6A1AC31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125</w:t>
            </w:r>
          </w:p>
        </w:tc>
        <w:tc>
          <w:tcPr>
            <w:tcW w:w="3515" w:type="dxa"/>
          </w:tcPr>
          <w:p w14:paraId="3A94775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Глагол в словосочетании</w:t>
            </w:r>
          </w:p>
        </w:tc>
        <w:tc>
          <w:tcPr>
            <w:tcW w:w="595" w:type="dxa"/>
          </w:tcPr>
          <w:p w14:paraId="6CB439F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920E3B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5DCCD0C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8C12152" w14:textId="77777777" w:rsidTr="00874EA4">
        <w:trPr>
          <w:jc w:val="center"/>
        </w:trPr>
        <w:tc>
          <w:tcPr>
            <w:tcW w:w="456" w:type="dxa"/>
          </w:tcPr>
          <w:p w14:paraId="7D0C47D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126</w:t>
            </w:r>
          </w:p>
        </w:tc>
        <w:tc>
          <w:tcPr>
            <w:tcW w:w="3515" w:type="dxa"/>
          </w:tcPr>
          <w:p w14:paraId="1687659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Глагол в предложении</w:t>
            </w:r>
          </w:p>
        </w:tc>
        <w:tc>
          <w:tcPr>
            <w:tcW w:w="595" w:type="dxa"/>
          </w:tcPr>
          <w:p w14:paraId="63514D6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4113A32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строением предложений, устанавливают связи между словами, сравнивают конструкции, выполняют синтаксические задания и применяют пунктуационные правила.</w:t>
            </w:r>
          </w:p>
        </w:tc>
        <w:tc>
          <w:tcPr>
            <w:tcW w:w="6024" w:type="dxa"/>
          </w:tcPr>
          <w:p w14:paraId="2966686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Различает изученные синтаксические единицы и конструкции, устанавливает связи между словами, применяет изученные знаки препинания.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8F6AAD9" w14:textId="77777777" w:rsidTr="00874EA4">
        <w:trPr>
          <w:jc w:val="center"/>
        </w:trPr>
        <w:tc>
          <w:tcPr>
            <w:tcW w:w="456" w:type="dxa"/>
          </w:tcPr>
          <w:p w14:paraId="04282D1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127</w:t>
            </w:r>
          </w:p>
        </w:tc>
        <w:tc>
          <w:tcPr>
            <w:tcW w:w="3515" w:type="dxa"/>
          </w:tcPr>
          <w:p w14:paraId="58A2A86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Спряжение глаголов: изменение по лицам и числам</w:t>
            </w:r>
          </w:p>
        </w:tc>
        <w:tc>
          <w:tcPr>
            <w:tcW w:w="595" w:type="dxa"/>
          </w:tcPr>
          <w:p w14:paraId="7323606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2F35C88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3D5AA19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225737A" w14:textId="77777777" w:rsidTr="00874EA4">
        <w:trPr>
          <w:jc w:val="center"/>
        </w:trPr>
        <w:tc>
          <w:tcPr>
            <w:tcW w:w="456" w:type="dxa"/>
          </w:tcPr>
          <w:p w14:paraId="0A05241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128</w:t>
            </w:r>
          </w:p>
        </w:tc>
        <w:tc>
          <w:tcPr>
            <w:tcW w:w="3515" w:type="dxa"/>
          </w:tcPr>
          <w:p w14:paraId="1F47A84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595" w:type="dxa"/>
          </w:tcPr>
          <w:p w14:paraId="1B0FF91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4ED3A64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289E0B5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4940D106" w14:textId="77777777" w:rsidTr="00874EA4">
        <w:trPr>
          <w:jc w:val="center"/>
        </w:trPr>
        <w:tc>
          <w:tcPr>
            <w:tcW w:w="456" w:type="dxa"/>
          </w:tcPr>
          <w:p w14:paraId="01CBE09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129</w:t>
            </w:r>
          </w:p>
        </w:tc>
        <w:tc>
          <w:tcPr>
            <w:tcW w:w="3515" w:type="dxa"/>
          </w:tcPr>
          <w:p w14:paraId="4E20314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595" w:type="dxa"/>
          </w:tcPr>
          <w:p w14:paraId="440F5C7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C5B1BB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6E44320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6050F61F" w14:textId="77777777" w:rsidTr="00874EA4">
        <w:trPr>
          <w:jc w:val="center"/>
        </w:trPr>
        <w:tc>
          <w:tcPr>
            <w:tcW w:w="456" w:type="dxa"/>
          </w:tcPr>
          <w:p w14:paraId="569FA4E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130</w:t>
            </w:r>
          </w:p>
        </w:tc>
        <w:tc>
          <w:tcPr>
            <w:tcW w:w="3515" w:type="dxa"/>
          </w:tcPr>
          <w:p w14:paraId="3964AEC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595" w:type="dxa"/>
          </w:tcPr>
          <w:p w14:paraId="6692B6E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258094B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50D6ED0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123918D4" w14:textId="77777777" w:rsidTr="00874EA4">
        <w:trPr>
          <w:jc w:val="center"/>
        </w:trPr>
        <w:tc>
          <w:tcPr>
            <w:tcW w:w="456" w:type="dxa"/>
          </w:tcPr>
          <w:p w14:paraId="1CFEDA6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131</w:t>
            </w:r>
          </w:p>
        </w:tc>
        <w:tc>
          <w:tcPr>
            <w:tcW w:w="3515" w:type="dxa"/>
          </w:tcPr>
          <w:p w14:paraId="019695E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I и II спряжение глаголов</w:t>
            </w:r>
          </w:p>
        </w:tc>
        <w:tc>
          <w:tcPr>
            <w:tcW w:w="595" w:type="dxa"/>
          </w:tcPr>
          <w:p w14:paraId="0900DD8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13EBF5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5F3F15E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47EA5D8A" w14:textId="77777777" w:rsidTr="00874EA4">
        <w:trPr>
          <w:jc w:val="center"/>
        </w:trPr>
        <w:tc>
          <w:tcPr>
            <w:tcW w:w="456" w:type="dxa"/>
          </w:tcPr>
          <w:p w14:paraId="337A3DA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132</w:t>
            </w:r>
          </w:p>
        </w:tc>
        <w:tc>
          <w:tcPr>
            <w:tcW w:w="3515" w:type="dxa"/>
          </w:tcPr>
          <w:p w14:paraId="71C3C1D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Личные формы глагола</w:t>
            </w:r>
          </w:p>
        </w:tc>
        <w:tc>
          <w:tcPr>
            <w:tcW w:w="595" w:type="dxa"/>
          </w:tcPr>
          <w:p w14:paraId="7DEF887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6952AB0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2377D9C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3EE48D6" w14:textId="77777777" w:rsidTr="00874EA4">
        <w:trPr>
          <w:jc w:val="center"/>
        </w:trPr>
        <w:tc>
          <w:tcPr>
            <w:tcW w:w="456" w:type="dxa"/>
          </w:tcPr>
          <w:p w14:paraId="0513647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133</w:t>
            </w:r>
          </w:p>
        </w:tc>
        <w:tc>
          <w:tcPr>
            <w:tcW w:w="3515" w:type="dxa"/>
          </w:tcPr>
          <w:p w14:paraId="498CCD2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Личные окончания глаголов I и II спряжения</w:t>
            </w:r>
          </w:p>
        </w:tc>
        <w:tc>
          <w:tcPr>
            <w:tcW w:w="595" w:type="dxa"/>
          </w:tcPr>
          <w:p w14:paraId="39A854E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9CEBB3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5AF068B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F8E8BE9" w14:textId="77777777" w:rsidTr="00874EA4">
        <w:trPr>
          <w:jc w:val="center"/>
        </w:trPr>
        <w:tc>
          <w:tcPr>
            <w:tcW w:w="456" w:type="dxa"/>
          </w:tcPr>
          <w:p w14:paraId="776D2C7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134</w:t>
            </w:r>
          </w:p>
        </w:tc>
        <w:tc>
          <w:tcPr>
            <w:tcW w:w="3515" w:type="dxa"/>
          </w:tcPr>
          <w:p w14:paraId="4967C89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Способы определения I и II спряжения глаголов</w:t>
            </w:r>
          </w:p>
        </w:tc>
        <w:tc>
          <w:tcPr>
            <w:tcW w:w="595" w:type="dxa"/>
          </w:tcPr>
          <w:p w14:paraId="2D8660A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735E74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09F6E3D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2B8AB95B" w14:textId="77777777" w:rsidTr="00874EA4">
        <w:trPr>
          <w:jc w:val="center"/>
        </w:trPr>
        <w:tc>
          <w:tcPr>
            <w:tcW w:w="456" w:type="dxa"/>
          </w:tcPr>
          <w:p w14:paraId="7A9A525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135</w:t>
            </w:r>
          </w:p>
        </w:tc>
        <w:tc>
          <w:tcPr>
            <w:tcW w:w="3515" w:type="dxa"/>
          </w:tcPr>
          <w:p w14:paraId="3C23752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Отработка способов определения I и II спряжения глаголов</w:t>
            </w:r>
          </w:p>
        </w:tc>
        <w:tc>
          <w:tcPr>
            <w:tcW w:w="595" w:type="dxa"/>
          </w:tcPr>
          <w:p w14:paraId="3752DDF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11B3E4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0D30FDF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0392DD9F" w14:textId="77777777" w:rsidTr="00874EA4">
        <w:trPr>
          <w:jc w:val="center"/>
        </w:trPr>
        <w:tc>
          <w:tcPr>
            <w:tcW w:w="456" w:type="dxa"/>
          </w:tcPr>
          <w:p w14:paraId="03F59CE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136</w:t>
            </w:r>
          </w:p>
        </w:tc>
        <w:tc>
          <w:tcPr>
            <w:tcW w:w="3515" w:type="dxa"/>
          </w:tcPr>
          <w:p w14:paraId="6869843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Пишем сочинение-повествование. Составление рассказа (сказки) по содержанию пословицы или фразеологизма</w:t>
            </w:r>
          </w:p>
        </w:tc>
        <w:tc>
          <w:tcPr>
            <w:tcW w:w="595" w:type="dxa"/>
          </w:tcPr>
          <w:p w14:paraId="330225F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74777BD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26D63A9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4DF8FD1C" w14:textId="77777777" w:rsidTr="00874EA4">
        <w:trPr>
          <w:jc w:val="center"/>
        </w:trPr>
        <w:tc>
          <w:tcPr>
            <w:tcW w:w="456" w:type="dxa"/>
          </w:tcPr>
          <w:p w14:paraId="344CCEA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137</w:t>
            </w:r>
          </w:p>
        </w:tc>
        <w:tc>
          <w:tcPr>
            <w:tcW w:w="3515" w:type="dxa"/>
          </w:tcPr>
          <w:p w14:paraId="1761608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595" w:type="dxa"/>
          </w:tcPr>
          <w:p w14:paraId="0DC13C4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4931489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02BAA92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6478093B" w14:textId="77777777" w:rsidTr="00874EA4">
        <w:trPr>
          <w:jc w:val="center"/>
        </w:trPr>
        <w:tc>
          <w:tcPr>
            <w:tcW w:w="456" w:type="dxa"/>
          </w:tcPr>
          <w:p w14:paraId="64130C3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138</w:t>
            </w:r>
          </w:p>
        </w:tc>
        <w:tc>
          <w:tcPr>
            <w:tcW w:w="3515" w:type="dxa"/>
          </w:tcPr>
          <w:p w14:paraId="6C4977F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Правописание безударных личных окончаний глаголов-исключений</w:t>
            </w:r>
          </w:p>
        </w:tc>
        <w:tc>
          <w:tcPr>
            <w:tcW w:w="595" w:type="dxa"/>
          </w:tcPr>
          <w:p w14:paraId="598B85C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898480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651151B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0203F53D" w14:textId="77777777" w:rsidTr="00874EA4">
        <w:trPr>
          <w:jc w:val="center"/>
        </w:trPr>
        <w:tc>
          <w:tcPr>
            <w:tcW w:w="456" w:type="dxa"/>
          </w:tcPr>
          <w:p w14:paraId="6C07080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139</w:t>
            </w:r>
          </w:p>
        </w:tc>
        <w:tc>
          <w:tcPr>
            <w:tcW w:w="3515" w:type="dxa"/>
          </w:tcPr>
          <w:p w14:paraId="3411DAE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Правописание безударных личных окончаний глаголов</w:t>
            </w:r>
          </w:p>
        </w:tc>
        <w:tc>
          <w:tcPr>
            <w:tcW w:w="595" w:type="dxa"/>
          </w:tcPr>
          <w:p w14:paraId="2C07545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03B5C9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705B84D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F75DB41" w14:textId="77777777" w:rsidTr="00874EA4">
        <w:trPr>
          <w:jc w:val="center"/>
        </w:trPr>
        <w:tc>
          <w:tcPr>
            <w:tcW w:w="456" w:type="dxa"/>
          </w:tcPr>
          <w:p w14:paraId="6CE3E36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140</w:t>
            </w:r>
          </w:p>
        </w:tc>
        <w:tc>
          <w:tcPr>
            <w:tcW w:w="3515" w:type="dxa"/>
          </w:tcPr>
          <w:p w14:paraId="089B443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595" w:type="dxa"/>
          </w:tcPr>
          <w:p w14:paraId="47952C1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40C9C2C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1742244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1E8E2B65" w14:textId="77777777" w:rsidTr="00874EA4">
        <w:trPr>
          <w:jc w:val="center"/>
        </w:trPr>
        <w:tc>
          <w:tcPr>
            <w:tcW w:w="456" w:type="dxa"/>
          </w:tcPr>
          <w:p w14:paraId="4769404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141</w:t>
            </w:r>
          </w:p>
        </w:tc>
        <w:tc>
          <w:tcPr>
            <w:tcW w:w="3515" w:type="dxa"/>
          </w:tcPr>
          <w:p w14:paraId="74B9B1D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Безударные личные окончания глаголов: трудные случаи</w:t>
            </w:r>
          </w:p>
        </w:tc>
        <w:tc>
          <w:tcPr>
            <w:tcW w:w="595" w:type="dxa"/>
          </w:tcPr>
          <w:p w14:paraId="12E79DB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A99E91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5D90FED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8526D17" w14:textId="77777777" w:rsidTr="00874EA4">
        <w:trPr>
          <w:jc w:val="center"/>
        </w:trPr>
        <w:tc>
          <w:tcPr>
            <w:tcW w:w="456" w:type="dxa"/>
          </w:tcPr>
          <w:p w14:paraId="4F2383A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142</w:t>
            </w:r>
          </w:p>
        </w:tc>
        <w:tc>
          <w:tcPr>
            <w:tcW w:w="3515" w:type="dxa"/>
          </w:tcPr>
          <w:p w14:paraId="2861949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595" w:type="dxa"/>
          </w:tcPr>
          <w:p w14:paraId="428DA20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4E8D72C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2378474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D74B376" w14:textId="77777777" w:rsidTr="00874EA4">
        <w:trPr>
          <w:jc w:val="center"/>
        </w:trPr>
        <w:tc>
          <w:tcPr>
            <w:tcW w:w="456" w:type="dxa"/>
          </w:tcPr>
          <w:p w14:paraId="6D2FFB7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143</w:t>
            </w:r>
          </w:p>
        </w:tc>
        <w:tc>
          <w:tcPr>
            <w:tcW w:w="3515" w:type="dxa"/>
          </w:tcPr>
          <w:p w14:paraId="76EDB1A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Резервный урок по разделу «Морфология»: возвратные глаголы</w:t>
            </w:r>
          </w:p>
        </w:tc>
        <w:tc>
          <w:tcPr>
            <w:tcW w:w="595" w:type="dxa"/>
          </w:tcPr>
          <w:p w14:paraId="17C5D10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AEFCBC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7C69AF3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092A6EDB" w14:textId="77777777" w:rsidTr="00874EA4">
        <w:trPr>
          <w:jc w:val="center"/>
        </w:trPr>
        <w:tc>
          <w:tcPr>
            <w:tcW w:w="456" w:type="dxa"/>
          </w:tcPr>
          <w:p w14:paraId="0115C34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144</w:t>
            </w:r>
          </w:p>
        </w:tc>
        <w:tc>
          <w:tcPr>
            <w:tcW w:w="3515" w:type="dxa"/>
          </w:tcPr>
          <w:p w14:paraId="6D6B72F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Правописание глаголов на -ться и -тся</w:t>
            </w:r>
          </w:p>
        </w:tc>
        <w:tc>
          <w:tcPr>
            <w:tcW w:w="595" w:type="dxa"/>
          </w:tcPr>
          <w:p w14:paraId="4E275EC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76ADBE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39839CF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56A4699" w14:textId="77777777" w:rsidTr="00874EA4">
        <w:trPr>
          <w:jc w:val="center"/>
        </w:trPr>
        <w:tc>
          <w:tcPr>
            <w:tcW w:w="456" w:type="dxa"/>
          </w:tcPr>
          <w:p w14:paraId="3BEB6BF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145</w:t>
            </w:r>
          </w:p>
        </w:tc>
        <w:tc>
          <w:tcPr>
            <w:tcW w:w="3515" w:type="dxa"/>
          </w:tcPr>
          <w:p w14:paraId="3765B20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Отрабатываем правописание глаголов на -ться и -тся</w:t>
            </w:r>
          </w:p>
        </w:tc>
        <w:tc>
          <w:tcPr>
            <w:tcW w:w="595" w:type="dxa"/>
          </w:tcPr>
          <w:p w14:paraId="536B46E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58AF02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4E2B7D1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9F77B95" w14:textId="77777777" w:rsidTr="00874EA4">
        <w:trPr>
          <w:jc w:val="center"/>
        </w:trPr>
        <w:tc>
          <w:tcPr>
            <w:tcW w:w="456" w:type="dxa"/>
          </w:tcPr>
          <w:p w14:paraId="09234FB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146</w:t>
            </w:r>
          </w:p>
        </w:tc>
        <w:tc>
          <w:tcPr>
            <w:tcW w:w="3515" w:type="dxa"/>
          </w:tcPr>
          <w:p w14:paraId="7FCC71A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Частица не, её значение (повторение)</w:t>
            </w:r>
          </w:p>
        </w:tc>
        <w:tc>
          <w:tcPr>
            <w:tcW w:w="595" w:type="dxa"/>
          </w:tcPr>
          <w:p w14:paraId="61314AC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B0F24E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Находят орфограммы и пунктограммы, выбирают способ проверки, применяют правило, объясняют написание и осуществляют самоконтроль.</w:t>
            </w:r>
          </w:p>
        </w:tc>
        <w:tc>
          <w:tcPr>
            <w:tcW w:w="6024" w:type="dxa"/>
          </w:tcPr>
          <w:p w14:paraId="4F06FBD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Применяет изученные орфографические и пунктуационные правила, объясняет написание и выполняет самопроверку.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391B558" w14:textId="77777777" w:rsidTr="00874EA4">
        <w:trPr>
          <w:jc w:val="center"/>
        </w:trPr>
        <w:tc>
          <w:tcPr>
            <w:tcW w:w="456" w:type="dxa"/>
          </w:tcPr>
          <w:p w14:paraId="064CEA3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147</w:t>
            </w:r>
          </w:p>
        </w:tc>
        <w:tc>
          <w:tcPr>
            <w:tcW w:w="3515" w:type="dxa"/>
          </w:tcPr>
          <w:p w14:paraId="0A7AC05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Пишем сочинение-рассуждение. Составление текста-рассуждения</w:t>
            </w:r>
          </w:p>
        </w:tc>
        <w:tc>
          <w:tcPr>
            <w:tcW w:w="595" w:type="dxa"/>
          </w:tcPr>
          <w:p w14:paraId="2231658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C11C8E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315561B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A87892A" w14:textId="77777777" w:rsidTr="00874EA4">
        <w:trPr>
          <w:jc w:val="center"/>
        </w:trPr>
        <w:tc>
          <w:tcPr>
            <w:tcW w:w="456" w:type="dxa"/>
          </w:tcPr>
          <w:p w14:paraId="77E6B5F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148</w:t>
            </w:r>
          </w:p>
        </w:tc>
        <w:tc>
          <w:tcPr>
            <w:tcW w:w="3515" w:type="dxa"/>
          </w:tcPr>
          <w:p w14:paraId="43DED14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Безударные личные окончания глаголов: систематизация</w:t>
            </w:r>
          </w:p>
        </w:tc>
        <w:tc>
          <w:tcPr>
            <w:tcW w:w="595" w:type="dxa"/>
          </w:tcPr>
          <w:p w14:paraId="560F4A4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23A0D26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6BB42F4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13C8AA03" w14:textId="77777777" w:rsidTr="00874EA4">
        <w:trPr>
          <w:jc w:val="center"/>
        </w:trPr>
        <w:tc>
          <w:tcPr>
            <w:tcW w:w="456" w:type="dxa"/>
          </w:tcPr>
          <w:p w14:paraId="3CA61B8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149</w:t>
            </w:r>
          </w:p>
        </w:tc>
        <w:tc>
          <w:tcPr>
            <w:tcW w:w="3515" w:type="dxa"/>
          </w:tcPr>
          <w:p w14:paraId="31EE85C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Безударные личные окончания глаголов: обобщение</w:t>
            </w:r>
          </w:p>
        </w:tc>
        <w:tc>
          <w:tcPr>
            <w:tcW w:w="595" w:type="dxa"/>
          </w:tcPr>
          <w:p w14:paraId="26900BD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7F235FC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0B1DDD8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20868227" w14:textId="77777777" w:rsidTr="00874EA4">
        <w:trPr>
          <w:jc w:val="center"/>
        </w:trPr>
        <w:tc>
          <w:tcPr>
            <w:tcW w:w="456" w:type="dxa"/>
          </w:tcPr>
          <w:p w14:paraId="142EF56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150</w:t>
            </w:r>
          </w:p>
        </w:tc>
        <w:tc>
          <w:tcPr>
            <w:tcW w:w="3515" w:type="dxa"/>
          </w:tcPr>
          <w:p w14:paraId="1045A11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Правописание глаголов в прошедшем времени</w:t>
            </w:r>
          </w:p>
        </w:tc>
        <w:tc>
          <w:tcPr>
            <w:tcW w:w="595" w:type="dxa"/>
          </w:tcPr>
          <w:p w14:paraId="5A42602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F70703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578EE8D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1A6FF86" w14:textId="77777777" w:rsidTr="00874EA4">
        <w:trPr>
          <w:jc w:val="center"/>
        </w:trPr>
        <w:tc>
          <w:tcPr>
            <w:tcW w:w="456" w:type="dxa"/>
          </w:tcPr>
          <w:p w14:paraId="633BDF0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151</w:t>
            </w:r>
          </w:p>
        </w:tc>
        <w:tc>
          <w:tcPr>
            <w:tcW w:w="3515" w:type="dxa"/>
          </w:tcPr>
          <w:p w14:paraId="79CE348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595" w:type="dxa"/>
          </w:tcPr>
          <w:p w14:paraId="76C33F7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B67B43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Выделяют значимые части слова, сравнивают модели слов, выполняют морфемный анализ и используют состав слова при решении орфографических задач.</w:t>
            </w:r>
          </w:p>
        </w:tc>
        <w:tc>
          <w:tcPr>
            <w:tcW w:w="6024" w:type="dxa"/>
          </w:tcPr>
          <w:p w14:paraId="1478998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Выделяет изученные морфемы, различает формы слова и однокоренные слова, выполняет разбор слова по составу.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69F0EA1" w14:textId="77777777" w:rsidTr="00874EA4">
        <w:trPr>
          <w:jc w:val="center"/>
        </w:trPr>
        <w:tc>
          <w:tcPr>
            <w:tcW w:w="456" w:type="dxa"/>
          </w:tcPr>
          <w:p w14:paraId="2EA5A0F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152</w:t>
            </w:r>
          </w:p>
        </w:tc>
        <w:tc>
          <w:tcPr>
            <w:tcW w:w="3515" w:type="dxa"/>
          </w:tcPr>
          <w:p w14:paraId="5B66EED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Морфологический разбор глагола</w:t>
            </w:r>
          </w:p>
        </w:tc>
        <w:tc>
          <w:tcPr>
            <w:tcW w:w="595" w:type="dxa"/>
          </w:tcPr>
          <w:p w14:paraId="16E63D8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9D2073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296C30F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669DB711" w14:textId="77777777" w:rsidTr="00874EA4">
        <w:trPr>
          <w:jc w:val="center"/>
        </w:trPr>
        <w:tc>
          <w:tcPr>
            <w:tcW w:w="456" w:type="dxa"/>
          </w:tcPr>
          <w:p w14:paraId="0F01185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153</w:t>
            </w:r>
          </w:p>
        </w:tc>
        <w:tc>
          <w:tcPr>
            <w:tcW w:w="3515" w:type="dxa"/>
          </w:tcPr>
          <w:p w14:paraId="3C15B2F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Обобщение знаний о глаголе</w:t>
            </w:r>
          </w:p>
        </w:tc>
        <w:tc>
          <w:tcPr>
            <w:tcW w:w="595" w:type="dxa"/>
          </w:tcPr>
          <w:p w14:paraId="277E73C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92BB9C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5D8230F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51DA096" w14:textId="77777777" w:rsidTr="00874EA4">
        <w:trPr>
          <w:jc w:val="center"/>
        </w:trPr>
        <w:tc>
          <w:tcPr>
            <w:tcW w:w="456" w:type="dxa"/>
          </w:tcPr>
          <w:p w14:paraId="4B84F59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154</w:t>
            </w:r>
          </w:p>
        </w:tc>
        <w:tc>
          <w:tcPr>
            <w:tcW w:w="3515" w:type="dxa"/>
          </w:tcPr>
          <w:p w14:paraId="50D6E87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Глагол: систематизация знаний</w:t>
            </w:r>
          </w:p>
        </w:tc>
        <w:tc>
          <w:tcPr>
            <w:tcW w:w="595" w:type="dxa"/>
          </w:tcPr>
          <w:p w14:paraId="5F9FF97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173114F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50FEAC1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05D786E9" w14:textId="77777777" w:rsidTr="00874EA4">
        <w:trPr>
          <w:jc w:val="center"/>
        </w:trPr>
        <w:tc>
          <w:tcPr>
            <w:tcW w:w="456" w:type="dxa"/>
          </w:tcPr>
          <w:p w14:paraId="6CA6825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155</w:t>
            </w:r>
          </w:p>
        </w:tc>
        <w:tc>
          <w:tcPr>
            <w:tcW w:w="3515" w:type="dxa"/>
          </w:tcPr>
          <w:p w14:paraId="47205F0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Резервный урок по разделу «Морфология». Повторение</w:t>
            </w:r>
          </w:p>
        </w:tc>
        <w:tc>
          <w:tcPr>
            <w:tcW w:w="595" w:type="dxa"/>
          </w:tcPr>
          <w:p w14:paraId="3FEB36F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DA9436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218BA8C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4A9D31A" w14:textId="77777777" w:rsidTr="00874EA4">
        <w:trPr>
          <w:jc w:val="center"/>
        </w:trPr>
        <w:tc>
          <w:tcPr>
            <w:tcW w:w="456" w:type="dxa"/>
          </w:tcPr>
          <w:p w14:paraId="385F423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156</w:t>
            </w:r>
          </w:p>
        </w:tc>
        <w:tc>
          <w:tcPr>
            <w:tcW w:w="3515" w:type="dxa"/>
          </w:tcPr>
          <w:p w14:paraId="61B5957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Резервный урок по разделу «Морфология». Отработка темы «Глагол»</w:t>
            </w:r>
          </w:p>
        </w:tc>
        <w:tc>
          <w:tcPr>
            <w:tcW w:w="595" w:type="dxa"/>
          </w:tcPr>
          <w:p w14:paraId="0E32E04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0D3B20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646292E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40202A82" w14:textId="77777777" w:rsidTr="00874EA4">
        <w:trPr>
          <w:jc w:val="center"/>
        </w:trPr>
        <w:tc>
          <w:tcPr>
            <w:tcW w:w="456" w:type="dxa"/>
          </w:tcPr>
          <w:p w14:paraId="72144E9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157</w:t>
            </w:r>
          </w:p>
        </w:tc>
        <w:tc>
          <w:tcPr>
            <w:tcW w:w="3515" w:type="dxa"/>
          </w:tcPr>
          <w:p w14:paraId="287A02B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Резервный урок по разделу «Морфология». Проверь себя</w:t>
            </w:r>
          </w:p>
        </w:tc>
        <w:tc>
          <w:tcPr>
            <w:tcW w:w="595" w:type="dxa"/>
          </w:tcPr>
          <w:p w14:paraId="6BC62A7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2C584C8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527DD34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F20C5B7" w14:textId="77777777" w:rsidTr="00874EA4">
        <w:trPr>
          <w:jc w:val="center"/>
        </w:trPr>
        <w:tc>
          <w:tcPr>
            <w:tcW w:w="456" w:type="dxa"/>
          </w:tcPr>
          <w:p w14:paraId="2D0B888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158</w:t>
            </w:r>
          </w:p>
        </w:tc>
        <w:tc>
          <w:tcPr>
            <w:tcW w:w="3515" w:type="dxa"/>
          </w:tcPr>
          <w:p w14:paraId="149AAF99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Резервный урок по разделу «Морфология»: глагол. Отработка материала</w:t>
            </w:r>
          </w:p>
        </w:tc>
        <w:tc>
          <w:tcPr>
            <w:tcW w:w="595" w:type="dxa"/>
          </w:tcPr>
          <w:p w14:paraId="0D4F44F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51697E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3ECDFAF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036558E2" w14:textId="77777777" w:rsidTr="00874EA4">
        <w:trPr>
          <w:jc w:val="center"/>
        </w:trPr>
        <w:tc>
          <w:tcPr>
            <w:tcW w:w="456" w:type="dxa"/>
          </w:tcPr>
          <w:p w14:paraId="274DF95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159</w:t>
            </w:r>
          </w:p>
        </w:tc>
        <w:tc>
          <w:tcPr>
            <w:tcW w:w="3515" w:type="dxa"/>
          </w:tcPr>
          <w:p w14:paraId="031D262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Пишем подробный пересказ текста. Изложение</w:t>
            </w:r>
          </w:p>
        </w:tc>
        <w:tc>
          <w:tcPr>
            <w:tcW w:w="595" w:type="dxa"/>
          </w:tcPr>
          <w:p w14:paraId="104D587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246E2B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7473392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0BF9378B" w14:textId="77777777" w:rsidTr="00874EA4">
        <w:trPr>
          <w:jc w:val="center"/>
        </w:trPr>
        <w:tc>
          <w:tcPr>
            <w:tcW w:w="456" w:type="dxa"/>
          </w:tcPr>
          <w:p w14:paraId="620F7EF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160</w:t>
            </w:r>
          </w:p>
        </w:tc>
        <w:tc>
          <w:tcPr>
            <w:tcW w:w="3515" w:type="dxa"/>
          </w:tcPr>
          <w:p w14:paraId="649E0EB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Изученные правила правописания глаголов: систематизация</w:t>
            </w:r>
          </w:p>
        </w:tc>
        <w:tc>
          <w:tcPr>
            <w:tcW w:w="595" w:type="dxa"/>
          </w:tcPr>
          <w:p w14:paraId="1EA6B62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7CA5E64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038121C5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820AA18" w14:textId="77777777" w:rsidTr="00874EA4">
        <w:trPr>
          <w:jc w:val="center"/>
        </w:trPr>
        <w:tc>
          <w:tcPr>
            <w:tcW w:w="456" w:type="dxa"/>
          </w:tcPr>
          <w:p w14:paraId="72D4931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161</w:t>
            </w:r>
          </w:p>
        </w:tc>
        <w:tc>
          <w:tcPr>
            <w:tcW w:w="3515" w:type="dxa"/>
          </w:tcPr>
          <w:p w14:paraId="7EFB8DE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Отрабатываем изученные правила правописания глаголов</w:t>
            </w:r>
          </w:p>
        </w:tc>
        <w:tc>
          <w:tcPr>
            <w:tcW w:w="595" w:type="dxa"/>
          </w:tcPr>
          <w:p w14:paraId="1380B53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4BB492B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696C3B0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1A950118" w14:textId="77777777" w:rsidTr="00874EA4">
        <w:trPr>
          <w:jc w:val="center"/>
        </w:trPr>
        <w:tc>
          <w:tcPr>
            <w:tcW w:w="456" w:type="dxa"/>
          </w:tcPr>
          <w:p w14:paraId="182A49E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162</w:t>
            </w:r>
          </w:p>
        </w:tc>
        <w:tc>
          <w:tcPr>
            <w:tcW w:w="3515" w:type="dxa"/>
          </w:tcPr>
          <w:p w14:paraId="79E2442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595" w:type="dxa"/>
          </w:tcPr>
          <w:p w14:paraId="785E849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D121DB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1B0B464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6EE1CA3C" w14:textId="77777777" w:rsidTr="00874EA4">
        <w:trPr>
          <w:jc w:val="center"/>
        </w:trPr>
        <w:tc>
          <w:tcPr>
            <w:tcW w:w="456" w:type="dxa"/>
          </w:tcPr>
          <w:p w14:paraId="6157B8A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163</w:t>
            </w:r>
          </w:p>
        </w:tc>
        <w:tc>
          <w:tcPr>
            <w:tcW w:w="3515" w:type="dxa"/>
          </w:tcPr>
          <w:p w14:paraId="2CB1236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Наблюдаем за написанием разных частей речи</w:t>
            </w:r>
          </w:p>
        </w:tc>
        <w:tc>
          <w:tcPr>
            <w:tcW w:w="595" w:type="dxa"/>
          </w:tcPr>
          <w:p w14:paraId="22A8BC7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E5370C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языковыми фактами, формулируют выводы о роли русского языка и применяют полученные знания в учебном общении.</w:t>
            </w:r>
          </w:p>
        </w:tc>
        <w:tc>
          <w:tcPr>
            <w:tcW w:w="6024" w:type="dxa"/>
          </w:tcPr>
          <w:p w14:paraId="221A880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Осознаёт роль русского языка как средства общения и языка межнационального общения.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2CDE5006" w14:textId="77777777" w:rsidTr="00874EA4">
        <w:trPr>
          <w:jc w:val="center"/>
        </w:trPr>
        <w:tc>
          <w:tcPr>
            <w:tcW w:w="456" w:type="dxa"/>
          </w:tcPr>
          <w:p w14:paraId="6718617F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164</w:t>
            </w:r>
          </w:p>
        </w:tc>
        <w:tc>
          <w:tcPr>
            <w:tcW w:w="3515" w:type="dxa"/>
          </w:tcPr>
          <w:p w14:paraId="34E3C98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Орфографический тренинг: правописание разных частей речи</w:t>
            </w:r>
          </w:p>
        </w:tc>
        <w:tc>
          <w:tcPr>
            <w:tcW w:w="595" w:type="dxa"/>
          </w:tcPr>
          <w:p w14:paraId="21B7D24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240AE68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Находят орфограммы и пунктограммы, выбирают способ проверки, применяют правило, объясняют написание и осуществляют самоконтроль.</w:t>
            </w:r>
          </w:p>
        </w:tc>
        <w:tc>
          <w:tcPr>
            <w:tcW w:w="6024" w:type="dxa"/>
          </w:tcPr>
          <w:p w14:paraId="5139AE3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Применяет изученные орфографические и пунктуационные правила, объясняет написание и выполняет самопроверку.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50AD8117" w14:textId="77777777" w:rsidTr="00874EA4">
        <w:trPr>
          <w:jc w:val="center"/>
        </w:trPr>
        <w:tc>
          <w:tcPr>
            <w:tcW w:w="456" w:type="dxa"/>
          </w:tcPr>
          <w:p w14:paraId="67B0C54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165</w:t>
            </w:r>
          </w:p>
        </w:tc>
        <w:tc>
          <w:tcPr>
            <w:tcW w:w="3515" w:type="dxa"/>
          </w:tcPr>
          <w:p w14:paraId="57A366B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Резервный урок по разделу «Орфография». Контрольная работа по теме «Безударные личные окончания глаголов»</w:t>
            </w:r>
          </w:p>
        </w:tc>
        <w:tc>
          <w:tcPr>
            <w:tcW w:w="595" w:type="dxa"/>
          </w:tcPr>
          <w:p w14:paraId="32A7D81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6C19B5E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Распознают часть речи, определяют изученные грамматические признаки, изменяют формы слов, выполняют морфологический анализ и употребляют формы в речи.</w:t>
            </w:r>
          </w:p>
        </w:tc>
        <w:tc>
          <w:tcPr>
            <w:tcW w:w="6024" w:type="dxa"/>
          </w:tcPr>
          <w:p w14:paraId="31637C8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Распознаёт изученные части речи, определяет их грамматические признаки и правильно употребляет формы слов.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3D2DB6F8" w14:textId="77777777" w:rsidTr="00874EA4">
        <w:trPr>
          <w:jc w:val="center"/>
        </w:trPr>
        <w:tc>
          <w:tcPr>
            <w:tcW w:w="456" w:type="dxa"/>
          </w:tcPr>
          <w:p w14:paraId="2B3E29B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166</w:t>
            </w:r>
          </w:p>
        </w:tc>
        <w:tc>
          <w:tcPr>
            <w:tcW w:w="3515" w:type="dxa"/>
          </w:tcPr>
          <w:p w14:paraId="21DF4B00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Учимся пересказывать: подробный устный пересказ текста</w:t>
            </w:r>
          </w:p>
        </w:tc>
        <w:tc>
          <w:tcPr>
            <w:tcW w:w="595" w:type="dxa"/>
          </w:tcPr>
          <w:p w14:paraId="0E4CF21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8F0A4A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Анализируют текст и речевую ситуацию, определяют тему и основную мысль, составляют план, создают или редактируют устное/письменное высказывание.</w:t>
            </w:r>
          </w:p>
        </w:tc>
        <w:tc>
          <w:tcPr>
            <w:tcW w:w="6024" w:type="dxa"/>
          </w:tcPr>
          <w:p w14:paraId="02E8EF37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Определяет тему и основную мысль текста, составляет план, создаёт и редактирует тексты в соответствии с коммуникативной задачей.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C74BD2E" w14:textId="77777777" w:rsidTr="00874EA4">
        <w:trPr>
          <w:jc w:val="center"/>
        </w:trPr>
        <w:tc>
          <w:tcPr>
            <w:tcW w:w="456" w:type="dxa"/>
          </w:tcPr>
          <w:p w14:paraId="1DD1257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167</w:t>
            </w:r>
          </w:p>
        </w:tc>
        <w:tc>
          <w:tcPr>
            <w:tcW w:w="3515" w:type="dxa"/>
          </w:tcPr>
          <w:p w14:paraId="5336534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Резервный урок: повторение по разделу «Развитие речи»</w:t>
            </w:r>
          </w:p>
        </w:tc>
        <w:tc>
          <w:tcPr>
            <w:tcW w:w="595" w:type="dxa"/>
          </w:tcPr>
          <w:p w14:paraId="6626C44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7844DC0A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Наблюдают за языковыми фактами, формулируют выводы о роли русского языка и применяют полученные знания в учебном общении.</w:t>
            </w:r>
          </w:p>
        </w:tc>
        <w:tc>
          <w:tcPr>
            <w:tcW w:w="6024" w:type="dxa"/>
          </w:tcPr>
          <w:p w14:paraId="04BA5C5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Осознаёт роль русского языка как средства общения и языка межнационального общения.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4D4D3611" w14:textId="77777777" w:rsidTr="00874EA4">
        <w:trPr>
          <w:jc w:val="center"/>
        </w:trPr>
        <w:tc>
          <w:tcPr>
            <w:tcW w:w="456" w:type="dxa"/>
          </w:tcPr>
          <w:p w14:paraId="258A9688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168</w:t>
            </w:r>
          </w:p>
        </w:tc>
        <w:tc>
          <w:tcPr>
            <w:tcW w:w="3515" w:type="dxa"/>
          </w:tcPr>
          <w:p w14:paraId="1873AC4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Характеристика звуков русского языка. Звуки и буквы</w:t>
            </w:r>
          </w:p>
        </w:tc>
        <w:tc>
          <w:tcPr>
            <w:tcW w:w="595" w:type="dxa"/>
          </w:tcPr>
          <w:p w14:paraId="28A4B094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5116EB9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Характеризуют звуки и буквы, устанавливают их соотношение, выполняют звуко-буквенный анализ по алгоритму.</w:t>
            </w:r>
          </w:p>
        </w:tc>
        <w:tc>
          <w:tcPr>
            <w:tcW w:w="6024" w:type="dxa"/>
          </w:tcPr>
          <w:p w14:paraId="7759DBA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Характеризует звуки русского языка, соотносит звуковой и буквенный состав, выполняет звуко-буквенный разбор.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765D703D" w14:textId="77777777" w:rsidTr="00874EA4">
        <w:trPr>
          <w:jc w:val="center"/>
        </w:trPr>
        <w:tc>
          <w:tcPr>
            <w:tcW w:w="456" w:type="dxa"/>
          </w:tcPr>
          <w:p w14:paraId="2620094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169</w:t>
            </w:r>
          </w:p>
        </w:tc>
        <w:tc>
          <w:tcPr>
            <w:tcW w:w="3515" w:type="dxa"/>
          </w:tcPr>
          <w:p w14:paraId="7E1A5DDE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Звуко-буквенный разбор слова</w:t>
            </w:r>
          </w:p>
        </w:tc>
        <w:tc>
          <w:tcPr>
            <w:tcW w:w="595" w:type="dxa"/>
          </w:tcPr>
          <w:p w14:paraId="549015CB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36A0E83C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Характеризуют звуки и буквы, устанавливают их соотношение, выполняют звуко-буквенный анализ по алгоритму.</w:t>
            </w:r>
          </w:p>
        </w:tc>
        <w:tc>
          <w:tcPr>
            <w:tcW w:w="6024" w:type="dxa"/>
          </w:tcPr>
          <w:p w14:paraId="55FA175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Характеризует звуки русского языка, соотносит звуковой и буквенный состав, выполняет звуко-буквенный разбор.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  <w:tr w:rsidR="00874EA4" w:rsidRPr="00874EA4" w14:paraId="414375ED" w14:textId="77777777" w:rsidTr="00874EA4">
        <w:trPr>
          <w:jc w:val="center"/>
        </w:trPr>
        <w:tc>
          <w:tcPr>
            <w:tcW w:w="456" w:type="dxa"/>
          </w:tcPr>
          <w:p w14:paraId="79A7D0FD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170</w:t>
            </w:r>
          </w:p>
        </w:tc>
        <w:tc>
          <w:tcPr>
            <w:tcW w:w="3515" w:type="dxa"/>
          </w:tcPr>
          <w:p w14:paraId="0129A3F3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Промежуточная аттестация. Диктант</w:t>
            </w:r>
          </w:p>
        </w:tc>
        <w:tc>
          <w:tcPr>
            <w:tcW w:w="595" w:type="dxa"/>
          </w:tcPr>
          <w:p w14:paraId="35834851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87A1742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Пишут текст под диктовку, применяют изученные орфографические и пунктуационные правила, выполняют самопроверку.</w:t>
            </w:r>
          </w:p>
        </w:tc>
        <w:tc>
          <w:tcPr>
            <w:tcW w:w="6024" w:type="dxa"/>
          </w:tcPr>
          <w:p w14:paraId="4EDAF706" w14:textId="77777777" w:rsidR="00874EA4" w:rsidRPr="00874EA4" w:rsidRDefault="00874EA4" w:rsidP="0078209C">
            <w:pPr>
              <w:rPr>
                <w:sz w:val="20"/>
                <w:szCs w:val="20"/>
              </w:rPr>
            </w:pPr>
            <w:r w:rsidRPr="00874EA4">
              <w:rPr>
                <w:sz w:val="20"/>
                <w:szCs w:val="20"/>
              </w:rPr>
              <w:t>Применяет изученные правила правописания и пунктуации при письме под диктовку; проверяет и исправляет написанное. Сравнивает и классифицирует языковой материал, планирует последовательность действий, контролирует результат; участвует в учебном диалоге, аргументирует ответ; проявляет уважение к русскому языку и ответственное отношение к собственной речи.</w:t>
            </w:r>
          </w:p>
        </w:tc>
      </w:tr>
    </w:tbl>
    <w:p w14:paraId="540FC948" w14:textId="77777777" w:rsidR="00874EA4" w:rsidRDefault="00874EA4" w:rsidP="00874EA4"/>
    <w:p w14:paraId="62F20390" w14:textId="00A59029" w:rsidR="00874EA4" w:rsidRPr="00874EA4" w:rsidRDefault="00874EA4" w:rsidP="00874EA4">
      <w:pPr>
        <w:tabs>
          <w:tab w:val="center" w:pos="1664"/>
        </w:tabs>
        <w:spacing w:line="276" w:lineRule="auto"/>
        <w:rPr>
          <w:iCs/>
          <w:sz w:val="24"/>
        </w:rPr>
        <w:sectPr w:rsidR="00874EA4" w:rsidRPr="00874EA4">
          <w:footerReference w:type="default" r:id="rId7"/>
          <w:pgSz w:w="16840" w:h="11910" w:orient="landscape"/>
          <w:pgMar w:top="1340" w:right="425" w:bottom="1240" w:left="992" w:header="0" w:footer="995" w:gutter="0"/>
          <w:cols w:space="720"/>
        </w:sectPr>
      </w:pPr>
      <w:r>
        <w:rPr>
          <w:iCs/>
          <w:sz w:val="24"/>
        </w:rPr>
        <w:br w:type="textWrapping" w:clear="all"/>
      </w:r>
    </w:p>
    <w:p w14:paraId="6FFE64D8" w14:textId="77777777" w:rsidR="001F41F3" w:rsidRDefault="001F41F3"/>
    <w:sectPr w:rsidR="001F41F3">
      <w:pgSz w:w="16840" w:h="11910" w:orient="landscape"/>
      <w:pgMar w:top="1340" w:right="425" w:bottom="1240" w:left="992" w:header="0" w:footer="9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645CF" w14:textId="77777777" w:rsidR="005540BB" w:rsidRDefault="005540BB">
      <w:r>
        <w:separator/>
      </w:r>
    </w:p>
  </w:endnote>
  <w:endnote w:type="continuationSeparator" w:id="0">
    <w:p w14:paraId="00157D0F" w14:textId="77777777" w:rsidR="005540BB" w:rsidRDefault="00554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525C6" w14:textId="77777777" w:rsidR="008E0B39" w:rsidRDefault="00000000">
    <w:pPr>
      <w:pStyle w:val="a5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44981387" wp14:editId="193209AC">
              <wp:simplePos x="0" y="0"/>
              <wp:positionH relativeFrom="page">
                <wp:posOffset>9731502</wp:posOffset>
              </wp:positionH>
              <wp:positionV relativeFrom="page">
                <wp:posOffset>6750337</wp:posOffset>
              </wp:positionV>
              <wp:extent cx="292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2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A9C6FB" w14:textId="77777777" w:rsidR="008E0B39" w:rsidRDefault="00000000">
                          <w:pPr>
                            <w:pStyle w:val="a5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98138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66.25pt;margin-top:531.5pt;width:23pt;height:15.3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RwWkgEAABoDAAAOAAAAZHJzL2Uyb0RvYy54bWysUsGO0zAQvSPxD5bv1ElBiI2arhZWIKQV&#10;IC18gOvYTUTsMTNuk/49Y2/aIrihvdhjz/jNe2+8uZ39KI4WaYDQynpVSWGDgW4I+1b++P7x1Tsp&#10;KOnQ6RGCbeXJkrzdvnyxmWJj19DD2FkUDBKomWIr+5RioxSZ3npNK4g2cNIBep34iHvVoZ4Y3Y9q&#10;XVVv1QTYRQRjifj2/ikptwXfOWvSV+fIJjG2krmlsmJZd3lV241u9qhjP5iFhv4PFl4PgZteoO51&#10;0uKAwz9QfjAIBC6tDHgFzg3GFg2spq7+UvPY62iLFjaH4sUmej5Y8+X4GL+hSPN7mHmARQTFBzA/&#10;ib1RU6RmqcmeUkNcnYXODn3eWYLgh+zt6eKnnZMwfLm+WdcVZwyn6ps3r+vit7o+jkjpkwUvctBK&#10;5HEVAvr4QCm31825ZOHy1D4TSfNu5pIc7qA7sYaJx9hK+nXQaKUYPwf2Kc/8HOA52J0DTOMHKD8j&#10;Swlwd0jghtL5irt05gEUQstnyRP+81yqrl96+xsAAP//AwBQSwMEFAAGAAgAAAAhABRilg7gAAAA&#10;DwEAAA8AAABkcnMvZG93bnJldi54bWxMT8tugzAQvFfqP1gbqbfGJAiaUEwUVe2pUlVCDz0a7IAV&#10;vKbYSejfdzk1t52HZmfy3WR7dtGjNw4FrJYRMI2NUwZbAV/V2+MGmA8SlewdagG/2sOuuL/LZabc&#10;FUt9OYSWUQj6TAroQhgyzn3TaSv90g0aSTu60cpAcGy5GuWVwm3P11GUcisN0odODvql083pcLYC&#10;9t9Yvpqfj/qzPJamqrYRvqcnIR4W0/4ZWNBT+DfDXJ+qQ0GdandG5VlPOInXCXnpitKYZs2e5GlD&#10;XD1z2zgFXuT8dkfxBwAA//8DAFBLAQItABQABgAIAAAAIQC2gziS/gAAAOEBAAATAAAAAAAAAAAA&#10;AAAAAAAAAABbQ29udGVudF9UeXBlc10ueG1sUEsBAi0AFAAGAAgAAAAhADj9If/WAAAAlAEAAAsA&#10;AAAAAAAAAAAAAAAALwEAAF9yZWxzLy5yZWxzUEsBAi0AFAAGAAgAAAAhAKqtHBaSAQAAGgMAAA4A&#10;AAAAAAAAAAAAAAAALgIAAGRycy9lMm9Eb2MueG1sUEsBAi0AFAAGAAgAAAAhABRilg7gAAAADwEA&#10;AA8AAAAAAAAAAAAAAAAA7AMAAGRycy9kb3ducmV2LnhtbFBLBQYAAAAABAAEAPMAAAD5BAAAAAA=&#10;" filled="f" stroked="f">
              <v:textbox inset="0,0,0,0">
                <w:txbxContent>
                  <w:p w14:paraId="2FA9C6FB" w14:textId="77777777" w:rsidR="008E0B39" w:rsidRDefault="00000000">
                    <w:pPr>
                      <w:pStyle w:val="a5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7DCF0" w14:textId="77777777" w:rsidR="005540BB" w:rsidRDefault="005540BB">
      <w:r>
        <w:separator/>
      </w:r>
    </w:p>
  </w:footnote>
  <w:footnote w:type="continuationSeparator" w:id="0">
    <w:p w14:paraId="3030182D" w14:textId="77777777" w:rsidR="005540BB" w:rsidRDefault="005540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6B445F"/>
    <w:multiLevelType w:val="multilevel"/>
    <w:tmpl w:val="700E5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62C6509"/>
    <w:multiLevelType w:val="multilevel"/>
    <w:tmpl w:val="C122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ABD1674"/>
    <w:multiLevelType w:val="multilevel"/>
    <w:tmpl w:val="4B127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0E26F2B"/>
    <w:multiLevelType w:val="multilevel"/>
    <w:tmpl w:val="28E8A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214589"/>
    <w:multiLevelType w:val="multilevel"/>
    <w:tmpl w:val="DB98F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414D49"/>
    <w:multiLevelType w:val="multilevel"/>
    <w:tmpl w:val="71A2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650415"/>
    <w:multiLevelType w:val="multilevel"/>
    <w:tmpl w:val="9E3CD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CA624A"/>
    <w:multiLevelType w:val="multilevel"/>
    <w:tmpl w:val="1C044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BD159C2"/>
    <w:multiLevelType w:val="multilevel"/>
    <w:tmpl w:val="80363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E2352B6"/>
    <w:multiLevelType w:val="multilevel"/>
    <w:tmpl w:val="A0705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F594486"/>
    <w:multiLevelType w:val="multilevel"/>
    <w:tmpl w:val="10D2C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4981008"/>
    <w:multiLevelType w:val="hybridMultilevel"/>
    <w:tmpl w:val="4588C200"/>
    <w:lvl w:ilvl="0" w:tplc="16D44628">
      <w:numFmt w:val="bullet"/>
      <w:lvlText w:val=""/>
      <w:lvlJc w:val="left"/>
      <w:pPr>
        <w:ind w:left="140" w:hanging="1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5232D8">
      <w:numFmt w:val="bullet"/>
      <w:lvlText w:val="•"/>
      <w:lvlJc w:val="left"/>
      <w:pPr>
        <w:ind w:left="1668" w:hanging="155"/>
      </w:pPr>
      <w:rPr>
        <w:rFonts w:hint="default"/>
        <w:lang w:val="ru-RU" w:eastAsia="en-US" w:bidi="ar-SA"/>
      </w:rPr>
    </w:lvl>
    <w:lvl w:ilvl="2" w:tplc="D0A2853E">
      <w:numFmt w:val="bullet"/>
      <w:lvlText w:val="•"/>
      <w:lvlJc w:val="left"/>
      <w:pPr>
        <w:ind w:left="3196" w:hanging="155"/>
      </w:pPr>
      <w:rPr>
        <w:rFonts w:hint="default"/>
        <w:lang w:val="ru-RU" w:eastAsia="en-US" w:bidi="ar-SA"/>
      </w:rPr>
    </w:lvl>
    <w:lvl w:ilvl="3" w:tplc="03EE0764">
      <w:numFmt w:val="bullet"/>
      <w:lvlText w:val="•"/>
      <w:lvlJc w:val="left"/>
      <w:pPr>
        <w:ind w:left="4724" w:hanging="155"/>
      </w:pPr>
      <w:rPr>
        <w:rFonts w:hint="default"/>
        <w:lang w:val="ru-RU" w:eastAsia="en-US" w:bidi="ar-SA"/>
      </w:rPr>
    </w:lvl>
    <w:lvl w:ilvl="4" w:tplc="E960A80C">
      <w:numFmt w:val="bullet"/>
      <w:lvlText w:val="•"/>
      <w:lvlJc w:val="left"/>
      <w:pPr>
        <w:ind w:left="6252" w:hanging="155"/>
      </w:pPr>
      <w:rPr>
        <w:rFonts w:hint="default"/>
        <w:lang w:val="ru-RU" w:eastAsia="en-US" w:bidi="ar-SA"/>
      </w:rPr>
    </w:lvl>
    <w:lvl w:ilvl="5" w:tplc="717ADFA2">
      <w:numFmt w:val="bullet"/>
      <w:lvlText w:val="•"/>
      <w:lvlJc w:val="left"/>
      <w:pPr>
        <w:ind w:left="7780" w:hanging="155"/>
      </w:pPr>
      <w:rPr>
        <w:rFonts w:hint="default"/>
        <w:lang w:val="ru-RU" w:eastAsia="en-US" w:bidi="ar-SA"/>
      </w:rPr>
    </w:lvl>
    <w:lvl w:ilvl="6" w:tplc="05C25124">
      <w:numFmt w:val="bullet"/>
      <w:lvlText w:val="•"/>
      <w:lvlJc w:val="left"/>
      <w:pPr>
        <w:ind w:left="9308" w:hanging="155"/>
      </w:pPr>
      <w:rPr>
        <w:rFonts w:hint="default"/>
        <w:lang w:val="ru-RU" w:eastAsia="en-US" w:bidi="ar-SA"/>
      </w:rPr>
    </w:lvl>
    <w:lvl w:ilvl="7" w:tplc="543CFAE2">
      <w:numFmt w:val="bullet"/>
      <w:lvlText w:val="•"/>
      <w:lvlJc w:val="left"/>
      <w:pPr>
        <w:ind w:left="10836" w:hanging="155"/>
      </w:pPr>
      <w:rPr>
        <w:rFonts w:hint="default"/>
        <w:lang w:val="ru-RU" w:eastAsia="en-US" w:bidi="ar-SA"/>
      </w:rPr>
    </w:lvl>
    <w:lvl w:ilvl="8" w:tplc="59C43384">
      <w:numFmt w:val="bullet"/>
      <w:lvlText w:val="•"/>
      <w:lvlJc w:val="left"/>
      <w:pPr>
        <w:ind w:left="12365" w:hanging="155"/>
      </w:pPr>
      <w:rPr>
        <w:rFonts w:hint="default"/>
        <w:lang w:val="ru-RU" w:eastAsia="en-US" w:bidi="ar-SA"/>
      </w:rPr>
    </w:lvl>
  </w:abstractNum>
  <w:abstractNum w:abstractNumId="21" w15:restartNumberingAfterBreak="0">
    <w:nsid w:val="28F73C5B"/>
    <w:multiLevelType w:val="multilevel"/>
    <w:tmpl w:val="63927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AAC3D4C"/>
    <w:multiLevelType w:val="multilevel"/>
    <w:tmpl w:val="B1D02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B6C0F66"/>
    <w:multiLevelType w:val="hybridMultilevel"/>
    <w:tmpl w:val="B7CA7212"/>
    <w:lvl w:ilvl="0" w:tplc="A9E442FC">
      <w:numFmt w:val="bullet"/>
      <w:lvlText w:val=""/>
      <w:lvlJc w:val="left"/>
      <w:pPr>
        <w:ind w:left="154" w:hanging="1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0CF4F8">
      <w:numFmt w:val="bullet"/>
      <w:lvlText w:val=""/>
      <w:lvlJc w:val="left"/>
      <w:pPr>
        <w:ind w:left="140" w:hanging="1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AC81256">
      <w:numFmt w:val="bullet"/>
      <w:lvlText w:val="•"/>
      <w:lvlJc w:val="left"/>
      <w:pPr>
        <w:ind w:left="1777" w:hanging="155"/>
      </w:pPr>
      <w:rPr>
        <w:rFonts w:hint="default"/>
        <w:lang w:val="ru-RU" w:eastAsia="en-US" w:bidi="ar-SA"/>
      </w:rPr>
    </w:lvl>
    <w:lvl w:ilvl="3" w:tplc="E9B0A3AE">
      <w:numFmt w:val="bullet"/>
      <w:lvlText w:val="•"/>
      <w:lvlJc w:val="left"/>
      <w:pPr>
        <w:ind w:left="3394" w:hanging="155"/>
      </w:pPr>
      <w:rPr>
        <w:rFonts w:hint="default"/>
        <w:lang w:val="ru-RU" w:eastAsia="en-US" w:bidi="ar-SA"/>
      </w:rPr>
    </w:lvl>
    <w:lvl w:ilvl="4" w:tplc="F51249F0">
      <w:numFmt w:val="bullet"/>
      <w:lvlText w:val="•"/>
      <w:lvlJc w:val="left"/>
      <w:pPr>
        <w:ind w:left="5011" w:hanging="155"/>
      </w:pPr>
      <w:rPr>
        <w:rFonts w:hint="default"/>
        <w:lang w:val="ru-RU" w:eastAsia="en-US" w:bidi="ar-SA"/>
      </w:rPr>
    </w:lvl>
    <w:lvl w:ilvl="5" w:tplc="0E16AF74">
      <w:numFmt w:val="bullet"/>
      <w:lvlText w:val="•"/>
      <w:lvlJc w:val="left"/>
      <w:pPr>
        <w:ind w:left="6628" w:hanging="155"/>
      </w:pPr>
      <w:rPr>
        <w:rFonts w:hint="default"/>
        <w:lang w:val="ru-RU" w:eastAsia="en-US" w:bidi="ar-SA"/>
      </w:rPr>
    </w:lvl>
    <w:lvl w:ilvl="6" w:tplc="82E0514C">
      <w:numFmt w:val="bullet"/>
      <w:lvlText w:val="•"/>
      <w:lvlJc w:val="left"/>
      <w:pPr>
        <w:ind w:left="8245" w:hanging="155"/>
      </w:pPr>
      <w:rPr>
        <w:rFonts w:hint="default"/>
        <w:lang w:val="ru-RU" w:eastAsia="en-US" w:bidi="ar-SA"/>
      </w:rPr>
    </w:lvl>
    <w:lvl w:ilvl="7" w:tplc="33083C78">
      <w:numFmt w:val="bullet"/>
      <w:lvlText w:val="•"/>
      <w:lvlJc w:val="left"/>
      <w:pPr>
        <w:ind w:left="9862" w:hanging="155"/>
      </w:pPr>
      <w:rPr>
        <w:rFonts w:hint="default"/>
        <w:lang w:val="ru-RU" w:eastAsia="en-US" w:bidi="ar-SA"/>
      </w:rPr>
    </w:lvl>
    <w:lvl w:ilvl="8" w:tplc="165ACCF2">
      <w:numFmt w:val="bullet"/>
      <w:lvlText w:val="•"/>
      <w:lvlJc w:val="left"/>
      <w:pPr>
        <w:ind w:left="11479" w:hanging="155"/>
      </w:pPr>
      <w:rPr>
        <w:rFonts w:hint="default"/>
        <w:lang w:val="ru-RU" w:eastAsia="en-US" w:bidi="ar-SA"/>
      </w:rPr>
    </w:lvl>
  </w:abstractNum>
  <w:abstractNum w:abstractNumId="24" w15:restartNumberingAfterBreak="0">
    <w:nsid w:val="2CCC3FB1"/>
    <w:multiLevelType w:val="multilevel"/>
    <w:tmpl w:val="654EE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4F78AA"/>
    <w:multiLevelType w:val="multilevel"/>
    <w:tmpl w:val="C8A2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69E78A1"/>
    <w:multiLevelType w:val="multilevel"/>
    <w:tmpl w:val="09C4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9855694"/>
    <w:multiLevelType w:val="multilevel"/>
    <w:tmpl w:val="7930A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C607CC4"/>
    <w:multiLevelType w:val="multilevel"/>
    <w:tmpl w:val="95CE8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B10394"/>
    <w:multiLevelType w:val="multilevel"/>
    <w:tmpl w:val="ECCAC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5504541"/>
    <w:multiLevelType w:val="multilevel"/>
    <w:tmpl w:val="11AEB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2C679A"/>
    <w:multiLevelType w:val="multilevel"/>
    <w:tmpl w:val="A08A3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1BC57C1"/>
    <w:multiLevelType w:val="multilevel"/>
    <w:tmpl w:val="AF5A9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B85DE9"/>
    <w:multiLevelType w:val="multilevel"/>
    <w:tmpl w:val="E156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EC15E3"/>
    <w:multiLevelType w:val="multilevel"/>
    <w:tmpl w:val="9818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E50956"/>
    <w:multiLevelType w:val="multilevel"/>
    <w:tmpl w:val="C9404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4731DA"/>
    <w:multiLevelType w:val="hybridMultilevel"/>
    <w:tmpl w:val="520C237A"/>
    <w:lvl w:ilvl="0" w:tplc="099E6D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87B1639"/>
    <w:multiLevelType w:val="multilevel"/>
    <w:tmpl w:val="93966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1009C8"/>
    <w:multiLevelType w:val="hybridMultilevel"/>
    <w:tmpl w:val="F8EC0B44"/>
    <w:lvl w:ilvl="0" w:tplc="9A0A09EE">
      <w:numFmt w:val="bullet"/>
      <w:lvlText w:val="•"/>
      <w:lvlJc w:val="left"/>
      <w:pPr>
        <w:ind w:left="140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43042F4">
      <w:numFmt w:val="bullet"/>
      <w:lvlText w:val="•"/>
      <w:lvlJc w:val="left"/>
      <w:pPr>
        <w:ind w:left="1668" w:hanging="231"/>
      </w:pPr>
      <w:rPr>
        <w:rFonts w:hint="default"/>
        <w:lang w:val="ru-RU" w:eastAsia="en-US" w:bidi="ar-SA"/>
      </w:rPr>
    </w:lvl>
    <w:lvl w:ilvl="2" w:tplc="ECD0853A">
      <w:numFmt w:val="bullet"/>
      <w:lvlText w:val="•"/>
      <w:lvlJc w:val="left"/>
      <w:pPr>
        <w:ind w:left="3196" w:hanging="231"/>
      </w:pPr>
      <w:rPr>
        <w:rFonts w:hint="default"/>
        <w:lang w:val="ru-RU" w:eastAsia="en-US" w:bidi="ar-SA"/>
      </w:rPr>
    </w:lvl>
    <w:lvl w:ilvl="3" w:tplc="A6E8B7E2">
      <w:numFmt w:val="bullet"/>
      <w:lvlText w:val="•"/>
      <w:lvlJc w:val="left"/>
      <w:pPr>
        <w:ind w:left="4724" w:hanging="231"/>
      </w:pPr>
      <w:rPr>
        <w:rFonts w:hint="default"/>
        <w:lang w:val="ru-RU" w:eastAsia="en-US" w:bidi="ar-SA"/>
      </w:rPr>
    </w:lvl>
    <w:lvl w:ilvl="4" w:tplc="D02CC744">
      <w:numFmt w:val="bullet"/>
      <w:lvlText w:val="•"/>
      <w:lvlJc w:val="left"/>
      <w:pPr>
        <w:ind w:left="6252" w:hanging="231"/>
      </w:pPr>
      <w:rPr>
        <w:rFonts w:hint="default"/>
        <w:lang w:val="ru-RU" w:eastAsia="en-US" w:bidi="ar-SA"/>
      </w:rPr>
    </w:lvl>
    <w:lvl w:ilvl="5" w:tplc="2E0E5AF0">
      <w:numFmt w:val="bullet"/>
      <w:lvlText w:val="•"/>
      <w:lvlJc w:val="left"/>
      <w:pPr>
        <w:ind w:left="7780" w:hanging="231"/>
      </w:pPr>
      <w:rPr>
        <w:rFonts w:hint="default"/>
        <w:lang w:val="ru-RU" w:eastAsia="en-US" w:bidi="ar-SA"/>
      </w:rPr>
    </w:lvl>
    <w:lvl w:ilvl="6" w:tplc="2880180C">
      <w:numFmt w:val="bullet"/>
      <w:lvlText w:val="•"/>
      <w:lvlJc w:val="left"/>
      <w:pPr>
        <w:ind w:left="9308" w:hanging="231"/>
      </w:pPr>
      <w:rPr>
        <w:rFonts w:hint="default"/>
        <w:lang w:val="ru-RU" w:eastAsia="en-US" w:bidi="ar-SA"/>
      </w:rPr>
    </w:lvl>
    <w:lvl w:ilvl="7" w:tplc="E7369666">
      <w:numFmt w:val="bullet"/>
      <w:lvlText w:val="•"/>
      <w:lvlJc w:val="left"/>
      <w:pPr>
        <w:ind w:left="10836" w:hanging="231"/>
      </w:pPr>
      <w:rPr>
        <w:rFonts w:hint="default"/>
        <w:lang w:val="ru-RU" w:eastAsia="en-US" w:bidi="ar-SA"/>
      </w:rPr>
    </w:lvl>
    <w:lvl w:ilvl="8" w:tplc="4A32EA4E">
      <w:numFmt w:val="bullet"/>
      <w:lvlText w:val="•"/>
      <w:lvlJc w:val="left"/>
      <w:pPr>
        <w:ind w:left="12365" w:hanging="231"/>
      </w:pPr>
      <w:rPr>
        <w:rFonts w:hint="default"/>
        <w:lang w:val="ru-RU" w:eastAsia="en-US" w:bidi="ar-SA"/>
      </w:rPr>
    </w:lvl>
  </w:abstractNum>
  <w:abstractNum w:abstractNumId="39" w15:restartNumberingAfterBreak="0">
    <w:nsid w:val="78B63C1D"/>
    <w:multiLevelType w:val="multilevel"/>
    <w:tmpl w:val="BE9AA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4582348">
    <w:abstractNumId w:val="23"/>
  </w:num>
  <w:num w:numId="2" w16cid:durableId="239290759">
    <w:abstractNumId w:val="20"/>
  </w:num>
  <w:num w:numId="3" w16cid:durableId="281570318">
    <w:abstractNumId w:val="38"/>
  </w:num>
  <w:num w:numId="4" w16cid:durableId="112208699">
    <w:abstractNumId w:val="27"/>
  </w:num>
  <w:num w:numId="5" w16cid:durableId="1227063185">
    <w:abstractNumId w:val="14"/>
  </w:num>
  <w:num w:numId="6" w16cid:durableId="1842888265">
    <w:abstractNumId w:val="24"/>
  </w:num>
  <w:num w:numId="7" w16cid:durableId="1018695210">
    <w:abstractNumId w:val="30"/>
  </w:num>
  <w:num w:numId="8" w16cid:durableId="1974557069">
    <w:abstractNumId w:val="10"/>
  </w:num>
  <w:num w:numId="9" w16cid:durableId="419378630">
    <w:abstractNumId w:val="32"/>
  </w:num>
  <w:num w:numId="10" w16cid:durableId="1710179779">
    <w:abstractNumId w:val="25"/>
  </w:num>
  <w:num w:numId="11" w16cid:durableId="1937709839">
    <w:abstractNumId w:val="9"/>
  </w:num>
  <w:num w:numId="12" w16cid:durableId="915019199">
    <w:abstractNumId w:val="29"/>
  </w:num>
  <w:num w:numId="13" w16cid:durableId="1226065818">
    <w:abstractNumId w:val="35"/>
  </w:num>
  <w:num w:numId="14" w16cid:durableId="766929457">
    <w:abstractNumId w:val="17"/>
  </w:num>
  <w:num w:numId="15" w16cid:durableId="2072730255">
    <w:abstractNumId w:val="18"/>
  </w:num>
  <w:num w:numId="16" w16cid:durableId="74791813">
    <w:abstractNumId w:val="39"/>
  </w:num>
  <w:num w:numId="17" w16cid:durableId="1718116276">
    <w:abstractNumId w:val="21"/>
  </w:num>
  <w:num w:numId="18" w16cid:durableId="651299233">
    <w:abstractNumId w:val="28"/>
  </w:num>
  <w:num w:numId="19" w16cid:durableId="1870603462">
    <w:abstractNumId w:val="15"/>
  </w:num>
  <w:num w:numId="20" w16cid:durableId="132337705">
    <w:abstractNumId w:val="37"/>
  </w:num>
  <w:num w:numId="21" w16cid:durableId="1650669903">
    <w:abstractNumId w:val="11"/>
  </w:num>
  <w:num w:numId="22" w16cid:durableId="287661719">
    <w:abstractNumId w:val="34"/>
  </w:num>
  <w:num w:numId="23" w16cid:durableId="1090076629">
    <w:abstractNumId w:val="19"/>
  </w:num>
  <w:num w:numId="24" w16cid:durableId="3872298">
    <w:abstractNumId w:val="16"/>
  </w:num>
  <w:num w:numId="25" w16cid:durableId="678436389">
    <w:abstractNumId w:val="12"/>
  </w:num>
  <w:num w:numId="26" w16cid:durableId="1196699646">
    <w:abstractNumId w:val="26"/>
  </w:num>
  <w:num w:numId="27" w16cid:durableId="632098988">
    <w:abstractNumId w:val="13"/>
  </w:num>
  <w:num w:numId="28" w16cid:durableId="1733656007">
    <w:abstractNumId w:val="36"/>
  </w:num>
  <w:num w:numId="29" w16cid:durableId="981427996">
    <w:abstractNumId w:val="31"/>
  </w:num>
  <w:num w:numId="30" w16cid:durableId="1319309295">
    <w:abstractNumId w:val="8"/>
  </w:num>
  <w:num w:numId="31" w16cid:durableId="919294601">
    <w:abstractNumId w:val="6"/>
  </w:num>
  <w:num w:numId="32" w16cid:durableId="1826361758">
    <w:abstractNumId w:val="5"/>
  </w:num>
  <w:num w:numId="33" w16cid:durableId="1048914018">
    <w:abstractNumId w:val="4"/>
  </w:num>
  <w:num w:numId="34" w16cid:durableId="228734705">
    <w:abstractNumId w:val="7"/>
  </w:num>
  <w:num w:numId="35" w16cid:durableId="1307273414">
    <w:abstractNumId w:val="3"/>
  </w:num>
  <w:num w:numId="36" w16cid:durableId="1748065195">
    <w:abstractNumId w:val="2"/>
  </w:num>
  <w:num w:numId="37" w16cid:durableId="516651376">
    <w:abstractNumId w:val="1"/>
  </w:num>
  <w:num w:numId="38" w16cid:durableId="943223540">
    <w:abstractNumId w:val="0"/>
  </w:num>
  <w:num w:numId="39" w16cid:durableId="1723410168">
    <w:abstractNumId w:val="33"/>
  </w:num>
  <w:num w:numId="40" w16cid:durableId="19493231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E0B39"/>
    <w:rsid w:val="001F41F3"/>
    <w:rsid w:val="004A04BD"/>
    <w:rsid w:val="005540BB"/>
    <w:rsid w:val="006B42A9"/>
    <w:rsid w:val="007B59FA"/>
    <w:rsid w:val="00874EA4"/>
    <w:rsid w:val="00895329"/>
    <w:rsid w:val="008E0B39"/>
    <w:rsid w:val="009C2167"/>
    <w:rsid w:val="00BD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83418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1"/>
    <w:link w:val="10"/>
    <w:uiPriority w:val="9"/>
    <w:qFormat/>
    <w:pPr>
      <w:jc w:val="center"/>
      <w:outlineLvl w:val="0"/>
    </w:pPr>
    <w:rPr>
      <w:b/>
      <w:bCs/>
      <w:sz w:val="24"/>
      <w:szCs w:val="24"/>
    </w:rPr>
  </w:style>
  <w:style w:type="paragraph" w:styleId="21">
    <w:name w:val="heading 2"/>
    <w:basedOn w:val="a1"/>
    <w:link w:val="22"/>
    <w:uiPriority w:val="9"/>
    <w:unhideWhenUsed/>
    <w:qFormat/>
    <w:pPr>
      <w:spacing w:line="274" w:lineRule="exact"/>
      <w:outlineLvl w:val="1"/>
    </w:pPr>
    <w:rPr>
      <w:b/>
      <w:bCs/>
      <w:i/>
      <w:iCs/>
      <w:sz w:val="24"/>
      <w:szCs w:val="24"/>
    </w:rPr>
  </w:style>
  <w:style w:type="paragraph" w:styleId="31">
    <w:name w:val="heading 3"/>
    <w:basedOn w:val="a1"/>
    <w:next w:val="a1"/>
    <w:link w:val="32"/>
    <w:uiPriority w:val="9"/>
    <w:unhideWhenUsed/>
    <w:qFormat/>
    <w:rsid w:val="006B42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6B42A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874EA4"/>
    <w:pPr>
      <w:keepNext/>
      <w:keepLines/>
      <w:widowControl/>
      <w:autoSpaceDE/>
      <w:autoSpaceDN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lang w:val="en-US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874EA4"/>
    <w:pPr>
      <w:keepNext/>
      <w:keepLines/>
      <w:widowControl/>
      <w:autoSpaceDE/>
      <w:autoSpaceDN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val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874EA4"/>
    <w:pPr>
      <w:keepNext/>
      <w:keepLines/>
      <w:widowControl/>
      <w:autoSpaceDE/>
      <w:autoSpaceDN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val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874EA4"/>
    <w:pPr>
      <w:keepNext/>
      <w:keepLines/>
      <w:widowControl/>
      <w:autoSpaceDE/>
      <w:autoSpaceDN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874EA4"/>
    <w:pPr>
      <w:keepNext/>
      <w:keepLines/>
      <w:widowControl/>
      <w:autoSpaceDE/>
      <w:autoSpaceDN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1"/>
    <w:link w:val="a6"/>
    <w:uiPriority w:val="99"/>
    <w:qFormat/>
    <w:rPr>
      <w:sz w:val="24"/>
      <w:szCs w:val="24"/>
    </w:rPr>
  </w:style>
  <w:style w:type="paragraph" w:styleId="a7">
    <w:name w:val="List Paragraph"/>
    <w:basedOn w:val="a1"/>
    <w:uiPriority w:val="34"/>
    <w:qFormat/>
    <w:pPr>
      <w:spacing w:line="293" w:lineRule="exact"/>
      <w:ind w:left="140" w:firstLine="566"/>
    </w:pPr>
  </w:style>
  <w:style w:type="paragraph" w:customStyle="1" w:styleId="TableParagraph">
    <w:name w:val="Table Paragraph"/>
    <w:basedOn w:val="a1"/>
    <w:uiPriority w:val="1"/>
    <w:qFormat/>
    <w:pPr>
      <w:ind w:left="107"/>
    </w:pPr>
  </w:style>
  <w:style w:type="character" w:customStyle="1" w:styleId="40">
    <w:name w:val="Заголовок 4 Знак"/>
    <w:basedOn w:val="a2"/>
    <w:link w:val="4"/>
    <w:uiPriority w:val="9"/>
    <w:semiHidden/>
    <w:rsid w:val="006B42A9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customStyle="1" w:styleId="32">
    <w:name w:val="Заголовок 3 Знак"/>
    <w:basedOn w:val="a2"/>
    <w:link w:val="31"/>
    <w:uiPriority w:val="9"/>
    <w:rsid w:val="006B42A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styleId="a8">
    <w:name w:val="Normal (Web)"/>
    <w:basedOn w:val="a1"/>
    <w:uiPriority w:val="99"/>
    <w:semiHidden/>
    <w:unhideWhenUsed/>
    <w:rsid w:val="006B42A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a9">
    <w:name w:val="Strong"/>
    <w:basedOn w:val="a2"/>
    <w:uiPriority w:val="22"/>
    <w:qFormat/>
    <w:rsid w:val="006B42A9"/>
    <w:rPr>
      <w:b/>
      <w:bCs/>
    </w:rPr>
  </w:style>
  <w:style w:type="table" w:styleId="aa">
    <w:name w:val="Table Grid"/>
    <w:basedOn w:val="a3"/>
    <w:uiPriority w:val="59"/>
    <w:rsid w:val="00874EA4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2"/>
    <w:link w:val="5"/>
    <w:uiPriority w:val="9"/>
    <w:semiHidden/>
    <w:rsid w:val="00874EA4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60">
    <w:name w:val="Заголовок 6 Знак"/>
    <w:basedOn w:val="a2"/>
    <w:link w:val="6"/>
    <w:uiPriority w:val="9"/>
    <w:semiHidden/>
    <w:rsid w:val="00874EA4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70">
    <w:name w:val="Заголовок 7 Знак"/>
    <w:basedOn w:val="a2"/>
    <w:link w:val="7"/>
    <w:uiPriority w:val="9"/>
    <w:semiHidden/>
    <w:rsid w:val="00874EA4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80">
    <w:name w:val="Заголовок 8 Знак"/>
    <w:basedOn w:val="a2"/>
    <w:link w:val="8"/>
    <w:uiPriority w:val="9"/>
    <w:semiHidden/>
    <w:rsid w:val="00874EA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874EA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b">
    <w:name w:val="header"/>
    <w:basedOn w:val="a1"/>
    <w:link w:val="ac"/>
    <w:uiPriority w:val="99"/>
    <w:unhideWhenUsed/>
    <w:rsid w:val="00874EA4"/>
    <w:pPr>
      <w:widowControl/>
      <w:tabs>
        <w:tab w:val="center" w:pos="4680"/>
        <w:tab w:val="right" w:pos="9360"/>
      </w:tabs>
      <w:autoSpaceDE/>
      <w:autoSpaceDN/>
    </w:pPr>
    <w:rPr>
      <w:rFonts w:cstheme="minorBidi"/>
      <w:sz w:val="20"/>
      <w:lang w:val="en-US"/>
    </w:rPr>
  </w:style>
  <w:style w:type="character" w:customStyle="1" w:styleId="ac">
    <w:name w:val="Верхний колонтитул Знак"/>
    <w:basedOn w:val="a2"/>
    <w:link w:val="ab"/>
    <w:uiPriority w:val="99"/>
    <w:rsid w:val="00874EA4"/>
    <w:rPr>
      <w:rFonts w:ascii="Times New Roman" w:eastAsia="Times New Roman" w:hAnsi="Times New Roman"/>
      <w:sz w:val="20"/>
    </w:rPr>
  </w:style>
  <w:style w:type="paragraph" w:styleId="ad">
    <w:name w:val="footer"/>
    <w:basedOn w:val="a1"/>
    <w:link w:val="ae"/>
    <w:uiPriority w:val="99"/>
    <w:unhideWhenUsed/>
    <w:rsid w:val="00874EA4"/>
    <w:pPr>
      <w:widowControl/>
      <w:tabs>
        <w:tab w:val="center" w:pos="4680"/>
        <w:tab w:val="right" w:pos="9360"/>
      </w:tabs>
      <w:autoSpaceDE/>
      <w:autoSpaceDN/>
    </w:pPr>
    <w:rPr>
      <w:rFonts w:cstheme="minorBidi"/>
      <w:sz w:val="20"/>
      <w:lang w:val="en-US"/>
    </w:rPr>
  </w:style>
  <w:style w:type="character" w:customStyle="1" w:styleId="ae">
    <w:name w:val="Нижний колонтитул Знак"/>
    <w:basedOn w:val="a2"/>
    <w:link w:val="ad"/>
    <w:uiPriority w:val="99"/>
    <w:rsid w:val="00874EA4"/>
    <w:rPr>
      <w:rFonts w:ascii="Times New Roman" w:eastAsia="Times New Roman" w:hAnsi="Times New Roman"/>
      <w:sz w:val="20"/>
    </w:rPr>
  </w:style>
  <w:style w:type="paragraph" w:styleId="af">
    <w:name w:val="No Spacing"/>
    <w:uiPriority w:val="1"/>
    <w:qFormat/>
    <w:rsid w:val="00874EA4"/>
    <w:pPr>
      <w:widowControl/>
      <w:autoSpaceDE/>
      <w:autoSpaceDN/>
    </w:pPr>
    <w:rPr>
      <w:rFonts w:eastAsiaTheme="minorEastAsia"/>
    </w:rPr>
  </w:style>
  <w:style w:type="character" w:customStyle="1" w:styleId="10">
    <w:name w:val="Заголовок 1 Знак"/>
    <w:basedOn w:val="a2"/>
    <w:link w:val="1"/>
    <w:uiPriority w:val="9"/>
    <w:rsid w:val="00874EA4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22">
    <w:name w:val="Заголовок 2 Знак"/>
    <w:basedOn w:val="a2"/>
    <w:link w:val="21"/>
    <w:uiPriority w:val="9"/>
    <w:rsid w:val="00874EA4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styleId="af0">
    <w:name w:val="Title"/>
    <w:basedOn w:val="a1"/>
    <w:next w:val="a1"/>
    <w:link w:val="af1"/>
    <w:uiPriority w:val="10"/>
    <w:qFormat/>
    <w:rsid w:val="00874EA4"/>
    <w:pPr>
      <w:widowControl/>
      <w:pBdr>
        <w:bottom w:val="single" w:sz="8" w:space="4" w:color="4F81BD" w:themeColor="accent1"/>
      </w:pBdr>
      <w:autoSpaceDE/>
      <w:autoSpaceDN/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  <w:lang w:val="en-US"/>
    </w:rPr>
  </w:style>
  <w:style w:type="character" w:customStyle="1" w:styleId="af1">
    <w:name w:val="Заголовок Знак"/>
    <w:basedOn w:val="a2"/>
    <w:link w:val="af0"/>
    <w:uiPriority w:val="10"/>
    <w:rsid w:val="00874EA4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paragraph" w:styleId="af2">
    <w:name w:val="Subtitle"/>
    <w:basedOn w:val="a1"/>
    <w:next w:val="a1"/>
    <w:link w:val="af3"/>
    <w:uiPriority w:val="11"/>
    <w:qFormat/>
    <w:rsid w:val="00874EA4"/>
    <w:pPr>
      <w:widowControl/>
      <w:numPr>
        <w:ilvl w:val="1"/>
      </w:numPr>
      <w:autoSpaceDE/>
      <w:autoSpaceDN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f3">
    <w:name w:val="Подзаголовок Знак"/>
    <w:basedOn w:val="a2"/>
    <w:link w:val="af2"/>
    <w:uiPriority w:val="11"/>
    <w:rsid w:val="00874EA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Основной текст Знак"/>
    <w:basedOn w:val="a2"/>
    <w:link w:val="a5"/>
    <w:uiPriority w:val="99"/>
    <w:rsid w:val="00874EA4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3">
    <w:name w:val="Body Text 2"/>
    <w:basedOn w:val="a1"/>
    <w:link w:val="24"/>
    <w:uiPriority w:val="99"/>
    <w:unhideWhenUsed/>
    <w:rsid w:val="00874EA4"/>
    <w:pPr>
      <w:widowControl/>
      <w:autoSpaceDE/>
      <w:autoSpaceDN/>
      <w:spacing w:after="120" w:line="480" w:lineRule="auto"/>
    </w:pPr>
    <w:rPr>
      <w:rFonts w:cstheme="minorBidi"/>
      <w:sz w:val="20"/>
      <w:lang w:val="en-US"/>
    </w:rPr>
  </w:style>
  <w:style w:type="character" w:customStyle="1" w:styleId="24">
    <w:name w:val="Основной текст 2 Знак"/>
    <w:basedOn w:val="a2"/>
    <w:link w:val="23"/>
    <w:uiPriority w:val="99"/>
    <w:rsid w:val="00874EA4"/>
    <w:rPr>
      <w:rFonts w:ascii="Times New Roman" w:eastAsia="Times New Roman" w:hAnsi="Times New Roman"/>
      <w:sz w:val="20"/>
    </w:rPr>
  </w:style>
  <w:style w:type="paragraph" w:styleId="33">
    <w:name w:val="Body Text 3"/>
    <w:basedOn w:val="a1"/>
    <w:link w:val="34"/>
    <w:uiPriority w:val="99"/>
    <w:unhideWhenUsed/>
    <w:rsid w:val="00874EA4"/>
    <w:pPr>
      <w:widowControl/>
      <w:autoSpaceDE/>
      <w:autoSpaceDN/>
      <w:spacing w:after="120" w:line="276" w:lineRule="auto"/>
    </w:pPr>
    <w:rPr>
      <w:rFonts w:cstheme="minorBidi"/>
      <w:sz w:val="16"/>
      <w:szCs w:val="16"/>
      <w:lang w:val="en-US"/>
    </w:rPr>
  </w:style>
  <w:style w:type="character" w:customStyle="1" w:styleId="34">
    <w:name w:val="Основной текст 3 Знак"/>
    <w:basedOn w:val="a2"/>
    <w:link w:val="33"/>
    <w:uiPriority w:val="99"/>
    <w:rsid w:val="00874EA4"/>
    <w:rPr>
      <w:rFonts w:ascii="Times New Roman" w:eastAsia="Times New Roman" w:hAnsi="Times New Roman"/>
      <w:sz w:val="16"/>
      <w:szCs w:val="16"/>
    </w:rPr>
  </w:style>
  <w:style w:type="paragraph" w:styleId="af4">
    <w:name w:val="List"/>
    <w:basedOn w:val="a1"/>
    <w:uiPriority w:val="99"/>
    <w:unhideWhenUsed/>
    <w:rsid w:val="00874EA4"/>
    <w:pPr>
      <w:widowControl/>
      <w:autoSpaceDE/>
      <w:autoSpaceDN/>
      <w:spacing w:after="200" w:line="276" w:lineRule="auto"/>
      <w:ind w:left="360" w:hanging="360"/>
      <w:contextualSpacing/>
    </w:pPr>
    <w:rPr>
      <w:rFonts w:cstheme="minorBidi"/>
      <w:sz w:val="20"/>
      <w:lang w:val="en-US"/>
    </w:rPr>
  </w:style>
  <w:style w:type="paragraph" w:styleId="25">
    <w:name w:val="List 2"/>
    <w:basedOn w:val="a1"/>
    <w:uiPriority w:val="99"/>
    <w:unhideWhenUsed/>
    <w:rsid w:val="00874EA4"/>
    <w:pPr>
      <w:widowControl/>
      <w:autoSpaceDE/>
      <w:autoSpaceDN/>
      <w:spacing w:after="200" w:line="276" w:lineRule="auto"/>
      <w:ind w:left="720" w:hanging="360"/>
      <w:contextualSpacing/>
    </w:pPr>
    <w:rPr>
      <w:rFonts w:cstheme="minorBidi"/>
      <w:sz w:val="20"/>
      <w:lang w:val="en-US"/>
    </w:rPr>
  </w:style>
  <w:style w:type="paragraph" w:styleId="35">
    <w:name w:val="List 3"/>
    <w:basedOn w:val="a1"/>
    <w:uiPriority w:val="99"/>
    <w:unhideWhenUsed/>
    <w:rsid w:val="00874EA4"/>
    <w:pPr>
      <w:widowControl/>
      <w:autoSpaceDE/>
      <w:autoSpaceDN/>
      <w:spacing w:after="200" w:line="276" w:lineRule="auto"/>
      <w:ind w:left="1080" w:hanging="360"/>
      <w:contextualSpacing/>
    </w:pPr>
    <w:rPr>
      <w:rFonts w:cstheme="minorBidi"/>
      <w:sz w:val="20"/>
      <w:lang w:val="en-US"/>
    </w:rPr>
  </w:style>
  <w:style w:type="paragraph" w:styleId="a0">
    <w:name w:val="List Bullet"/>
    <w:basedOn w:val="a1"/>
    <w:uiPriority w:val="99"/>
    <w:unhideWhenUsed/>
    <w:rsid w:val="00874EA4"/>
    <w:pPr>
      <w:widowControl/>
      <w:numPr>
        <w:numId w:val="30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20"/>
      <w:lang w:val="en-US"/>
    </w:rPr>
  </w:style>
  <w:style w:type="paragraph" w:styleId="20">
    <w:name w:val="List Bullet 2"/>
    <w:basedOn w:val="a1"/>
    <w:uiPriority w:val="99"/>
    <w:unhideWhenUsed/>
    <w:rsid w:val="00874EA4"/>
    <w:pPr>
      <w:widowControl/>
      <w:numPr>
        <w:numId w:val="31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20"/>
      <w:lang w:val="en-US"/>
    </w:rPr>
  </w:style>
  <w:style w:type="paragraph" w:styleId="30">
    <w:name w:val="List Bullet 3"/>
    <w:basedOn w:val="a1"/>
    <w:uiPriority w:val="99"/>
    <w:unhideWhenUsed/>
    <w:rsid w:val="00874EA4"/>
    <w:pPr>
      <w:widowControl/>
      <w:numPr>
        <w:numId w:val="32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20"/>
      <w:lang w:val="en-US"/>
    </w:rPr>
  </w:style>
  <w:style w:type="paragraph" w:styleId="a">
    <w:name w:val="List Number"/>
    <w:basedOn w:val="a1"/>
    <w:uiPriority w:val="99"/>
    <w:unhideWhenUsed/>
    <w:rsid w:val="00874EA4"/>
    <w:pPr>
      <w:widowControl/>
      <w:numPr>
        <w:numId w:val="34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20"/>
      <w:lang w:val="en-US"/>
    </w:rPr>
  </w:style>
  <w:style w:type="paragraph" w:styleId="2">
    <w:name w:val="List Number 2"/>
    <w:basedOn w:val="a1"/>
    <w:uiPriority w:val="99"/>
    <w:unhideWhenUsed/>
    <w:rsid w:val="00874EA4"/>
    <w:pPr>
      <w:widowControl/>
      <w:numPr>
        <w:numId w:val="35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20"/>
      <w:lang w:val="en-US"/>
    </w:rPr>
  </w:style>
  <w:style w:type="paragraph" w:styleId="3">
    <w:name w:val="List Number 3"/>
    <w:basedOn w:val="a1"/>
    <w:uiPriority w:val="99"/>
    <w:unhideWhenUsed/>
    <w:rsid w:val="00874EA4"/>
    <w:pPr>
      <w:widowControl/>
      <w:numPr>
        <w:numId w:val="36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20"/>
      <w:lang w:val="en-US"/>
    </w:rPr>
  </w:style>
  <w:style w:type="paragraph" w:styleId="af5">
    <w:name w:val="List Continue"/>
    <w:basedOn w:val="a1"/>
    <w:uiPriority w:val="99"/>
    <w:unhideWhenUsed/>
    <w:rsid w:val="00874EA4"/>
    <w:pPr>
      <w:widowControl/>
      <w:autoSpaceDE/>
      <w:autoSpaceDN/>
      <w:spacing w:after="120" w:line="276" w:lineRule="auto"/>
      <w:ind w:left="360"/>
      <w:contextualSpacing/>
    </w:pPr>
    <w:rPr>
      <w:rFonts w:cstheme="minorBidi"/>
      <w:sz w:val="20"/>
      <w:lang w:val="en-US"/>
    </w:rPr>
  </w:style>
  <w:style w:type="paragraph" w:styleId="26">
    <w:name w:val="List Continue 2"/>
    <w:basedOn w:val="a1"/>
    <w:uiPriority w:val="99"/>
    <w:unhideWhenUsed/>
    <w:rsid w:val="00874EA4"/>
    <w:pPr>
      <w:widowControl/>
      <w:autoSpaceDE/>
      <w:autoSpaceDN/>
      <w:spacing w:after="120" w:line="276" w:lineRule="auto"/>
      <w:ind w:left="720"/>
      <w:contextualSpacing/>
    </w:pPr>
    <w:rPr>
      <w:rFonts w:cstheme="minorBidi"/>
      <w:sz w:val="20"/>
      <w:lang w:val="en-US"/>
    </w:rPr>
  </w:style>
  <w:style w:type="paragraph" w:styleId="36">
    <w:name w:val="List Continue 3"/>
    <w:basedOn w:val="a1"/>
    <w:uiPriority w:val="99"/>
    <w:unhideWhenUsed/>
    <w:rsid w:val="00874EA4"/>
    <w:pPr>
      <w:widowControl/>
      <w:autoSpaceDE/>
      <w:autoSpaceDN/>
      <w:spacing w:after="120" w:line="276" w:lineRule="auto"/>
      <w:ind w:left="1080"/>
      <w:contextualSpacing/>
    </w:pPr>
    <w:rPr>
      <w:rFonts w:cstheme="minorBidi"/>
      <w:sz w:val="20"/>
      <w:lang w:val="en-US"/>
    </w:rPr>
  </w:style>
  <w:style w:type="paragraph" w:styleId="af6">
    <w:name w:val="macro"/>
    <w:link w:val="af7"/>
    <w:uiPriority w:val="99"/>
    <w:unhideWhenUsed/>
    <w:rsid w:val="00874EA4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autoSpaceDE/>
      <w:autoSpaceDN/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af7">
    <w:name w:val="Текст макроса Знак"/>
    <w:basedOn w:val="a2"/>
    <w:link w:val="af6"/>
    <w:uiPriority w:val="99"/>
    <w:rsid w:val="00874EA4"/>
    <w:rPr>
      <w:rFonts w:ascii="Courier" w:eastAsiaTheme="minorEastAsia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874EA4"/>
    <w:pPr>
      <w:widowControl/>
      <w:autoSpaceDE/>
      <w:autoSpaceDN/>
      <w:spacing w:after="200" w:line="276" w:lineRule="auto"/>
    </w:pPr>
    <w:rPr>
      <w:rFonts w:cstheme="minorBidi"/>
      <w:i/>
      <w:iCs/>
      <w:color w:val="000000" w:themeColor="text1"/>
      <w:sz w:val="20"/>
      <w:lang w:val="en-US"/>
    </w:rPr>
  </w:style>
  <w:style w:type="character" w:customStyle="1" w:styleId="28">
    <w:name w:val="Цитата 2 Знак"/>
    <w:basedOn w:val="a2"/>
    <w:link w:val="27"/>
    <w:uiPriority w:val="29"/>
    <w:rsid w:val="00874EA4"/>
    <w:rPr>
      <w:rFonts w:ascii="Times New Roman" w:eastAsia="Times New Roman" w:hAnsi="Times New Roman"/>
      <w:i/>
      <w:iCs/>
      <w:color w:val="000000" w:themeColor="text1"/>
      <w:sz w:val="20"/>
    </w:rPr>
  </w:style>
  <w:style w:type="paragraph" w:styleId="af8">
    <w:name w:val="caption"/>
    <w:basedOn w:val="a1"/>
    <w:next w:val="a1"/>
    <w:uiPriority w:val="35"/>
    <w:semiHidden/>
    <w:unhideWhenUsed/>
    <w:qFormat/>
    <w:rsid w:val="00874EA4"/>
    <w:pPr>
      <w:widowControl/>
      <w:autoSpaceDE/>
      <w:autoSpaceDN/>
      <w:spacing w:after="200"/>
    </w:pPr>
    <w:rPr>
      <w:rFonts w:cstheme="minorBidi"/>
      <w:b/>
      <w:bCs/>
      <w:color w:val="4F81BD" w:themeColor="accent1"/>
      <w:sz w:val="18"/>
      <w:szCs w:val="18"/>
      <w:lang w:val="en-US"/>
    </w:rPr>
  </w:style>
  <w:style w:type="character" w:styleId="af9">
    <w:name w:val="Emphasis"/>
    <w:basedOn w:val="a2"/>
    <w:uiPriority w:val="20"/>
    <w:qFormat/>
    <w:rsid w:val="00874EA4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874EA4"/>
    <w:pPr>
      <w:widowControl/>
      <w:pBdr>
        <w:bottom w:val="single" w:sz="4" w:space="4" w:color="4F81BD" w:themeColor="accent1"/>
      </w:pBdr>
      <w:autoSpaceDE/>
      <w:autoSpaceDN/>
      <w:spacing w:before="200" w:after="280" w:line="276" w:lineRule="auto"/>
      <w:ind w:left="936" w:right="936"/>
    </w:pPr>
    <w:rPr>
      <w:rFonts w:cstheme="minorBidi"/>
      <w:b/>
      <w:bCs/>
      <w:i/>
      <w:iCs/>
      <w:color w:val="4F81BD" w:themeColor="accent1"/>
      <w:sz w:val="20"/>
      <w:lang w:val="en-US"/>
    </w:rPr>
  </w:style>
  <w:style w:type="character" w:customStyle="1" w:styleId="afb">
    <w:name w:val="Выделенная цитата Знак"/>
    <w:basedOn w:val="a2"/>
    <w:link w:val="afa"/>
    <w:uiPriority w:val="30"/>
    <w:rsid w:val="00874EA4"/>
    <w:rPr>
      <w:rFonts w:ascii="Times New Roman" w:eastAsia="Times New Roman" w:hAnsi="Times New Roman"/>
      <w:b/>
      <w:bCs/>
      <w:i/>
      <w:iCs/>
      <w:color w:val="4F81BD" w:themeColor="accent1"/>
      <w:sz w:val="20"/>
    </w:rPr>
  </w:style>
  <w:style w:type="character" w:styleId="afc">
    <w:name w:val="Subtle Emphasis"/>
    <w:basedOn w:val="a2"/>
    <w:uiPriority w:val="19"/>
    <w:qFormat/>
    <w:rsid w:val="00874EA4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874EA4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874EA4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874EA4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874EA4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874EA4"/>
    <w:pPr>
      <w:keepNext/>
      <w:keepLines/>
      <w:widowControl/>
      <w:autoSpaceDE/>
      <w:autoSpaceDN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en-US"/>
    </w:rPr>
  </w:style>
  <w:style w:type="table" w:styleId="aff2">
    <w:name w:val="Light Shading"/>
    <w:basedOn w:val="a3"/>
    <w:uiPriority w:val="60"/>
    <w:rsid w:val="00874EA4"/>
    <w:pPr>
      <w:widowControl/>
      <w:autoSpaceDE/>
      <w:autoSpaceDN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874EA4"/>
    <w:pPr>
      <w:widowControl/>
      <w:autoSpaceDE/>
      <w:autoSpaceDN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874EA4"/>
    <w:pPr>
      <w:widowControl/>
      <w:autoSpaceDE/>
      <w:autoSpaceDN/>
    </w:pPr>
    <w:rPr>
      <w:rFonts w:eastAsiaTheme="minorEastAsi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874EA4"/>
    <w:pPr>
      <w:widowControl/>
      <w:autoSpaceDE/>
      <w:autoSpaceDN/>
    </w:pPr>
    <w:rPr>
      <w:rFonts w:eastAsiaTheme="minorEastAsi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874EA4"/>
    <w:pPr>
      <w:widowControl/>
      <w:autoSpaceDE/>
      <w:autoSpaceDN/>
    </w:pPr>
    <w:rPr>
      <w:rFonts w:eastAsiaTheme="minorEastAsi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874EA4"/>
    <w:pPr>
      <w:widowControl/>
      <w:autoSpaceDE/>
      <w:autoSpaceDN/>
    </w:pPr>
    <w:rPr>
      <w:rFonts w:eastAsiaTheme="minorEastAs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874EA4"/>
    <w:pPr>
      <w:widowControl/>
      <w:autoSpaceDE/>
      <w:autoSpaceDN/>
    </w:pPr>
    <w:rPr>
      <w:rFonts w:eastAsiaTheme="minorEastAsi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874E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874E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874E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874E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874E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874E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874E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874E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874E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874E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874E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874E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874E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874EA4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874EA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874EA4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874EA4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874EA4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874EA4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874EA4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874EA4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874EA4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874EA4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45</Pages>
  <Words>19060</Words>
  <Characters>104830</Characters>
  <Application>Microsoft Office Word</Application>
  <DocSecurity>0</DocSecurity>
  <Lines>873</Lines>
  <Paragraphs>247</Paragraphs>
  <ScaleCrop>false</ScaleCrop>
  <Company/>
  <LinksUpToDate>false</LinksUpToDate>
  <CharactersWithSpaces>123643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Анна Ерахтина</cp:lastModifiedBy>
  <cp:revision>4</cp:revision>
  <dcterms:created xsi:type="dcterms:W3CDTF">2026-07-15T10:48:00Z</dcterms:created>
  <dcterms:modified xsi:type="dcterms:W3CDTF">2026-09-23T13:18:00Z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2026-07-15T00:00:00Z</vt:filetime>
  </property>
  <property fmtid="{D5CDD505-2E9C-101B-9397-08002B2CF9AE}" pid="6" name="Producer">
    <vt:lpwstr>Microsoft® Word 2010</vt:lpwstr>
  </property>
</Properties>
</file>